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0E83D" w14:textId="6CCBCA3E" w:rsidR="007B6F26" w:rsidRDefault="003E5B6A" w:rsidP="00841AE0">
      <w:pPr>
        <w:spacing w:line="360" w:lineRule="auto"/>
        <w:jc w:val="center"/>
        <w:rPr>
          <w:rFonts w:ascii="Times New Roman" w:hAnsi="Times New Roman" w:cs="Times New Roman"/>
          <w:sz w:val="24"/>
          <w:szCs w:val="24"/>
        </w:rPr>
      </w:pPr>
      <w:r>
        <w:rPr>
          <w:rFonts w:ascii="Times New Roman" w:hAnsi="Times New Roman" w:cs="Times New Roman"/>
          <w:sz w:val="24"/>
          <w:szCs w:val="24"/>
        </w:rPr>
        <w:t>SPATIAL CHANGES</w:t>
      </w:r>
      <w:r w:rsidR="00B72F01">
        <w:rPr>
          <w:rFonts w:ascii="Times New Roman" w:hAnsi="Times New Roman" w:cs="Times New Roman"/>
          <w:sz w:val="24"/>
          <w:szCs w:val="24"/>
        </w:rPr>
        <w:t xml:space="preserve"> IN A</w:t>
      </w:r>
      <w:r w:rsidR="006246AC">
        <w:rPr>
          <w:rFonts w:ascii="Times New Roman" w:hAnsi="Times New Roman" w:cs="Times New Roman"/>
          <w:sz w:val="24"/>
          <w:szCs w:val="24"/>
        </w:rPr>
        <w:t>N OXFORD</w:t>
      </w:r>
      <w:r w:rsidR="00B72F01">
        <w:rPr>
          <w:rFonts w:ascii="Times New Roman" w:hAnsi="Times New Roman" w:cs="Times New Roman"/>
          <w:sz w:val="24"/>
          <w:szCs w:val="24"/>
        </w:rPr>
        <w:t xml:space="preserve"> PUBLIC ASYLUM</w:t>
      </w:r>
    </w:p>
    <w:p w14:paraId="611AACE0" w14:textId="4303843D" w:rsidR="009A1BEF" w:rsidRPr="00B72F01" w:rsidRDefault="009A1BEF" w:rsidP="00841AE0">
      <w:pPr>
        <w:spacing w:line="360" w:lineRule="auto"/>
        <w:jc w:val="center"/>
        <w:rPr>
          <w:rFonts w:ascii="Times New Roman" w:hAnsi="Times New Roman" w:cs="Times New Roman"/>
          <w:sz w:val="24"/>
          <w:szCs w:val="24"/>
        </w:rPr>
      </w:pPr>
      <w:r>
        <w:rPr>
          <w:rFonts w:ascii="Times New Roman" w:hAnsi="Times New Roman" w:cs="Times New Roman"/>
          <w:sz w:val="24"/>
          <w:szCs w:val="24"/>
        </w:rPr>
        <w:t>YUXIN PENG</w:t>
      </w:r>
      <w:r>
        <w:rPr>
          <w:rStyle w:val="FootnoteReference"/>
          <w:rFonts w:ascii="Times New Roman" w:hAnsi="Times New Roman" w:cs="Times New Roman"/>
          <w:sz w:val="24"/>
          <w:szCs w:val="24"/>
        </w:rPr>
        <w:footnoteReference w:id="1"/>
      </w:r>
    </w:p>
    <w:p w14:paraId="3BEDDAD4" w14:textId="5FC46B9D" w:rsidR="000F442E" w:rsidRPr="00B90246" w:rsidRDefault="00F010EC" w:rsidP="00841AE0">
      <w:pPr>
        <w:spacing w:line="360" w:lineRule="auto"/>
        <w:ind w:firstLine="426"/>
        <w:jc w:val="left"/>
        <w:rPr>
          <w:rFonts w:ascii="Times New Roman" w:hAnsi="Times New Roman" w:cs="Times New Roman"/>
          <w:sz w:val="24"/>
          <w:szCs w:val="24"/>
        </w:rPr>
      </w:pPr>
      <w:r>
        <w:rPr>
          <w:rFonts w:ascii="Times New Roman" w:hAnsi="Times New Roman" w:cs="Times New Roman"/>
          <w:sz w:val="24"/>
          <w:szCs w:val="24"/>
        </w:rPr>
        <w:t xml:space="preserve"> </w:t>
      </w:r>
    </w:p>
    <w:p w14:paraId="7CC5AE97" w14:textId="55A2D7AE" w:rsidR="00B61BA0" w:rsidRPr="00841AE0" w:rsidRDefault="00B61BA0" w:rsidP="00841AE0">
      <w:pPr>
        <w:jc w:val="left"/>
        <w:rPr>
          <w:rFonts w:ascii="Times New Roman" w:hAnsi="Times New Roman" w:cs="Times New Roman"/>
          <w:b/>
          <w:bCs/>
          <w:sz w:val="22"/>
        </w:rPr>
      </w:pPr>
      <w:r w:rsidRPr="00841AE0">
        <w:rPr>
          <w:rFonts w:ascii="Times New Roman" w:hAnsi="Times New Roman" w:cs="Times New Roman" w:hint="eastAsia"/>
          <w:b/>
          <w:bCs/>
          <w:sz w:val="22"/>
        </w:rPr>
        <w:t>A</w:t>
      </w:r>
      <w:r w:rsidRPr="00841AE0">
        <w:rPr>
          <w:rFonts w:ascii="Times New Roman" w:hAnsi="Times New Roman" w:cs="Times New Roman"/>
          <w:b/>
          <w:bCs/>
          <w:sz w:val="22"/>
        </w:rPr>
        <w:t>bstract</w:t>
      </w:r>
    </w:p>
    <w:p w14:paraId="724AFEB4" w14:textId="29AA7C21" w:rsidR="00D65A3E" w:rsidRPr="00841AE0" w:rsidRDefault="00BC11D0" w:rsidP="00841AE0">
      <w:pPr>
        <w:jc w:val="left"/>
        <w:rPr>
          <w:rFonts w:ascii="Times New Roman" w:hAnsi="Times New Roman" w:cs="Times New Roman"/>
          <w:sz w:val="22"/>
        </w:rPr>
      </w:pPr>
      <w:r w:rsidRPr="00841AE0">
        <w:rPr>
          <w:rFonts w:ascii="Times New Roman" w:hAnsi="Times New Roman" w:cs="Times New Roman"/>
          <w:kern w:val="0"/>
          <w:sz w:val="22"/>
        </w:rPr>
        <w:t>T</w:t>
      </w:r>
      <w:r w:rsidR="00914D00" w:rsidRPr="00841AE0">
        <w:rPr>
          <w:rFonts w:ascii="Times New Roman" w:hAnsi="Times New Roman" w:cs="Times New Roman"/>
          <w:kern w:val="0"/>
          <w:sz w:val="22"/>
        </w:rPr>
        <w:t xml:space="preserve">his </w:t>
      </w:r>
      <w:r w:rsidRPr="00841AE0">
        <w:rPr>
          <w:rFonts w:ascii="Times New Roman" w:hAnsi="Times New Roman" w:cs="Times New Roman"/>
          <w:kern w:val="0"/>
          <w:sz w:val="22"/>
        </w:rPr>
        <w:t>article</w:t>
      </w:r>
      <w:r w:rsidR="00914D00" w:rsidRPr="00841AE0">
        <w:rPr>
          <w:rFonts w:ascii="Times New Roman" w:hAnsi="Times New Roman" w:cs="Times New Roman"/>
          <w:kern w:val="0"/>
          <w:sz w:val="22"/>
        </w:rPr>
        <w:t xml:space="preserve"> </w:t>
      </w:r>
      <w:r w:rsidR="00296075" w:rsidRPr="00841AE0">
        <w:rPr>
          <w:rFonts w:ascii="Times New Roman" w:hAnsi="Times New Roman" w:cs="Times New Roman"/>
          <w:kern w:val="0"/>
          <w:sz w:val="22"/>
        </w:rPr>
        <w:t xml:space="preserve">examines </w:t>
      </w:r>
      <w:r w:rsidR="00914D00" w:rsidRPr="00841AE0">
        <w:rPr>
          <w:rFonts w:ascii="Times New Roman" w:hAnsi="Times New Roman" w:cs="Times New Roman"/>
          <w:kern w:val="0"/>
          <w:sz w:val="22"/>
        </w:rPr>
        <w:t>spatial changes at Littlemore hospital</w:t>
      </w:r>
      <w:r w:rsidR="008B62D5" w:rsidRPr="00841AE0">
        <w:rPr>
          <w:rFonts w:ascii="Times New Roman" w:hAnsi="Times New Roman" w:cs="Times New Roman"/>
          <w:kern w:val="0"/>
          <w:sz w:val="22"/>
        </w:rPr>
        <w:t xml:space="preserve"> in Oxford</w:t>
      </w:r>
      <w:r w:rsidR="00914D00" w:rsidRPr="00841AE0">
        <w:rPr>
          <w:rFonts w:ascii="Times New Roman" w:hAnsi="Times New Roman" w:cs="Times New Roman"/>
          <w:kern w:val="0"/>
          <w:sz w:val="22"/>
        </w:rPr>
        <w:t xml:space="preserve"> between 1846 and 1956, </w:t>
      </w:r>
      <w:r w:rsidR="00296075" w:rsidRPr="00841AE0">
        <w:rPr>
          <w:rFonts w:ascii="Times New Roman" w:hAnsi="Times New Roman" w:cs="Times New Roman"/>
          <w:kern w:val="0"/>
          <w:sz w:val="22"/>
        </w:rPr>
        <w:t xml:space="preserve">the period </w:t>
      </w:r>
      <w:r w:rsidR="00914D00" w:rsidRPr="00841AE0">
        <w:rPr>
          <w:rFonts w:ascii="Times New Roman" w:hAnsi="Times New Roman" w:cs="Times New Roman"/>
          <w:kern w:val="0"/>
          <w:sz w:val="22"/>
        </w:rPr>
        <w:t xml:space="preserve">since its foundation as a Victorian public asylum to the very last years before a radical psychiatric reform was </w:t>
      </w:r>
      <w:r w:rsidR="00296075" w:rsidRPr="00841AE0">
        <w:rPr>
          <w:rFonts w:ascii="Times New Roman" w:hAnsi="Times New Roman" w:cs="Times New Roman"/>
          <w:kern w:val="0"/>
          <w:sz w:val="22"/>
        </w:rPr>
        <w:t>implemented</w:t>
      </w:r>
      <w:r w:rsidR="00914D00" w:rsidRPr="00841AE0">
        <w:rPr>
          <w:rFonts w:ascii="Times New Roman" w:hAnsi="Times New Roman" w:cs="Times New Roman"/>
          <w:kern w:val="0"/>
          <w:sz w:val="22"/>
        </w:rPr>
        <w:t>.</w:t>
      </w:r>
      <w:r w:rsidR="005F520B" w:rsidRPr="00841AE0">
        <w:rPr>
          <w:rFonts w:ascii="Times New Roman" w:hAnsi="Times New Roman" w:cs="Times New Roman"/>
          <w:sz w:val="22"/>
        </w:rPr>
        <w:t xml:space="preserve"> I propose to </w:t>
      </w:r>
      <w:r w:rsidR="00914D00" w:rsidRPr="00841AE0">
        <w:rPr>
          <w:rFonts w:ascii="Times New Roman" w:hAnsi="Times New Roman" w:cs="Times New Roman"/>
          <w:sz w:val="22"/>
        </w:rPr>
        <w:t xml:space="preserve">see </w:t>
      </w:r>
      <w:r w:rsidR="005F520B" w:rsidRPr="00841AE0">
        <w:rPr>
          <w:rFonts w:ascii="Times New Roman" w:hAnsi="Times New Roman" w:cs="Times New Roman"/>
          <w:sz w:val="22"/>
        </w:rPr>
        <w:t>the</w:t>
      </w:r>
      <w:r w:rsidR="008A50BE" w:rsidRPr="00841AE0">
        <w:rPr>
          <w:rFonts w:ascii="Times New Roman" w:hAnsi="Times New Roman" w:cs="Times New Roman"/>
          <w:sz w:val="22"/>
        </w:rPr>
        <w:t xml:space="preserve"> asylum</w:t>
      </w:r>
      <w:r w:rsidR="00F3721B" w:rsidRPr="00841AE0">
        <w:rPr>
          <w:rFonts w:ascii="Times New Roman" w:hAnsi="Times New Roman" w:cs="Times New Roman"/>
          <w:sz w:val="22"/>
        </w:rPr>
        <w:t xml:space="preserve"> and </w:t>
      </w:r>
      <w:r w:rsidR="00296075" w:rsidRPr="00841AE0">
        <w:rPr>
          <w:rFonts w:ascii="Times New Roman" w:hAnsi="Times New Roman" w:cs="Times New Roman"/>
          <w:sz w:val="22"/>
        </w:rPr>
        <w:t xml:space="preserve">later </w:t>
      </w:r>
      <w:r w:rsidR="00F3721B" w:rsidRPr="00841AE0">
        <w:rPr>
          <w:rFonts w:ascii="Times New Roman" w:hAnsi="Times New Roman" w:cs="Times New Roman"/>
          <w:sz w:val="22"/>
        </w:rPr>
        <w:t>hospital</w:t>
      </w:r>
      <w:r w:rsidR="008A50BE" w:rsidRPr="00841AE0">
        <w:rPr>
          <w:rFonts w:ascii="Times New Roman" w:hAnsi="Times New Roman" w:cs="Times New Roman"/>
          <w:sz w:val="22"/>
        </w:rPr>
        <w:t xml:space="preserve"> spaces</w:t>
      </w:r>
      <w:r w:rsidR="005F520B" w:rsidRPr="00841AE0">
        <w:rPr>
          <w:rFonts w:ascii="Times New Roman" w:hAnsi="Times New Roman" w:cs="Times New Roman"/>
          <w:sz w:val="22"/>
        </w:rPr>
        <w:t xml:space="preserve"> </w:t>
      </w:r>
      <w:r w:rsidR="00F3721B" w:rsidRPr="00841AE0">
        <w:rPr>
          <w:rFonts w:ascii="Times New Roman" w:hAnsi="Times New Roman" w:cs="Times New Roman"/>
          <w:sz w:val="22"/>
        </w:rPr>
        <w:t xml:space="preserve">of Littlemore </w:t>
      </w:r>
      <w:r w:rsidR="005F520B" w:rsidRPr="00841AE0">
        <w:rPr>
          <w:rFonts w:ascii="Times New Roman" w:hAnsi="Times New Roman" w:cs="Times New Roman"/>
          <w:sz w:val="22"/>
        </w:rPr>
        <w:t>as</w:t>
      </w:r>
      <w:r w:rsidR="00914D00" w:rsidRPr="00841AE0">
        <w:rPr>
          <w:rFonts w:ascii="Times New Roman" w:hAnsi="Times New Roman" w:cs="Times New Roman"/>
          <w:sz w:val="22"/>
        </w:rPr>
        <w:t xml:space="preserve"> being</w:t>
      </w:r>
      <w:r w:rsidR="000B62D6" w:rsidRPr="00841AE0">
        <w:rPr>
          <w:rFonts w:ascii="Times New Roman" w:hAnsi="Times New Roman" w:cs="Times New Roman"/>
          <w:sz w:val="22"/>
        </w:rPr>
        <w:t xml:space="preserve"> bodily</w:t>
      </w:r>
      <w:r w:rsidR="00141C7D" w:rsidRPr="00841AE0">
        <w:rPr>
          <w:rFonts w:ascii="Times New Roman" w:hAnsi="Times New Roman" w:cs="Times New Roman"/>
          <w:sz w:val="22"/>
        </w:rPr>
        <w:t xml:space="preserve"> sensed and </w:t>
      </w:r>
      <w:r w:rsidR="0020055D" w:rsidRPr="00841AE0">
        <w:rPr>
          <w:rFonts w:ascii="Times New Roman" w:hAnsi="Times New Roman" w:cs="Times New Roman"/>
          <w:sz w:val="22"/>
        </w:rPr>
        <w:t xml:space="preserve">co-productive </w:t>
      </w:r>
      <w:r w:rsidR="00296075" w:rsidRPr="00841AE0">
        <w:rPr>
          <w:rFonts w:ascii="Times New Roman" w:hAnsi="Times New Roman" w:cs="Times New Roman"/>
          <w:sz w:val="22"/>
        </w:rPr>
        <w:t xml:space="preserve">with </w:t>
      </w:r>
      <w:r w:rsidR="0020055D" w:rsidRPr="00841AE0">
        <w:rPr>
          <w:rFonts w:ascii="Times New Roman" w:hAnsi="Times New Roman" w:cs="Times New Roman"/>
          <w:sz w:val="22"/>
        </w:rPr>
        <w:t xml:space="preserve">social processes. Specifically, I discuss the entanglement </w:t>
      </w:r>
      <w:r w:rsidR="00296075" w:rsidRPr="00841AE0">
        <w:rPr>
          <w:rFonts w:ascii="Times New Roman" w:hAnsi="Times New Roman" w:cs="Times New Roman"/>
          <w:sz w:val="22"/>
        </w:rPr>
        <w:t xml:space="preserve">of these spaces </w:t>
      </w:r>
      <w:r w:rsidR="0020055D" w:rsidRPr="00841AE0">
        <w:rPr>
          <w:rFonts w:ascii="Times New Roman" w:hAnsi="Times New Roman" w:cs="Times New Roman"/>
          <w:sz w:val="22"/>
        </w:rPr>
        <w:t>with three factors: (panoptical) control, consideration</w:t>
      </w:r>
      <w:r w:rsidR="00296075" w:rsidRPr="00841AE0">
        <w:rPr>
          <w:rFonts w:ascii="Times New Roman" w:hAnsi="Times New Roman" w:cs="Times New Roman"/>
          <w:sz w:val="22"/>
        </w:rPr>
        <w:t>s</w:t>
      </w:r>
      <w:r w:rsidR="0020055D" w:rsidRPr="00841AE0">
        <w:rPr>
          <w:rFonts w:ascii="Times New Roman" w:hAnsi="Times New Roman" w:cs="Times New Roman"/>
          <w:sz w:val="22"/>
        </w:rPr>
        <w:t xml:space="preserve"> of cost, and residents’ comfort.</w:t>
      </w:r>
      <w:r w:rsidR="00F806B6" w:rsidRPr="00841AE0">
        <w:rPr>
          <w:rFonts w:ascii="Times New Roman" w:hAnsi="Times New Roman" w:cs="Times New Roman"/>
          <w:sz w:val="22"/>
        </w:rPr>
        <w:t xml:space="preserve"> With</w:t>
      </w:r>
      <w:r w:rsidR="00C123DB" w:rsidRPr="00841AE0">
        <w:rPr>
          <w:rFonts w:ascii="Times New Roman" w:hAnsi="Times New Roman" w:cs="Times New Roman"/>
          <w:sz w:val="22"/>
        </w:rPr>
        <w:t xml:space="preserve"> emphas</w:t>
      </w:r>
      <w:r w:rsidR="00F806B6" w:rsidRPr="00841AE0">
        <w:rPr>
          <w:rFonts w:ascii="Times New Roman" w:hAnsi="Times New Roman" w:cs="Times New Roman"/>
          <w:sz w:val="22"/>
        </w:rPr>
        <w:t>e</w:t>
      </w:r>
      <w:r w:rsidR="00C123DB" w:rsidRPr="00841AE0">
        <w:rPr>
          <w:rFonts w:ascii="Times New Roman" w:hAnsi="Times New Roman" w:cs="Times New Roman"/>
          <w:sz w:val="22"/>
        </w:rPr>
        <w:t>s</w:t>
      </w:r>
      <w:r w:rsidR="00F806B6" w:rsidRPr="00841AE0">
        <w:rPr>
          <w:rFonts w:ascii="Times New Roman" w:hAnsi="Times New Roman" w:cs="Times New Roman"/>
          <w:sz w:val="22"/>
        </w:rPr>
        <w:t xml:space="preserve"> on</w:t>
      </w:r>
      <w:r w:rsidR="00C123DB" w:rsidRPr="00841AE0">
        <w:rPr>
          <w:rFonts w:ascii="Times New Roman" w:hAnsi="Times New Roman" w:cs="Times New Roman"/>
          <w:sz w:val="22"/>
        </w:rPr>
        <w:t xml:space="preserve"> residents’ bodily well-being and experiences</w:t>
      </w:r>
      <w:r w:rsidR="00F806B6" w:rsidRPr="00841AE0">
        <w:rPr>
          <w:rFonts w:ascii="Times New Roman" w:hAnsi="Times New Roman" w:cs="Times New Roman"/>
          <w:sz w:val="22"/>
        </w:rPr>
        <w:t xml:space="preserve">, I aim to present a dynamic account </w:t>
      </w:r>
      <w:r w:rsidR="00296075" w:rsidRPr="00841AE0">
        <w:rPr>
          <w:rFonts w:ascii="Times New Roman" w:hAnsi="Times New Roman" w:cs="Times New Roman"/>
          <w:sz w:val="22"/>
        </w:rPr>
        <w:t xml:space="preserve">of </w:t>
      </w:r>
      <w:r w:rsidR="00C123DB" w:rsidRPr="00841AE0">
        <w:rPr>
          <w:rFonts w:ascii="Times New Roman" w:hAnsi="Times New Roman" w:cs="Times New Roman"/>
          <w:sz w:val="22"/>
        </w:rPr>
        <w:t xml:space="preserve">this part of </w:t>
      </w:r>
      <w:r w:rsidR="00296075" w:rsidRPr="00841AE0">
        <w:rPr>
          <w:rFonts w:ascii="Times New Roman" w:hAnsi="Times New Roman" w:cs="Times New Roman"/>
          <w:sz w:val="22"/>
        </w:rPr>
        <w:t xml:space="preserve">the history of </w:t>
      </w:r>
      <w:r w:rsidR="00C123DB" w:rsidRPr="00841AE0">
        <w:rPr>
          <w:rFonts w:ascii="Times New Roman" w:hAnsi="Times New Roman" w:cs="Times New Roman"/>
          <w:sz w:val="22"/>
        </w:rPr>
        <w:t>institutionali</w:t>
      </w:r>
      <w:r w:rsidR="00042F27" w:rsidRPr="00841AE0">
        <w:rPr>
          <w:rFonts w:ascii="Times New Roman" w:hAnsi="Times New Roman" w:cs="Times New Roman"/>
          <w:sz w:val="22"/>
        </w:rPr>
        <w:t>z</w:t>
      </w:r>
      <w:r w:rsidR="00C123DB" w:rsidRPr="00841AE0">
        <w:rPr>
          <w:rFonts w:ascii="Times New Roman" w:hAnsi="Times New Roman" w:cs="Times New Roman"/>
          <w:sz w:val="22"/>
        </w:rPr>
        <w:t>ed mental health.</w:t>
      </w:r>
    </w:p>
    <w:p w14:paraId="78424BFD" w14:textId="13FC2E1F" w:rsidR="00266D11" w:rsidRDefault="00266D11" w:rsidP="00841AE0">
      <w:pPr>
        <w:spacing w:line="360" w:lineRule="auto"/>
        <w:ind w:firstLine="426"/>
        <w:jc w:val="left"/>
        <w:rPr>
          <w:rFonts w:ascii="Times New Roman" w:hAnsi="Times New Roman" w:cs="Times New Roman"/>
          <w:sz w:val="24"/>
          <w:szCs w:val="24"/>
        </w:rPr>
      </w:pPr>
    </w:p>
    <w:p w14:paraId="4C822969" w14:textId="6C450E16" w:rsidR="002B58AE" w:rsidRPr="00880E53" w:rsidRDefault="00880E53" w:rsidP="00841AE0">
      <w:pPr>
        <w:spacing w:line="360" w:lineRule="auto"/>
        <w:jc w:val="left"/>
        <w:rPr>
          <w:rFonts w:ascii="Times New Roman" w:hAnsi="Times New Roman" w:cs="Times New Roman"/>
          <w:b/>
          <w:bCs/>
          <w:sz w:val="24"/>
          <w:szCs w:val="24"/>
        </w:rPr>
      </w:pPr>
      <w:r w:rsidRPr="00880E53">
        <w:rPr>
          <w:rFonts w:ascii="Times New Roman" w:hAnsi="Times New Roman" w:cs="Times New Roman"/>
          <w:b/>
          <w:bCs/>
          <w:sz w:val="24"/>
          <w:szCs w:val="24"/>
        </w:rPr>
        <w:t>Introduction</w:t>
      </w:r>
    </w:p>
    <w:p w14:paraId="1A65712E" w14:textId="49D70C9E" w:rsidR="00157FEE" w:rsidRPr="006F7146" w:rsidRDefault="00E951C2" w:rsidP="00841AE0">
      <w:pPr>
        <w:spacing w:line="360" w:lineRule="auto"/>
        <w:jc w:val="left"/>
        <w:rPr>
          <w:rFonts w:ascii="Times New Roman" w:hAnsi="Times New Roman" w:cs="Times New Roman"/>
          <w:sz w:val="24"/>
          <w:szCs w:val="24"/>
        </w:rPr>
      </w:pPr>
      <w:r>
        <w:rPr>
          <w:rFonts w:ascii="Times New Roman" w:hAnsi="Times New Roman" w:cs="Times New Roman"/>
          <w:sz w:val="24"/>
          <w:szCs w:val="24"/>
        </w:rPr>
        <w:t>Existing anthropological literature on</w:t>
      </w:r>
      <w:r w:rsidR="00880E53">
        <w:rPr>
          <w:rFonts w:ascii="Times New Roman" w:hAnsi="Times New Roman" w:cs="Times New Roman"/>
          <w:sz w:val="24"/>
          <w:szCs w:val="24"/>
        </w:rPr>
        <w:t xml:space="preserve"> mental health in</w:t>
      </w:r>
      <w:r>
        <w:rPr>
          <w:rFonts w:ascii="Times New Roman" w:hAnsi="Times New Roman" w:cs="Times New Roman"/>
          <w:sz w:val="24"/>
          <w:szCs w:val="24"/>
        </w:rPr>
        <w:t xml:space="preserve"> public institutions </w:t>
      </w:r>
      <w:r w:rsidR="00F6033E">
        <w:rPr>
          <w:rFonts w:ascii="Times New Roman" w:hAnsi="Times New Roman" w:cs="Times New Roman"/>
          <w:sz w:val="24"/>
          <w:szCs w:val="24"/>
        </w:rPr>
        <w:t>ha</w:t>
      </w:r>
      <w:r w:rsidR="00296075">
        <w:rPr>
          <w:rFonts w:ascii="Times New Roman" w:hAnsi="Times New Roman" w:cs="Times New Roman"/>
          <w:sz w:val="24"/>
          <w:szCs w:val="24"/>
        </w:rPr>
        <w:t>s</w:t>
      </w:r>
      <w:r w:rsidR="00880E53" w:rsidRPr="00880E53">
        <w:rPr>
          <w:rFonts w:ascii="Times New Roman" w:hAnsi="Times New Roman" w:cs="Times New Roman"/>
          <w:kern w:val="0"/>
          <w:sz w:val="24"/>
          <w:szCs w:val="24"/>
        </w:rPr>
        <w:t xml:space="preserve"> </w:t>
      </w:r>
      <w:r w:rsidR="00880E53">
        <w:rPr>
          <w:rFonts w:ascii="Times New Roman" w:hAnsi="Times New Roman" w:cs="Times New Roman"/>
          <w:kern w:val="0"/>
          <w:sz w:val="24"/>
          <w:szCs w:val="24"/>
        </w:rPr>
        <w:t>a strong interest in power</w:t>
      </w:r>
      <w:r w:rsidR="00880E53">
        <w:rPr>
          <w:rFonts w:ascii="Times New Roman" w:hAnsi="Times New Roman" w:cs="Times New Roman"/>
          <w:sz w:val="24"/>
          <w:szCs w:val="24"/>
        </w:rPr>
        <w:t xml:space="preserve">. </w:t>
      </w:r>
      <w:r w:rsidR="005D2B9E">
        <w:rPr>
          <w:rFonts w:ascii="Times New Roman" w:hAnsi="Times New Roman" w:cs="Times New Roman"/>
          <w:sz w:val="24"/>
          <w:szCs w:val="24"/>
        </w:rPr>
        <w:t xml:space="preserve">As noted by </w:t>
      </w:r>
      <w:r w:rsidR="000C4B9C">
        <w:rPr>
          <w:rFonts w:ascii="Times New Roman" w:hAnsi="Times New Roman" w:cs="Times New Roman"/>
          <w:sz w:val="24"/>
          <w:szCs w:val="24"/>
        </w:rPr>
        <w:t>Lorna Rhodes in her ethnography o</w:t>
      </w:r>
      <w:r w:rsidR="00296075">
        <w:rPr>
          <w:rFonts w:ascii="Times New Roman" w:hAnsi="Times New Roman" w:cs="Times New Roman"/>
          <w:sz w:val="24"/>
          <w:szCs w:val="24"/>
        </w:rPr>
        <w:t>f</w:t>
      </w:r>
      <w:r w:rsidR="005F6CBC">
        <w:rPr>
          <w:rFonts w:ascii="Times New Roman" w:hAnsi="Times New Roman" w:cs="Times New Roman"/>
          <w:sz w:val="24"/>
          <w:szCs w:val="24"/>
        </w:rPr>
        <w:t xml:space="preserve"> maximum</w:t>
      </w:r>
      <w:r w:rsidR="00BB159E">
        <w:rPr>
          <w:rFonts w:ascii="Times New Roman" w:hAnsi="Times New Roman" w:cs="Times New Roman"/>
          <w:sz w:val="24"/>
          <w:szCs w:val="24"/>
        </w:rPr>
        <w:t>-</w:t>
      </w:r>
      <w:r w:rsidR="005F6CBC">
        <w:rPr>
          <w:rFonts w:ascii="Times New Roman" w:hAnsi="Times New Roman" w:cs="Times New Roman"/>
          <w:sz w:val="24"/>
          <w:szCs w:val="24"/>
        </w:rPr>
        <w:t>security</w:t>
      </w:r>
      <w:r w:rsidR="000C4B9C">
        <w:rPr>
          <w:rFonts w:ascii="Times New Roman" w:hAnsi="Times New Roman" w:cs="Times New Roman"/>
          <w:sz w:val="24"/>
          <w:szCs w:val="24"/>
        </w:rPr>
        <w:t xml:space="preserve"> prison</w:t>
      </w:r>
      <w:r w:rsidR="00937EC5">
        <w:rPr>
          <w:rFonts w:ascii="Times New Roman" w:hAnsi="Times New Roman" w:cs="Times New Roman"/>
          <w:sz w:val="24"/>
          <w:szCs w:val="24"/>
        </w:rPr>
        <w:t>s</w:t>
      </w:r>
      <w:r w:rsidR="00261AAA">
        <w:rPr>
          <w:rFonts w:ascii="Times New Roman" w:hAnsi="Times New Roman" w:cs="Times New Roman"/>
          <w:sz w:val="24"/>
          <w:szCs w:val="24"/>
        </w:rPr>
        <w:t xml:space="preserve"> in the US</w:t>
      </w:r>
      <w:r w:rsidR="00296075">
        <w:rPr>
          <w:rFonts w:ascii="Times New Roman" w:hAnsi="Times New Roman" w:cs="Times New Roman"/>
          <w:sz w:val="24"/>
          <w:szCs w:val="24"/>
        </w:rPr>
        <w:t>A,</w:t>
      </w:r>
      <w:r w:rsidR="00937EC5">
        <w:rPr>
          <w:rFonts w:ascii="Times New Roman" w:hAnsi="Times New Roman" w:cs="Times New Roman"/>
          <w:sz w:val="24"/>
          <w:szCs w:val="24"/>
        </w:rPr>
        <w:t xml:space="preserve"> </w:t>
      </w:r>
      <w:r w:rsidR="00261AAA">
        <w:rPr>
          <w:rFonts w:ascii="Times New Roman" w:hAnsi="Times New Roman" w:cs="Times New Roman"/>
          <w:sz w:val="24"/>
          <w:szCs w:val="24"/>
        </w:rPr>
        <w:t xml:space="preserve">although </w:t>
      </w:r>
      <w:r w:rsidR="00937EC5">
        <w:rPr>
          <w:rFonts w:ascii="Times New Roman" w:hAnsi="Times New Roman" w:cs="Times New Roman"/>
          <w:sz w:val="24"/>
          <w:szCs w:val="24"/>
        </w:rPr>
        <w:t xml:space="preserve">she does </w:t>
      </w:r>
      <w:r w:rsidR="00937EC5" w:rsidRPr="009E5483">
        <w:rPr>
          <w:rFonts w:ascii="Times New Roman" w:hAnsi="Times New Roman" w:cs="Times New Roman"/>
          <w:sz w:val="24"/>
          <w:szCs w:val="24"/>
        </w:rPr>
        <w:t>not</w:t>
      </w:r>
      <w:r w:rsidR="00937EC5">
        <w:rPr>
          <w:rFonts w:ascii="Times New Roman" w:hAnsi="Times New Roman" w:cs="Times New Roman"/>
          <w:sz w:val="24"/>
          <w:szCs w:val="24"/>
        </w:rPr>
        <w:t xml:space="preserve"> </w:t>
      </w:r>
      <w:r w:rsidR="004E245C">
        <w:rPr>
          <w:rFonts w:ascii="Times New Roman" w:hAnsi="Times New Roman" w:cs="Times New Roman"/>
          <w:sz w:val="24"/>
          <w:szCs w:val="24"/>
        </w:rPr>
        <w:t>see</w:t>
      </w:r>
      <w:r w:rsidR="00937EC5">
        <w:rPr>
          <w:rFonts w:ascii="Times New Roman" w:hAnsi="Times New Roman" w:cs="Times New Roman"/>
          <w:sz w:val="24"/>
          <w:szCs w:val="24"/>
        </w:rPr>
        <w:t xml:space="preserve"> her project as ‘an application of Foucault to prisons’,</w:t>
      </w:r>
      <w:r w:rsidR="00593285">
        <w:rPr>
          <w:rFonts w:ascii="Times New Roman" w:hAnsi="Times New Roman" w:cs="Times New Roman"/>
          <w:sz w:val="24"/>
          <w:szCs w:val="24"/>
        </w:rPr>
        <w:t xml:space="preserve"> she has found it impossible not to address </w:t>
      </w:r>
      <w:r w:rsidR="00937EC5">
        <w:rPr>
          <w:rFonts w:ascii="Times New Roman" w:hAnsi="Times New Roman" w:cs="Times New Roman"/>
          <w:sz w:val="24"/>
          <w:szCs w:val="24"/>
        </w:rPr>
        <w:t>the</w:t>
      </w:r>
      <w:r w:rsidR="007D4C59">
        <w:rPr>
          <w:rFonts w:ascii="Times New Roman" w:hAnsi="Times New Roman" w:cs="Times New Roman"/>
          <w:sz w:val="24"/>
          <w:szCs w:val="24"/>
        </w:rPr>
        <w:t xml:space="preserve"> </w:t>
      </w:r>
      <w:r w:rsidR="00296075">
        <w:rPr>
          <w:rFonts w:ascii="Times New Roman" w:hAnsi="Times New Roman" w:cs="Times New Roman"/>
          <w:sz w:val="24"/>
          <w:szCs w:val="24"/>
        </w:rPr>
        <w:t xml:space="preserve">distinction between </w:t>
      </w:r>
      <w:r w:rsidR="00E42DD7">
        <w:rPr>
          <w:rFonts w:ascii="Times New Roman" w:hAnsi="Times New Roman" w:cs="Times New Roman"/>
          <w:sz w:val="24"/>
          <w:szCs w:val="24"/>
        </w:rPr>
        <w:t>reason</w:t>
      </w:r>
      <w:r w:rsidR="00296075">
        <w:rPr>
          <w:rFonts w:ascii="Times New Roman" w:hAnsi="Times New Roman" w:cs="Times New Roman"/>
          <w:sz w:val="24"/>
          <w:szCs w:val="24"/>
        </w:rPr>
        <w:t xml:space="preserve"> and </w:t>
      </w:r>
      <w:r w:rsidR="00E42DD7">
        <w:rPr>
          <w:rFonts w:ascii="Times New Roman" w:hAnsi="Times New Roman" w:cs="Times New Roman"/>
          <w:sz w:val="24"/>
          <w:szCs w:val="24"/>
        </w:rPr>
        <w:t xml:space="preserve">madness </w:t>
      </w:r>
      <w:r w:rsidR="007D4C59">
        <w:rPr>
          <w:rFonts w:ascii="Times New Roman" w:hAnsi="Times New Roman" w:cs="Times New Roman"/>
          <w:sz w:val="24"/>
          <w:szCs w:val="24"/>
        </w:rPr>
        <w:t xml:space="preserve">and </w:t>
      </w:r>
      <w:r w:rsidR="00296075">
        <w:rPr>
          <w:rFonts w:ascii="Times New Roman" w:hAnsi="Times New Roman" w:cs="Times New Roman"/>
          <w:sz w:val="24"/>
          <w:szCs w:val="24"/>
        </w:rPr>
        <w:t xml:space="preserve">the phenomenon of </w:t>
      </w:r>
      <w:r w:rsidR="007D4C59">
        <w:rPr>
          <w:rFonts w:ascii="Times New Roman" w:hAnsi="Times New Roman" w:cs="Times New Roman"/>
          <w:sz w:val="24"/>
          <w:szCs w:val="24"/>
        </w:rPr>
        <w:t xml:space="preserve">panoptical observation </w:t>
      </w:r>
      <w:r w:rsidR="00937EC5">
        <w:rPr>
          <w:rFonts w:ascii="Times New Roman" w:hAnsi="Times New Roman" w:cs="Times New Roman"/>
          <w:sz w:val="24"/>
          <w:szCs w:val="24"/>
        </w:rPr>
        <w:t>(Rhodes 2004:</w:t>
      </w:r>
      <w:r w:rsidR="00296075">
        <w:rPr>
          <w:rFonts w:ascii="Times New Roman" w:hAnsi="Times New Roman" w:cs="Times New Roman"/>
          <w:sz w:val="24"/>
          <w:szCs w:val="24"/>
        </w:rPr>
        <w:t xml:space="preserve"> </w:t>
      </w:r>
      <w:r w:rsidR="00937EC5">
        <w:rPr>
          <w:rFonts w:ascii="Times New Roman" w:hAnsi="Times New Roman" w:cs="Times New Roman"/>
          <w:sz w:val="24"/>
          <w:szCs w:val="24"/>
        </w:rPr>
        <w:t xml:space="preserve">15). </w:t>
      </w:r>
      <w:r w:rsidR="000574F4">
        <w:rPr>
          <w:rFonts w:ascii="Times New Roman" w:hAnsi="Times New Roman" w:cs="Times New Roman"/>
          <w:sz w:val="24"/>
          <w:szCs w:val="24"/>
        </w:rPr>
        <w:t xml:space="preserve">Regarding the specificity of her </w:t>
      </w:r>
      <w:r w:rsidR="00413E5B">
        <w:rPr>
          <w:rFonts w:ascii="Times New Roman" w:hAnsi="Times New Roman" w:cs="Times New Roman"/>
          <w:sz w:val="24"/>
          <w:szCs w:val="24"/>
        </w:rPr>
        <w:t>research topic</w:t>
      </w:r>
      <w:r w:rsidR="000574F4">
        <w:rPr>
          <w:rFonts w:ascii="Times New Roman" w:hAnsi="Times New Roman" w:cs="Times New Roman"/>
          <w:sz w:val="24"/>
          <w:szCs w:val="24"/>
        </w:rPr>
        <w:t xml:space="preserve">, which </w:t>
      </w:r>
      <w:r w:rsidR="00413E5B">
        <w:rPr>
          <w:rFonts w:ascii="Times New Roman" w:hAnsi="Times New Roman" w:cs="Times New Roman"/>
          <w:sz w:val="24"/>
          <w:szCs w:val="24"/>
        </w:rPr>
        <w:t>is</w:t>
      </w:r>
      <w:r w:rsidR="008C065B">
        <w:rPr>
          <w:rFonts w:ascii="Times New Roman" w:hAnsi="Times New Roman" w:cs="Times New Roman"/>
          <w:sz w:val="24"/>
          <w:szCs w:val="24"/>
        </w:rPr>
        <w:t xml:space="preserve"> about</w:t>
      </w:r>
      <w:r w:rsidR="00413E5B">
        <w:rPr>
          <w:rFonts w:ascii="Times New Roman" w:hAnsi="Times New Roman" w:cs="Times New Roman"/>
          <w:sz w:val="24"/>
          <w:szCs w:val="24"/>
        </w:rPr>
        <w:t xml:space="preserve"> severe mental health in</w:t>
      </w:r>
      <w:r w:rsidR="000574F4">
        <w:rPr>
          <w:rFonts w:ascii="Times New Roman" w:hAnsi="Times New Roman" w:cs="Times New Roman"/>
          <w:sz w:val="24"/>
          <w:szCs w:val="24"/>
        </w:rPr>
        <w:t xml:space="preserve"> </w:t>
      </w:r>
      <w:r w:rsidR="008A63AC">
        <w:rPr>
          <w:rFonts w:ascii="Times New Roman" w:hAnsi="Times New Roman" w:cs="Times New Roman"/>
          <w:sz w:val="24"/>
          <w:szCs w:val="24"/>
        </w:rPr>
        <w:t>the</w:t>
      </w:r>
      <w:r w:rsidR="00174DFA">
        <w:rPr>
          <w:rFonts w:ascii="Times New Roman" w:hAnsi="Times New Roman" w:cs="Times New Roman"/>
          <w:sz w:val="24"/>
          <w:szCs w:val="24"/>
        </w:rPr>
        <w:t xml:space="preserve"> most</w:t>
      </w:r>
      <w:r w:rsidR="00413E5B">
        <w:rPr>
          <w:rFonts w:ascii="Times New Roman" w:hAnsi="Times New Roman" w:cs="Times New Roman"/>
          <w:sz w:val="24"/>
          <w:szCs w:val="24"/>
        </w:rPr>
        <w:t xml:space="preserve"> secure prisons</w:t>
      </w:r>
      <w:r w:rsidR="002B58AE">
        <w:rPr>
          <w:rFonts w:ascii="Times New Roman" w:hAnsi="Times New Roman" w:cs="Times New Roman"/>
          <w:sz w:val="24"/>
          <w:szCs w:val="24"/>
        </w:rPr>
        <w:t xml:space="preserve"> </w:t>
      </w:r>
      <w:r w:rsidR="002B58AE">
        <w:rPr>
          <w:rFonts w:ascii="Times New Roman" w:hAnsi="Times New Roman" w:cs="Times New Roman" w:hint="eastAsia"/>
          <w:sz w:val="24"/>
          <w:szCs w:val="24"/>
        </w:rPr>
        <w:t>in</w:t>
      </w:r>
      <w:r w:rsidR="002B58AE">
        <w:rPr>
          <w:rFonts w:ascii="Times New Roman" w:hAnsi="Times New Roman" w:cs="Times New Roman"/>
          <w:sz w:val="24"/>
          <w:szCs w:val="24"/>
        </w:rPr>
        <w:t xml:space="preserve"> America</w:t>
      </w:r>
      <w:r w:rsidR="00413E5B">
        <w:rPr>
          <w:rFonts w:ascii="Times New Roman" w:hAnsi="Times New Roman" w:cs="Times New Roman"/>
          <w:sz w:val="24"/>
          <w:szCs w:val="24"/>
        </w:rPr>
        <w:t xml:space="preserve">, an orientation towards </w:t>
      </w:r>
      <w:r w:rsidR="008C065B">
        <w:rPr>
          <w:rFonts w:ascii="Times New Roman" w:hAnsi="Times New Roman" w:cs="Times New Roman"/>
          <w:sz w:val="24"/>
          <w:szCs w:val="24"/>
        </w:rPr>
        <w:t>these themes</w:t>
      </w:r>
      <w:r w:rsidR="00AC035C">
        <w:rPr>
          <w:rFonts w:ascii="Times New Roman" w:hAnsi="Times New Roman" w:cs="Times New Roman"/>
          <w:sz w:val="24"/>
          <w:szCs w:val="24"/>
        </w:rPr>
        <w:t xml:space="preserve"> is </w:t>
      </w:r>
      <w:r w:rsidR="00296075">
        <w:rPr>
          <w:rFonts w:ascii="Times New Roman" w:hAnsi="Times New Roman" w:cs="Times New Roman"/>
          <w:sz w:val="24"/>
          <w:szCs w:val="24"/>
        </w:rPr>
        <w:t xml:space="preserve">both reasonable and </w:t>
      </w:r>
      <w:r w:rsidR="008C065B">
        <w:rPr>
          <w:rFonts w:ascii="Times New Roman" w:hAnsi="Times New Roman" w:cs="Times New Roman"/>
          <w:sz w:val="24"/>
          <w:szCs w:val="24"/>
        </w:rPr>
        <w:t>suitable</w:t>
      </w:r>
      <w:r w:rsidR="00AC035C">
        <w:rPr>
          <w:rFonts w:ascii="Times New Roman" w:hAnsi="Times New Roman" w:cs="Times New Roman"/>
          <w:sz w:val="24"/>
          <w:szCs w:val="24"/>
        </w:rPr>
        <w:t>.</w:t>
      </w:r>
    </w:p>
    <w:p w14:paraId="79282C7C" w14:textId="5A0BDE84" w:rsidR="004A3E14" w:rsidRPr="0098388C" w:rsidRDefault="00532699" w:rsidP="00841AE0">
      <w:pPr>
        <w:spacing w:line="360" w:lineRule="auto"/>
        <w:ind w:firstLine="426"/>
        <w:jc w:val="left"/>
        <w:rPr>
          <w:rFonts w:ascii="Times New Roman" w:hAnsi="Times New Roman" w:cs="Times New Roman"/>
          <w:sz w:val="24"/>
          <w:szCs w:val="24"/>
        </w:rPr>
      </w:pPr>
      <w:r>
        <w:rPr>
          <w:rFonts w:ascii="Times New Roman" w:hAnsi="Times New Roman" w:cs="Times New Roman"/>
          <w:sz w:val="24"/>
          <w:szCs w:val="24"/>
        </w:rPr>
        <w:t xml:space="preserve">Rhodes’ later work on psychiatric citizenship looks at </w:t>
      </w:r>
      <w:r w:rsidR="00296075">
        <w:rPr>
          <w:rFonts w:ascii="Times New Roman" w:hAnsi="Times New Roman" w:cs="Times New Roman"/>
          <w:sz w:val="24"/>
          <w:szCs w:val="24"/>
        </w:rPr>
        <w:t xml:space="preserve">it from the </w:t>
      </w:r>
      <w:r>
        <w:rPr>
          <w:rFonts w:ascii="Times New Roman" w:hAnsi="Times New Roman" w:cs="Times New Roman"/>
          <w:sz w:val="24"/>
          <w:szCs w:val="24"/>
        </w:rPr>
        <w:t>inmate’s perspective. By analysing the interviews, letters, poems</w:t>
      </w:r>
      <w:r w:rsidR="00D8630A">
        <w:rPr>
          <w:rFonts w:ascii="Times New Roman" w:hAnsi="Times New Roman" w:cs="Times New Roman"/>
          <w:sz w:val="24"/>
          <w:szCs w:val="24"/>
        </w:rPr>
        <w:t>,</w:t>
      </w:r>
      <w:r>
        <w:rPr>
          <w:rFonts w:ascii="Times New Roman" w:hAnsi="Times New Roman" w:cs="Times New Roman"/>
          <w:sz w:val="24"/>
          <w:szCs w:val="24"/>
        </w:rPr>
        <w:t xml:space="preserve"> and drawings </w:t>
      </w:r>
      <w:r w:rsidR="00296075">
        <w:rPr>
          <w:rFonts w:ascii="Times New Roman" w:hAnsi="Times New Roman" w:cs="Times New Roman"/>
          <w:sz w:val="24"/>
          <w:szCs w:val="24"/>
        </w:rPr>
        <w:t xml:space="preserve">she </w:t>
      </w:r>
      <w:r>
        <w:rPr>
          <w:rFonts w:ascii="Times New Roman" w:hAnsi="Times New Roman" w:cs="Times New Roman"/>
          <w:sz w:val="24"/>
          <w:szCs w:val="24"/>
        </w:rPr>
        <w:t>obtained from Sam</w:t>
      </w:r>
      <w:r w:rsidR="00296075">
        <w:rPr>
          <w:rFonts w:ascii="Times New Roman" w:hAnsi="Times New Roman" w:cs="Times New Roman"/>
          <w:sz w:val="24"/>
          <w:szCs w:val="24"/>
        </w:rPr>
        <w:t>, an inmate</w:t>
      </w:r>
      <w:r>
        <w:rPr>
          <w:rFonts w:ascii="Times New Roman" w:hAnsi="Times New Roman" w:cs="Times New Roman"/>
          <w:sz w:val="24"/>
          <w:szCs w:val="24"/>
        </w:rPr>
        <w:t xml:space="preserve"> whose mental health worsened in </w:t>
      </w:r>
      <w:r w:rsidR="00296075">
        <w:rPr>
          <w:rFonts w:ascii="Times New Roman" w:hAnsi="Times New Roman" w:cs="Times New Roman"/>
          <w:sz w:val="24"/>
          <w:szCs w:val="24"/>
        </w:rPr>
        <w:t xml:space="preserve">this </w:t>
      </w:r>
      <w:r>
        <w:rPr>
          <w:rFonts w:ascii="Times New Roman" w:hAnsi="Times New Roman" w:cs="Times New Roman"/>
          <w:sz w:val="24"/>
          <w:szCs w:val="24"/>
        </w:rPr>
        <w:t xml:space="preserve">supermax prison, Rhodes discusses how psychiatric citizenship is formed in a strictly controlled institutional setting by one’s attachment to a psychological report made on one’s case, </w:t>
      </w:r>
      <w:r w:rsidR="00296075">
        <w:rPr>
          <w:rFonts w:ascii="Times New Roman" w:hAnsi="Times New Roman" w:cs="Times New Roman"/>
          <w:sz w:val="24"/>
          <w:szCs w:val="24"/>
        </w:rPr>
        <w:t xml:space="preserve">which </w:t>
      </w:r>
      <w:r>
        <w:rPr>
          <w:rFonts w:ascii="Times New Roman" w:hAnsi="Times New Roman" w:cs="Times New Roman"/>
          <w:sz w:val="24"/>
          <w:szCs w:val="24"/>
        </w:rPr>
        <w:t xml:space="preserve">also led Sam to a new way </w:t>
      </w:r>
      <w:r w:rsidR="00296075">
        <w:rPr>
          <w:rFonts w:ascii="Times New Roman" w:hAnsi="Times New Roman" w:cs="Times New Roman"/>
          <w:sz w:val="24"/>
          <w:szCs w:val="24"/>
        </w:rPr>
        <w:t xml:space="preserve">of </w:t>
      </w:r>
      <w:r>
        <w:rPr>
          <w:rFonts w:ascii="Times New Roman" w:hAnsi="Times New Roman" w:cs="Times New Roman"/>
          <w:sz w:val="24"/>
          <w:szCs w:val="24"/>
        </w:rPr>
        <w:t>making sense of his own history (Rhodes 2010)</w:t>
      </w:r>
      <w:r w:rsidR="0098388C">
        <w:rPr>
          <w:rFonts w:ascii="Times New Roman" w:hAnsi="Times New Roman" w:cs="Times New Roman"/>
          <w:sz w:val="24"/>
          <w:szCs w:val="24"/>
        </w:rPr>
        <w:t>.</w:t>
      </w:r>
      <w:r>
        <w:rPr>
          <w:rFonts w:ascii="Times New Roman" w:hAnsi="Times New Roman" w:cs="Times New Roman"/>
          <w:sz w:val="24"/>
          <w:szCs w:val="24"/>
        </w:rPr>
        <w:t xml:space="preserve"> This perspective is perhaps </w:t>
      </w:r>
      <w:r w:rsidR="00296075">
        <w:rPr>
          <w:rFonts w:ascii="Times New Roman" w:hAnsi="Times New Roman" w:cs="Times New Roman"/>
          <w:sz w:val="24"/>
          <w:szCs w:val="24"/>
        </w:rPr>
        <w:t xml:space="preserve">both </w:t>
      </w:r>
      <w:r>
        <w:rPr>
          <w:rFonts w:ascii="Times New Roman" w:hAnsi="Times New Roman" w:cs="Times New Roman"/>
          <w:sz w:val="24"/>
          <w:szCs w:val="24"/>
        </w:rPr>
        <w:t xml:space="preserve">more nuanced and slightly more ‘hopeful’ compared to a mere focus on panoptical </w:t>
      </w:r>
      <w:r w:rsidR="00C17CC9">
        <w:rPr>
          <w:rFonts w:ascii="Times New Roman" w:hAnsi="Times New Roman" w:cs="Times New Roman"/>
          <w:sz w:val="24"/>
          <w:szCs w:val="24"/>
        </w:rPr>
        <w:t>observation</w:t>
      </w:r>
      <w:r>
        <w:rPr>
          <w:rFonts w:ascii="Times New Roman" w:hAnsi="Times New Roman" w:cs="Times New Roman"/>
          <w:sz w:val="24"/>
          <w:szCs w:val="24"/>
        </w:rPr>
        <w:t xml:space="preserve"> when analysing mental health in prisons. Nevertheless, the theoretical framework adop</w:t>
      </w:r>
      <w:r w:rsidRPr="009E5483">
        <w:rPr>
          <w:rFonts w:ascii="Times New Roman" w:hAnsi="Times New Roman" w:cs="Times New Roman"/>
          <w:sz w:val="24"/>
          <w:szCs w:val="24"/>
        </w:rPr>
        <w:t xml:space="preserve">ted </w:t>
      </w:r>
      <w:r w:rsidR="00296075" w:rsidRPr="009E5483">
        <w:rPr>
          <w:rFonts w:ascii="Times New Roman" w:hAnsi="Times New Roman" w:cs="Times New Roman"/>
          <w:sz w:val="24"/>
          <w:szCs w:val="24"/>
        </w:rPr>
        <w:t xml:space="preserve">by Rhodes </w:t>
      </w:r>
      <w:r w:rsidRPr="009E5483">
        <w:rPr>
          <w:rFonts w:ascii="Times New Roman" w:hAnsi="Times New Roman" w:cs="Times New Roman"/>
          <w:sz w:val="24"/>
          <w:szCs w:val="24"/>
        </w:rPr>
        <w:t xml:space="preserve">still </w:t>
      </w:r>
      <w:r w:rsidR="00296075" w:rsidRPr="009E5483">
        <w:rPr>
          <w:rFonts w:ascii="Times New Roman" w:hAnsi="Times New Roman" w:cs="Times New Roman"/>
          <w:sz w:val="24"/>
          <w:szCs w:val="24"/>
        </w:rPr>
        <w:t>falls</w:t>
      </w:r>
      <w:r w:rsidR="00296075">
        <w:rPr>
          <w:rFonts w:ascii="Times New Roman" w:hAnsi="Times New Roman" w:cs="Times New Roman"/>
          <w:sz w:val="24"/>
          <w:szCs w:val="24"/>
        </w:rPr>
        <w:t xml:space="preserve"> </w:t>
      </w:r>
      <w:r>
        <w:rPr>
          <w:rFonts w:ascii="Times New Roman" w:hAnsi="Times New Roman" w:cs="Times New Roman"/>
          <w:sz w:val="24"/>
          <w:szCs w:val="24"/>
        </w:rPr>
        <w:t xml:space="preserve">within a broader </w:t>
      </w:r>
      <w:r>
        <w:rPr>
          <w:rFonts w:ascii="Times New Roman" w:hAnsi="Times New Roman" w:cs="Times New Roman"/>
          <w:sz w:val="24"/>
          <w:szCs w:val="24"/>
        </w:rPr>
        <w:lastRenderedPageBreak/>
        <w:t xml:space="preserve">Foucauldian tradition, namely </w:t>
      </w:r>
      <w:r w:rsidR="00296075">
        <w:rPr>
          <w:rFonts w:ascii="Times New Roman" w:hAnsi="Times New Roman" w:cs="Times New Roman"/>
          <w:sz w:val="24"/>
          <w:szCs w:val="24"/>
        </w:rPr>
        <w:t xml:space="preserve">that of </w:t>
      </w:r>
      <w:r>
        <w:rPr>
          <w:rFonts w:ascii="Times New Roman" w:hAnsi="Times New Roman" w:cs="Times New Roman"/>
          <w:sz w:val="24"/>
          <w:szCs w:val="24"/>
        </w:rPr>
        <w:t>biopower and biopolitics (e.g., Rose 2001</w:t>
      </w:r>
      <w:r w:rsidR="00B26AEC">
        <w:rPr>
          <w:rFonts w:ascii="Times New Roman" w:hAnsi="Times New Roman" w:cs="Times New Roman"/>
          <w:sz w:val="24"/>
          <w:szCs w:val="24"/>
        </w:rPr>
        <w:t xml:space="preserve">, </w:t>
      </w:r>
      <w:proofErr w:type="spellStart"/>
      <w:r w:rsidR="00B26AEC">
        <w:rPr>
          <w:rFonts w:ascii="Times New Roman" w:hAnsi="Times New Roman" w:cs="Times New Roman"/>
          <w:sz w:val="24"/>
          <w:szCs w:val="24"/>
        </w:rPr>
        <w:t>Rabinow</w:t>
      </w:r>
      <w:proofErr w:type="spellEnd"/>
      <w:r w:rsidR="00B26AEC">
        <w:rPr>
          <w:rFonts w:ascii="Times New Roman" w:hAnsi="Times New Roman" w:cs="Times New Roman"/>
          <w:sz w:val="24"/>
          <w:szCs w:val="24"/>
        </w:rPr>
        <w:t xml:space="preserve"> and Rose 2006</w:t>
      </w:r>
      <w:r>
        <w:rPr>
          <w:rFonts w:ascii="Times New Roman" w:hAnsi="Times New Roman" w:cs="Times New Roman"/>
          <w:sz w:val="24"/>
          <w:szCs w:val="24"/>
        </w:rPr>
        <w:t>).</w:t>
      </w:r>
    </w:p>
    <w:p w14:paraId="0CB5715C" w14:textId="146454FC" w:rsidR="007E3398" w:rsidRDefault="00473BF5" w:rsidP="00841AE0">
      <w:pPr>
        <w:spacing w:line="360" w:lineRule="auto"/>
        <w:ind w:firstLine="426"/>
        <w:jc w:val="left"/>
        <w:rPr>
          <w:rFonts w:ascii="Times New Roman" w:hAnsi="Times New Roman" w:cs="Times New Roman"/>
          <w:kern w:val="0"/>
          <w:sz w:val="24"/>
          <w:szCs w:val="24"/>
        </w:rPr>
      </w:pPr>
      <w:r>
        <w:rPr>
          <w:rFonts w:ascii="Times New Roman" w:hAnsi="Times New Roman" w:cs="Times New Roman"/>
          <w:kern w:val="0"/>
          <w:sz w:val="24"/>
          <w:szCs w:val="24"/>
        </w:rPr>
        <w:t xml:space="preserve">The </w:t>
      </w:r>
      <w:r w:rsidR="00026AF6">
        <w:rPr>
          <w:rFonts w:ascii="Times New Roman" w:hAnsi="Times New Roman" w:cs="Times New Roman"/>
          <w:kern w:val="0"/>
          <w:sz w:val="24"/>
          <w:szCs w:val="24"/>
        </w:rPr>
        <w:t xml:space="preserve">Foucauldian </w:t>
      </w:r>
      <w:r>
        <w:rPr>
          <w:rFonts w:ascii="Times New Roman" w:hAnsi="Times New Roman" w:cs="Times New Roman"/>
          <w:kern w:val="0"/>
          <w:sz w:val="24"/>
          <w:szCs w:val="24"/>
        </w:rPr>
        <w:t xml:space="preserve">tradition </w:t>
      </w:r>
      <w:r w:rsidR="00026AF6">
        <w:rPr>
          <w:rFonts w:ascii="Times New Roman" w:hAnsi="Times New Roman" w:cs="Times New Roman"/>
          <w:kern w:val="0"/>
          <w:sz w:val="24"/>
          <w:szCs w:val="24"/>
        </w:rPr>
        <w:t xml:space="preserve">is not the only </w:t>
      </w:r>
      <w:r>
        <w:rPr>
          <w:rFonts w:ascii="Times New Roman" w:hAnsi="Times New Roman" w:cs="Times New Roman"/>
          <w:kern w:val="0"/>
          <w:sz w:val="24"/>
          <w:szCs w:val="24"/>
        </w:rPr>
        <w:t xml:space="preserve">one </w:t>
      </w:r>
      <w:r w:rsidR="00026AF6">
        <w:rPr>
          <w:rFonts w:ascii="Times New Roman" w:hAnsi="Times New Roman" w:cs="Times New Roman"/>
          <w:kern w:val="0"/>
          <w:sz w:val="24"/>
          <w:szCs w:val="24"/>
        </w:rPr>
        <w:t xml:space="preserve">that examines </w:t>
      </w:r>
      <w:r w:rsidR="0003073B">
        <w:rPr>
          <w:rFonts w:ascii="Times New Roman" w:hAnsi="Times New Roman" w:cs="Times New Roman"/>
          <w:kern w:val="0"/>
          <w:sz w:val="24"/>
          <w:szCs w:val="24"/>
        </w:rPr>
        <w:t>mental health in public institutions</w:t>
      </w:r>
      <w:r w:rsidR="00026AF6">
        <w:rPr>
          <w:rFonts w:ascii="Times New Roman" w:hAnsi="Times New Roman" w:cs="Times New Roman"/>
          <w:kern w:val="0"/>
          <w:sz w:val="24"/>
          <w:szCs w:val="24"/>
        </w:rPr>
        <w:t xml:space="preserve"> </w:t>
      </w:r>
      <w:r>
        <w:rPr>
          <w:rFonts w:ascii="Times New Roman" w:hAnsi="Times New Roman" w:cs="Times New Roman"/>
          <w:kern w:val="0"/>
          <w:sz w:val="24"/>
          <w:szCs w:val="24"/>
        </w:rPr>
        <w:t xml:space="preserve">from the point of view of </w:t>
      </w:r>
      <w:r w:rsidR="00026AF6">
        <w:rPr>
          <w:rFonts w:ascii="Times New Roman" w:hAnsi="Times New Roman" w:cs="Times New Roman"/>
          <w:kern w:val="0"/>
          <w:sz w:val="24"/>
          <w:szCs w:val="24"/>
        </w:rPr>
        <w:t>power. Th</w:t>
      </w:r>
      <w:r w:rsidR="007364E3">
        <w:rPr>
          <w:rFonts w:ascii="Times New Roman" w:hAnsi="Times New Roman" w:cs="Times New Roman"/>
          <w:kern w:val="0"/>
          <w:sz w:val="24"/>
          <w:szCs w:val="24"/>
        </w:rPr>
        <w:t xml:space="preserve">ere is also </w:t>
      </w:r>
      <w:r w:rsidR="00026AF6">
        <w:rPr>
          <w:rFonts w:ascii="Times New Roman" w:hAnsi="Times New Roman" w:cs="Times New Roman"/>
          <w:kern w:val="0"/>
          <w:sz w:val="24"/>
          <w:szCs w:val="24"/>
        </w:rPr>
        <w:t>Nancy Scheper-Hughes</w:t>
      </w:r>
      <w:r w:rsidRPr="00473BF5">
        <w:rPr>
          <w:rFonts w:ascii="Times New Roman" w:hAnsi="Times New Roman" w:cs="Times New Roman"/>
          <w:kern w:val="0"/>
          <w:sz w:val="24"/>
          <w:szCs w:val="24"/>
        </w:rPr>
        <w:t xml:space="preserve"> </w:t>
      </w:r>
      <w:r w:rsidR="00620A77">
        <w:rPr>
          <w:rFonts w:ascii="Times New Roman" w:hAnsi="Times New Roman" w:cs="Times New Roman"/>
          <w:kern w:val="0"/>
          <w:sz w:val="24"/>
          <w:szCs w:val="24"/>
        </w:rPr>
        <w:t xml:space="preserve">and Anne Lovell’s </w:t>
      </w:r>
      <w:r>
        <w:rPr>
          <w:rFonts w:ascii="Times New Roman" w:hAnsi="Times New Roman" w:cs="Times New Roman"/>
          <w:kern w:val="0"/>
          <w:sz w:val="24"/>
          <w:szCs w:val="24"/>
        </w:rPr>
        <w:t>introduction</w:t>
      </w:r>
      <w:r w:rsidR="007364E3">
        <w:rPr>
          <w:rFonts w:ascii="Times New Roman" w:hAnsi="Times New Roman" w:cs="Times New Roman"/>
          <w:kern w:val="0"/>
          <w:sz w:val="24"/>
          <w:szCs w:val="24"/>
        </w:rPr>
        <w:t xml:space="preserve"> </w:t>
      </w:r>
      <w:r w:rsidR="000D7C99">
        <w:rPr>
          <w:rFonts w:ascii="Times New Roman" w:hAnsi="Times New Roman" w:cs="Times New Roman"/>
          <w:kern w:val="0"/>
          <w:sz w:val="24"/>
          <w:szCs w:val="24"/>
        </w:rPr>
        <w:t xml:space="preserve">(1987) </w:t>
      </w:r>
      <w:r w:rsidR="007364E3">
        <w:rPr>
          <w:rFonts w:ascii="Times New Roman" w:hAnsi="Times New Roman" w:cs="Times New Roman"/>
          <w:kern w:val="0"/>
          <w:sz w:val="24"/>
          <w:szCs w:val="24"/>
        </w:rPr>
        <w:t xml:space="preserve">to medical anthropology </w:t>
      </w:r>
      <w:r>
        <w:rPr>
          <w:rFonts w:ascii="Times New Roman" w:hAnsi="Times New Roman" w:cs="Times New Roman"/>
          <w:kern w:val="0"/>
          <w:sz w:val="24"/>
          <w:szCs w:val="24"/>
        </w:rPr>
        <w:t xml:space="preserve">that revolves around </w:t>
      </w:r>
      <w:r w:rsidR="00026AF6">
        <w:rPr>
          <w:rFonts w:ascii="Times New Roman" w:hAnsi="Times New Roman" w:cs="Times New Roman"/>
          <w:kern w:val="0"/>
          <w:sz w:val="24"/>
          <w:szCs w:val="24"/>
        </w:rPr>
        <w:t>t</w:t>
      </w:r>
      <w:r w:rsidR="007364E3">
        <w:rPr>
          <w:rFonts w:ascii="Times New Roman" w:hAnsi="Times New Roman" w:cs="Times New Roman"/>
          <w:kern w:val="0"/>
          <w:sz w:val="24"/>
          <w:szCs w:val="24"/>
        </w:rPr>
        <w:t>he</w:t>
      </w:r>
      <w:r w:rsidR="00026AF6">
        <w:rPr>
          <w:rFonts w:ascii="Times New Roman" w:hAnsi="Times New Roman" w:cs="Times New Roman"/>
          <w:kern w:val="0"/>
          <w:sz w:val="24"/>
          <w:szCs w:val="24"/>
        </w:rPr>
        <w:t xml:space="preserve"> essays </w:t>
      </w:r>
      <w:r w:rsidR="00ED14E9">
        <w:rPr>
          <w:rFonts w:ascii="Times New Roman" w:hAnsi="Times New Roman" w:cs="Times New Roman"/>
          <w:kern w:val="0"/>
          <w:sz w:val="24"/>
          <w:szCs w:val="24"/>
        </w:rPr>
        <w:t xml:space="preserve">of </w:t>
      </w:r>
      <w:r>
        <w:rPr>
          <w:rFonts w:ascii="Times New Roman" w:hAnsi="Times New Roman" w:cs="Times New Roman"/>
          <w:kern w:val="0"/>
          <w:sz w:val="24"/>
          <w:szCs w:val="24"/>
        </w:rPr>
        <w:t xml:space="preserve">the </w:t>
      </w:r>
      <w:r w:rsidR="00026AF6">
        <w:rPr>
          <w:rFonts w:ascii="Times New Roman" w:hAnsi="Times New Roman" w:cs="Times New Roman"/>
          <w:kern w:val="0"/>
          <w:sz w:val="24"/>
          <w:szCs w:val="24"/>
        </w:rPr>
        <w:t xml:space="preserve">Italian psychiatrist and reformist, Franco </w:t>
      </w:r>
      <w:proofErr w:type="spellStart"/>
      <w:r w:rsidR="00026AF6">
        <w:rPr>
          <w:rFonts w:ascii="Times New Roman" w:hAnsi="Times New Roman" w:cs="Times New Roman"/>
          <w:kern w:val="0"/>
          <w:sz w:val="24"/>
          <w:szCs w:val="24"/>
        </w:rPr>
        <w:t>Basaglia</w:t>
      </w:r>
      <w:proofErr w:type="spellEnd"/>
      <w:r w:rsidR="00456F8D">
        <w:rPr>
          <w:rFonts w:ascii="Times New Roman" w:hAnsi="Times New Roman" w:cs="Times New Roman"/>
          <w:kern w:val="0"/>
          <w:sz w:val="24"/>
          <w:szCs w:val="24"/>
        </w:rPr>
        <w:t>.</w:t>
      </w:r>
      <w:r w:rsidR="00026AF6">
        <w:rPr>
          <w:rFonts w:ascii="Times New Roman" w:hAnsi="Times New Roman" w:cs="Times New Roman"/>
          <w:kern w:val="0"/>
          <w:sz w:val="24"/>
          <w:szCs w:val="24"/>
        </w:rPr>
        <w:t xml:space="preserve"> The</w:t>
      </w:r>
      <w:r>
        <w:rPr>
          <w:rFonts w:ascii="Times New Roman" w:hAnsi="Times New Roman" w:cs="Times New Roman"/>
          <w:kern w:val="0"/>
          <w:sz w:val="24"/>
          <w:szCs w:val="24"/>
        </w:rPr>
        <w:t>ir</w:t>
      </w:r>
      <w:r w:rsidR="00026AF6">
        <w:rPr>
          <w:rFonts w:ascii="Times New Roman" w:hAnsi="Times New Roman" w:cs="Times New Roman"/>
          <w:kern w:val="0"/>
          <w:sz w:val="24"/>
          <w:szCs w:val="24"/>
        </w:rPr>
        <w:t xml:space="preserve"> introduction </w:t>
      </w:r>
      <w:r>
        <w:rPr>
          <w:rFonts w:ascii="Times New Roman" w:hAnsi="Times New Roman" w:cs="Times New Roman"/>
          <w:kern w:val="0"/>
          <w:sz w:val="24"/>
          <w:szCs w:val="24"/>
        </w:rPr>
        <w:t xml:space="preserve">to </w:t>
      </w:r>
      <w:r w:rsidR="00026AF6">
        <w:rPr>
          <w:rFonts w:ascii="Times New Roman" w:hAnsi="Times New Roman" w:cs="Times New Roman"/>
          <w:kern w:val="0"/>
          <w:sz w:val="24"/>
          <w:szCs w:val="24"/>
        </w:rPr>
        <w:t>these essays is based on a review of the anti-psychiatry movement in Italy from the theoretical framework of the political economy of health (PEH)</w:t>
      </w:r>
      <w:r w:rsidR="001E3054">
        <w:rPr>
          <w:rFonts w:ascii="Times New Roman" w:hAnsi="Times New Roman" w:cs="Times New Roman"/>
          <w:kern w:val="0"/>
          <w:sz w:val="24"/>
          <w:szCs w:val="24"/>
        </w:rPr>
        <w:t>. Scheper-Hughes</w:t>
      </w:r>
      <w:r w:rsidR="00026AF6">
        <w:rPr>
          <w:rFonts w:ascii="Times New Roman" w:hAnsi="Times New Roman" w:cs="Times New Roman"/>
          <w:kern w:val="0"/>
          <w:sz w:val="24"/>
          <w:szCs w:val="24"/>
        </w:rPr>
        <w:t xml:space="preserve"> </w:t>
      </w:r>
      <w:r w:rsidR="00620A77">
        <w:rPr>
          <w:rFonts w:ascii="Times New Roman" w:hAnsi="Times New Roman" w:cs="Times New Roman"/>
          <w:kern w:val="0"/>
          <w:sz w:val="24"/>
          <w:szCs w:val="24"/>
        </w:rPr>
        <w:t xml:space="preserve">and Lovell </w:t>
      </w:r>
      <w:r w:rsidR="00026AF6">
        <w:rPr>
          <w:rFonts w:ascii="Times New Roman" w:hAnsi="Times New Roman" w:cs="Times New Roman"/>
          <w:kern w:val="0"/>
          <w:sz w:val="24"/>
          <w:szCs w:val="24"/>
        </w:rPr>
        <w:t xml:space="preserve">explore </w:t>
      </w:r>
      <w:r w:rsidR="001E3054">
        <w:rPr>
          <w:rFonts w:ascii="Times New Roman" w:hAnsi="Times New Roman" w:cs="Times New Roman"/>
          <w:kern w:val="0"/>
          <w:sz w:val="24"/>
          <w:szCs w:val="24"/>
        </w:rPr>
        <w:t>h</w:t>
      </w:r>
      <w:r w:rsidR="00026AF6">
        <w:rPr>
          <w:rFonts w:ascii="Times New Roman" w:hAnsi="Times New Roman" w:cs="Times New Roman"/>
          <w:kern w:val="0"/>
          <w:sz w:val="24"/>
          <w:szCs w:val="24"/>
        </w:rPr>
        <w:t xml:space="preserve">ow </w:t>
      </w:r>
      <w:proofErr w:type="spellStart"/>
      <w:r w:rsidR="00026AF6">
        <w:rPr>
          <w:rFonts w:ascii="Times New Roman" w:hAnsi="Times New Roman" w:cs="Times New Roman"/>
          <w:kern w:val="0"/>
          <w:sz w:val="24"/>
          <w:szCs w:val="24"/>
        </w:rPr>
        <w:t>Basaglia</w:t>
      </w:r>
      <w:proofErr w:type="spellEnd"/>
      <w:r w:rsidR="00026AF6">
        <w:rPr>
          <w:rFonts w:ascii="Times New Roman" w:hAnsi="Times New Roman" w:cs="Times New Roman"/>
          <w:kern w:val="0"/>
          <w:sz w:val="24"/>
          <w:szCs w:val="24"/>
        </w:rPr>
        <w:t xml:space="preserve"> </w:t>
      </w:r>
      <w:r>
        <w:rPr>
          <w:rFonts w:ascii="Times New Roman" w:hAnsi="Times New Roman" w:cs="Times New Roman"/>
          <w:kern w:val="0"/>
          <w:sz w:val="24"/>
          <w:szCs w:val="24"/>
        </w:rPr>
        <w:t xml:space="preserve">was </w:t>
      </w:r>
      <w:r w:rsidR="00026AF6">
        <w:rPr>
          <w:rFonts w:ascii="Times New Roman" w:hAnsi="Times New Roman" w:cs="Times New Roman"/>
          <w:kern w:val="0"/>
          <w:sz w:val="24"/>
          <w:szCs w:val="24"/>
        </w:rPr>
        <w:t>influenced by Marxism, specifically the works of Fran</w:t>
      </w:r>
      <w:r>
        <w:rPr>
          <w:rFonts w:ascii="Times New Roman" w:hAnsi="Times New Roman" w:cs="Times New Roman"/>
          <w:kern w:val="0"/>
          <w:sz w:val="24"/>
          <w:szCs w:val="24"/>
        </w:rPr>
        <w:t>ç</w:t>
      </w:r>
      <w:r w:rsidR="00026AF6">
        <w:rPr>
          <w:rFonts w:ascii="Times New Roman" w:hAnsi="Times New Roman" w:cs="Times New Roman"/>
          <w:kern w:val="0"/>
          <w:sz w:val="24"/>
          <w:szCs w:val="24"/>
        </w:rPr>
        <w:t xml:space="preserve">ois </w:t>
      </w:r>
      <w:proofErr w:type="spellStart"/>
      <w:r w:rsidR="00026AF6">
        <w:rPr>
          <w:rFonts w:ascii="Times New Roman" w:hAnsi="Times New Roman" w:cs="Times New Roman"/>
          <w:kern w:val="0"/>
          <w:sz w:val="24"/>
          <w:szCs w:val="24"/>
        </w:rPr>
        <w:t>Tosquelles</w:t>
      </w:r>
      <w:proofErr w:type="spellEnd"/>
      <w:r w:rsidR="00026AF6">
        <w:rPr>
          <w:rFonts w:ascii="Times New Roman" w:hAnsi="Times New Roman" w:cs="Times New Roman"/>
          <w:kern w:val="0"/>
          <w:sz w:val="24"/>
          <w:szCs w:val="24"/>
        </w:rPr>
        <w:t>, Antonio Gramsci</w:t>
      </w:r>
      <w:r w:rsidR="00D8630A">
        <w:rPr>
          <w:rFonts w:ascii="Times New Roman" w:hAnsi="Times New Roman" w:cs="Times New Roman"/>
          <w:kern w:val="0"/>
          <w:sz w:val="24"/>
          <w:szCs w:val="24"/>
        </w:rPr>
        <w:t>,</w:t>
      </w:r>
      <w:r w:rsidR="00026AF6">
        <w:rPr>
          <w:rFonts w:ascii="Times New Roman" w:hAnsi="Times New Roman" w:cs="Times New Roman"/>
          <w:kern w:val="0"/>
          <w:sz w:val="24"/>
          <w:szCs w:val="24"/>
        </w:rPr>
        <w:t xml:space="preserve"> and Jean-Paul Sartre. </w:t>
      </w:r>
    </w:p>
    <w:p w14:paraId="7C979E86" w14:textId="38DE8D70" w:rsidR="00026AF6" w:rsidRDefault="00026AF6" w:rsidP="00841AE0">
      <w:pPr>
        <w:spacing w:line="360" w:lineRule="auto"/>
        <w:ind w:firstLine="426"/>
        <w:jc w:val="left"/>
        <w:rPr>
          <w:rFonts w:ascii="Times New Roman" w:hAnsi="Times New Roman" w:cs="Times New Roman"/>
          <w:sz w:val="24"/>
          <w:szCs w:val="24"/>
        </w:rPr>
      </w:pPr>
      <w:r>
        <w:rPr>
          <w:rFonts w:ascii="Times New Roman" w:hAnsi="Times New Roman" w:cs="Times New Roman"/>
          <w:kern w:val="0"/>
          <w:sz w:val="24"/>
          <w:szCs w:val="24"/>
        </w:rPr>
        <w:t xml:space="preserve">Furthermore, </w:t>
      </w:r>
      <w:r w:rsidR="00743069">
        <w:rPr>
          <w:rFonts w:ascii="Times New Roman" w:hAnsi="Times New Roman" w:cs="Times New Roman"/>
          <w:kern w:val="0"/>
          <w:sz w:val="24"/>
          <w:szCs w:val="24"/>
        </w:rPr>
        <w:t xml:space="preserve">the authors introduce </w:t>
      </w:r>
      <w:proofErr w:type="spellStart"/>
      <w:r>
        <w:rPr>
          <w:rFonts w:ascii="Times New Roman" w:hAnsi="Times New Roman" w:cs="Times New Roman"/>
          <w:kern w:val="0"/>
          <w:sz w:val="24"/>
          <w:szCs w:val="24"/>
        </w:rPr>
        <w:t>Basaglia’s</w:t>
      </w:r>
      <w:proofErr w:type="spellEnd"/>
      <w:r>
        <w:rPr>
          <w:rFonts w:ascii="Times New Roman" w:hAnsi="Times New Roman" w:cs="Times New Roman"/>
          <w:kern w:val="0"/>
          <w:sz w:val="24"/>
          <w:szCs w:val="24"/>
        </w:rPr>
        <w:t xml:space="preserve"> own critique of asylums, which </w:t>
      </w:r>
      <w:r w:rsidR="00743069">
        <w:rPr>
          <w:rFonts w:ascii="Times New Roman" w:hAnsi="Times New Roman" w:cs="Times New Roman"/>
          <w:kern w:val="0"/>
          <w:sz w:val="24"/>
          <w:szCs w:val="24"/>
        </w:rPr>
        <w:t xml:space="preserve">was </w:t>
      </w:r>
      <w:r>
        <w:rPr>
          <w:rFonts w:ascii="Times New Roman" w:hAnsi="Times New Roman" w:cs="Times New Roman"/>
          <w:kern w:val="0"/>
          <w:sz w:val="24"/>
          <w:szCs w:val="24"/>
        </w:rPr>
        <w:t xml:space="preserve">arguably more radical than the Foucauldian framework mentioned above. The movement that </w:t>
      </w:r>
      <w:proofErr w:type="spellStart"/>
      <w:r>
        <w:rPr>
          <w:rFonts w:ascii="Times New Roman" w:hAnsi="Times New Roman" w:cs="Times New Roman"/>
          <w:kern w:val="0"/>
          <w:sz w:val="24"/>
          <w:szCs w:val="24"/>
        </w:rPr>
        <w:t>Basaglia</w:t>
      </w:r>
      <w:proofErr w:type="spellEnd"/>
      <w:r>
        <w:rPr>
          <w:rFonts w:ascii="Times New Roman" w:hAnsi="Times New Roman" w:cs="Times New Roman"/>
          <w:kern w:val="0"/>
          <w:sz w:val="24"/>
          <w:szCs w:val="24"/>
        </w:rPr>
        <w:t xml:space="preserve"> </w:t>
      </w:r>
      <w:r w:rsidR="00743069">
        <w:rPr>
          <w:rFonts w:ascii="Times New Roman" w:hAnsi="Times New Roman" w:cs="Times New Roman"/>
          <w:kern w:val="0"/>
          <w:sz w:val="24"/>
          <w:szCs w:val="24"/>
        </w:rPr>
        <w:t xml:space="preserve">launched </w:t>
      </w:r>
      <w:r>
        <w:rPr>
          <w:rFonts w:ascii="Times New Roman" w:hAnsi="Times New Roman" w:cs="Times New Roman"/>
          <w:kern w:val="0"/>
          <w:sz w:val="24"/>
          <w:szCs w:val="24"/>
        </w:rPr>
        <w:t xml:space="preserve">from a provincial asylum in Gorizia, </w:t>
      </w:r>
      <w:r w:rsidR="00743069">
        <w:rPr>
          <w:rFonts w:ascii="Times New Roman" w:hAnsi="Times New Roman" w:cs="Times New Roman"/>
          <w:kern w:val="0"/>
          <w:sz w:val="24"/>
          <w:szCs w:val="24"/>
        </w:rPr>
        <w:t>n</w:t>
      </w:r>
      <w:r>
        <w:rPr>
          <w:rFonts w:ascii="Times New Roman" w:hAnsi="Times New Roman" w:cs="Times New Roman"/>
          <w:kern w:val="0"/>
          <w:sz w:val="24"/>
          <w:szCs w:val="24"/>
        </w:rPr>
        <w:t>orthern Italy, between 1961</w:t>
      </w:r>
      <w:r w:rsidR="00743069">
        <w:rPr>
          <w:rFonts w:ascii="Times New Roman" w:hAnsi="Times New Roman" w:cs="Times New Roman"/>
          <w:kern w:val="0"/>
          <w:sz w:val="24"/>
          <w:szCs w:val="24"/>
        </w:rPr>
        <w:t xml:space="preserve"> and </w:t>
      </w:r>
      <w:r>
        <w:rPr>
          <w:rFonts w:ascii="Times New Roman" w:hAnsi="Times New Roman" w:cs="Times New Roman"/>
          <w:kern w:val="0"/>
          <w:sz w:val="24"/>
          <w:szCs w:val="24"/>
        </w:rPr>
        <w:t xml:space="preserve">1969 is called democratic psychiatry </w:t>
      </w:r>
      <w:r w:rsidR="00D240DC">
        <w:rPr>
          <w:rFonts w:ascii="Times New Roman" w:hAnsi="Times New Roman" w:cs="Times New Roman"/>
          <w:kern w:val="0"/>
          <w:sz w:val="24"/>
          <w:szCs w:val="24"/>
        </w:rPr>
        <w:t>(</w:t>
      </w:r>
      <w:proofErr w:type="spellStart"/>
      <w:r w:rsidR="00D240DC" w:rsidRPr="00D240DC">
        <w:rPr>
          <w:rFonts w:ascii="Times New Roman" w:hAnsi="Times New Roman" w:cs="Times New Roman"/>
          <w:i/>
          <w:iCs/>
          <w:kern w:val="0"/>
          <w:sz w:val="24"/>
          <w:szCs w:val="24"/>
        </w:rPr>
        <w:t>p</w:t>
      </w:r>
      <w:r>
        <w:rPr>
          <w:rFonts w:ascii="Times New Roman" w:hAnsi="Times New Roman" w:cs="Times New Roman"/>
          <w:i/>
          <w:iCs/>
          <w:kern w:val="0"/>
          <w:sz w:val="24"/>
          <w:szCs w:val="24"/>
        </w:rPr>
        <w:t>sichiatria</w:t>
      </w:r>
      <w:proofErr w:type="spellEnd"/>
      <w:r>
        <w:rPr>
          <w:rFonts w:ascii="Times New Roman" w:hAnsi="Times New Roman" w:cs="Times New Roman"/>
          <w:i/>
          <w:iCs/>
          <w:kern w:val="0"/>
          <w:sz w:val="24"/>
          <w:szCs w:val="24"/>
        </w:rPr>
        <w:t xml:space="preserve"> </w:t>
      </w:r>
      <w:proofErr w:type="spellStart"/>
      <w:r w:rsidR="00D240DC">
        <w:rPr>
          <w:rFonts w:ascii="Times New Roman" w:hAnsi="Times New Roman" w:cs="Times New Roman"/>
          <w:i/>
          <w:iCs/>
          <w:kern w:val="0"/>
          <w:sz w:val="24"/>
          <w:szCs w:val="24"/>
        </w:rPr>
        <w:t>d</w:t>
      </w:r>
      <w:r>
        <w:rPr>
          <w:rFonts w:ascii="Times New Roman" w:hAnsi="Times New Roman" w:cs="Times New Roman"/>
          <w:i/>
          <w:iCs/>
          <w:kern w:val="0"/>
          <w:sz w:val="24"/>
          <w:szCs w:val="24"/>
        </w:rPr>
        <w:t>emocratica</w:t>
      </w:r>
      <w:proofErr w:type="spellEnd"/>
      <w:r w:rsidR="00D240DC">
        <w:rPr>
          <w:rFonts w:ascii="Times New Roman" w:hAnsi="Times New Roman" w:cs="Times New Roman"/>
          <w:kern w:val="0"/>
          <w:sz w:val="24"/>
          <w:szCs w:val="24"/>
        </w:rPr>
        <w:t>)</w:t>
      </w:r>
      <w:r>
        <w:rPr>
          <w:rFonts w:ascii="Times New Roman" w:hAnsi="Times New Roman" w:cs="Times New Roman"/>
          <w:kern w:val="0"/>
          <w:sz w:val="24"/>
          <w:szCs w:val="24"/>
        </w:rPr>
        <w:t xml:space="preserve">. Helped by new anti-psychotic medications developed in the 1950s, the democratic psychiatry movement has eliminated all forms of </w:t>
      </w:r>
      <w:r w:rsidR="00743069">
        <w:rPr>
          <w:rFonts w:ascii="Times New Roman" w:hAnsi="Times New Roman" w:cs="Times New Roman"/>
          <w:kern w:val="0"/>
          <w:sz w:val="24"/>
          <w:szCs w:val="24"/>
        </w:rPr>
        <w:t xml:space="preserve">violent </w:t>
      </w:r>
      <w:r>
        <w:rPr>
          <w:rFonts w:ascii="Times New Roman" w:hAnsi="Times New Roman" w:cs="Times New Roman"/>
          <w:kern w:val="0"/>
          <w:sz w:val="24"/>
          <w:szCs w:val="24"/>
        </w:rPr>
        <w:t>physical constraints</w:t>
      </w:r>
      <w:r w:rsidR="00376FB4">
        <w:rPr>
          <w:rFonts w:ascii="Times New Roman" w:hAnsi="Times New Roman" w:cs="Times New Roman"/>
          <w:kern w:val="0"/>
          <w:sz w:val="24"/>
          <w:szCs w:val="24"/>
        </w:rPr>
        <w:t xml:space="preserve"> </w:t>
      </w:r>
      <w:r w:rsidR="00743069">
        <w:rPr>
          <w:rFonts w:ascii="Times New Roman" w:hAnsi="Times New Roman" w:cs="Times New Roman"/>
          <w:kern w:val="0"/>
          <w:sz w:val="24"/>
          <w:szCs w:val="24"/>
        </w:rPr>
        <w:t xml:space="preserve">that </w:t>
      </w:r>
      <w:r w:rsidR="00C03049">
        <w:rPr>
          <w:rFonts w:ascii="Times New Roman" w:hAnsi="Times New Roman" w:cs="Times New Roman"/>
          <w:kern w:val="0"/>
          <w:sz w:val="24"/>
          <w:szCs w:val="24"/>
        </w:rPr>
        <w:t>are</w:t>
      </w:r>
      <w:r>
        <w:rPr>
          <w:rFonts w:ascii="Times New Roman" w:hAnsi="Times New Roman" w:cs="Times New Roman"/>
          <w:kern w:val="0"/>
          <w:sz w:val="24"/>
          <w:szCs w:val="24"/>
        </w:rPr>
        <w:t xml:space="preserve"> common in asylums. </w:t>
      </w:r>
      <w:r w:rsidR="00743069">
        <w:rPr>
          <w:rFonts w:ascii="Times New Roman" w:hAnsi="Times New Roman" w:cs="Times New Roman"/>
          <w:kern w:val="0"/>
          <w:sz w:val="24"/>
          <w:szCs w:val="24"/>
        </w:rPr>
        <w:t>Instead</w:t>
      </w:r>
      <w:r w:rsidR="00224DB6">
        <w:rPr>
          <w:rFonts w:ascii="Times New Roman" w:hAnsi="Times New Roman" w:cs="Times New Roman"/>
          <w:kern w:val="0"/>
          <w:sz w:val="24"/>
          <w:szCs w:val="24"/>
        </w:rPr>
        <w:t xml:space="preserve">, </w:t>
      </w:r>
      <w:r>
        <w:rPr>
          <w:rFonts w:ascii="Times New Roman" w:hAnsi="Times New Roman" w:cs="Times New Roman"/>
          <w:kern w:val="0"/>
          <w:sz w:val="24"/>
          <w:szCs w:val="24"/>
        </w:rPr>
        <w:t xml:space="preserve">meetings </w:t>
      </w:r>
      <w:r w:rsidR="00D240DC">
        <w:rPr>
          <w:rFonts w:ascii="Times New Roman" w:hAnsi="Times New Roman" w:cs="Times New Roman"/>
          <w:kern w:val="0"/>
          <w:sz w:val="24"/>
          <w:szCs w:val="24"/>
        </w:rPr>
        <w:t>(</w:t>
      </w:r>
      <w:proofErr w:type="spellStart"/>
      <w:r>
        <w:rPr>
          <w:rFonts w:ascii="Times New Roman" w:hAnsi="Times New Roman" w:cs="Times New Roman"/>
          <w:i/>
          <w:iCs/>
          <w:kern w:val="0"/>
          <w:sz w:val="24"/>
          <w:szCs w:val="24"/>
        </w:rPr>
        <w:t>assemble</w:t>
      </w:r>
      <w:r w:rsidR="00743069">
        <w:rPr>
          <w:rFonts w:ascii="Times New Roman" w:hAnsi="Times New Roman" w:cs="Times New Roman"/>
          <w:i/>
          <w:iCs/>
          <w:kern w:val="0"/>
          <w:sz w:val="24"/>
          <w:szCs w:val="24"/>
        </w:rPr>
        <w:t>a</w:t>
      </w:r>
      <w:proofErr w:type="spellEnd"/>
      <w:r w:rsidR="00D240DC">
        <w:rPr>
          <w:rFonts w:ascii="Times New Roman" w:hAnsi="Times New Roman" w:cs="Times New Roman"/>
          <w:kern w:val="0"/>
          <w:sz w:val="24"/>
          <w:szCs w:val="24"/>
        </w:rPr>
        <w:t>)</w:t>
      </w:r>
      <w:r>
        <w:rPr>
          <w:rFonts w:ascii="Times New Roman" w:hAnsi="Times New Roman" w:cs="Times New Roman"/>
          <w:kern w:val="0"/>
          <w:sz w:val="24"/>
          <w:szCs w:val="24"/>
        </w:rPr>
        <w:t xml:space="preserve"> </w:t>
      </w:r>
      <w:r w:rsidR="00743069">
        <w:rPr>
          <w:rFonts w:ascii="Times New Roman" w:hAnsi="Times New Roman" w:cs="Times New Roman"/>
          <w:kern w:val="0"/>
          <w:sz w:val="24"/>
          <w:szCs w:val="24"/>
        </w:rPr>
        <w:t xml:space="preserve">are </w:t>
      </w:r>
      <w:r>
        <w:rPr>
          <w:rFonts w:ascii="Times New Roman" w:hAnsi="Times New Roman" w:cs="Times New Roman"/>
          <w:kern w:val="0"/>
          <w:sz w:val="24"/>
          <w:szCs w:val="24"/>
        </w:rPr>
        <w:t>organi</w:t>
      </w:r>
      <w:r w:rsidR="00FF7A51">
        <w:rPr>
          <w:rFonts w:ascii="Times New Roman" w:hAnsi="Times New Roman" w:cs="Times New Roman"/>
          <w:kern w:val="0"/>
          <w:sz w:val="24"/>
          <w:szCs w:val="24"/>
        </w:rPr>
        <w:t>s</w:t>
      </w:r>
      <w:r>
        <w:rPr>
          <w:rFonts w:ascii="Times New Roman" w:hAnsi="Times New Roman" w:cs="Times New Roman"/>
          <w:kern w:val="0"/>
          <w:sz w:val="24"/>
          <w:szCs w:val="24"/>
        </w:rPr>
        <w:t>ed for the patients’ free expressions of ‘anger, passion, and unreason’</w:t>
      </w:r>
      <w:r w:rsidR="00743069">
        <w:rPr>
          <w:rFonts w:ascii="Times New Roman" w:hAnsi="Times New Roman" w:cs="Times New Roman"/>
          <w:kern w:val="0"/>
          <w:sz w:val="24"/>
          <w:szCs w:val="24"/>
        </w:rPr>
        <w:t>,</w:t>
      </w:r>
      <w:r>
        <w:rPr>
          <w:rFonts w:ascii="Times New Roman" w:hAnsi="Times New Roman" w:cs="Times New Roman"/>
          <w:kern w:val="0"/>
          <w:sz w:val="24"/>
          <w:szCs w:val="24"/>
        </w:rPr>
        <w:t xml:space="preserve"> </w:t>
      </w:r>
      <w:r w:rsidR="00743069" w:rsidRPr="00224DB6">
        <w:rPr>
          <w:rFonts w:ascii="Times New Roman" w:hAnsi="Times New Roman" w:cs="Times New Roman"/>
          <w:kern w:val="0"/>
          <w:sz w:val="24"/>
          <w:szCs w:val="24"/>
        </w:rPr>
        <w:t xml:space="preserve">which </w:t>
      </w:r>
      <w:r w:rsidRPr="00224DB6">
        <w:rPr>
          <w:rFonts w:ascii="Times New Roman" w:hAnsi="Times New Roman" w:cs="Times New Roman"/>
          <w:kern w:val="0"/>
          <w:sz w:val="24"/>
          <w:szCs w:val="24"/>
        </w:rPr>
        <w:t xml:space="preserve">are not </w:t>
      </w:r>
      <w:r w:rsidR="00743069" w:rsidRPr="00224DB6">
        <w:rPr>
          <w:rFonts w:ascii="Times New Roman" w:hAnsi="Times New Roman" w:cs="Times New Roman"/>
          <w:kern w:val="0"/>
          <w:sz w:val="24"/>
          <w:szCs w:val="24"/>
        </w:rPr>
        <w:t xml:space="preserve">acted on by </w:t>
      </w:r>
      <w:r w:rsidRPr="00224DB6">
        <w:rPr>
          <w:rFonts w:ascii="Times New Roman" w:hAnsi="Times New Roman" w:cs="Times New Roman"/>
          <w:kern w:val="0"/>
          <w:sz w:val="24"/>
          <w:szCs w:val="24"/>
        </w:rPr>
        <w:t xml:space="preserve">any </w:t>
      </w:r>
      <w:r w:rsidR="00743069" w:rsidRPr="00224DB6">
        <w:rPr>
          <w:rFonts w:ascii="Times New Roman" w:hAnsi="Times New Roman" w:cs="Times New Roman"/>
          <w:kern w:val="0"/>
          <w:sz w:val="24"/>
          <w:szCs w:val="24"/>
        </w:rPr>
        <w:t xml:space="preserve">member of </w:t>
      </w:r>
      <w:r w:rsidRPr="00224DB6">
        <w:rPr>
          <w:rFonts w:ascii="Times New Roman" w:hAnsi="Times New Roman" w:cs="Times New Roman"/>
          <w:kern w:val="0"/>
          <w:sz w:val="24"/>
          <w:szCs w:val="24"/>
        </w:rPr>
        <w:t xml:space="preserve">staff or interpreted by any doctor </w:t>
      </w:r>
      <w:r w:rsidR="00743069" w:rsidRPr="00224DB6">
        <w:rPr>
          <w:rFonts w:ascii="Times New Roman" w:hAnsi="Times New Roman" w:cs="Times New Roman"/>
          <w:kern w:val="0"/>
          <w:sz w:val="24"/>
          <w:szCs w:val="24"/>
        </w:rPr>
        <w:t xml:space="preserve">from the perspective of </w:t>
      </w:r>
      <w:r w:rsidRPr="00224DB6">
        <w:rPr>
          <w:rFonts w:ascii="Times New Roman" w:hAnsi="Times New Roman" w:cs="Times New Roman"/>
          <w:kern w:val="0"/>
          <w:sz w:val="24"/>
          <w:szCs w:val="24"/>
        </w:rPr>
        <w:t>psychoanalysis.</w:t>
      </w:r>
      <w:r>
        <w:rPr>
          <w:rFonts w:ascii="Times New Roman" w:hAnsi="Times New Roman" w:cs="Times New Roman"/>
          <w:kern w:val="0"/>
          <w:sz w:val="24"/>
          <w:szCs w:val="24"/>
        </w:rPr>
        <w:t xml:space="preserve"> According to Scheper-Hughes</w:t>
      </w:r>
      <w:r w:rsidR="00620A77" w:rsidRPr="00620A77">
        <w:rPr>
          <w:rFonts w:ascii="Times New Roman" w:hAnsi="Times New Roman" w:cs="Times New Roman"/>
          <w:kern w:val="0"/>
          <w:sz w:val="24"/>
          <w:szCs w:val="24"/>
        </w:rPr>
        <w:t xml:space="preserve"> </w:t>
      </w:r>
      <w:r w:rsidR="00620A77">
        <w:rPr>
          <w:rFonts w:ascii="Times New Roman" w:hAnsi="Times New Roman" w:cs="Times New Roman"/>
          <w:kern w:val="0"/>
          <w:sz w:val="24"/>
          <w:szCs w:val="24"/>
        </w:rPr>
        <w:t>and Lovell</w:t>
      </w:r>
      <w:r>
        <w:rPr>
          <w:rFonts w:ascii="Times New Roman" w:hAnsi="Times New Roman" w:cs="Times New Roman"/>
          <w:kern w:val="0"/>
          <w:sz w:val="24"/>
          <w:szCs w:val="24"/>
        </w:rPr>
        <w:t xml:space="preserve">, </w:t>
      </w:r>
      <w:r w:rsidR="00925B31">
        <w:rPr>
          <w:rFonts w:ascii="Times New Roman" w:hAnsi="Times New Roman" w:cs="Times New Roman"/>
          <w:kern w:val="0"/>
          <w:sz w:val="24"/>
          <w:szCs w:val="24"/>
        </w:rPr>
        <w:t xml:space="preserve">the </w:t>
      </w:r>
      <w:r>
        <w:rPr>
          <w:rFonts w:ascii="Times New Roman" w:hAnsi="Times New Roman" w:cs="Times New Roman"/>
          <w:kern w:val="0"/>
          <w:sz w:val="24"/>
          <w:szCs w:val="24"/>
        </w:rPr>
        <w:t xml:space="preserve">aim </w:t>
      </w:r>
      <w:r w:rsidR="00743069">
        <w:rPr>
          <w:rFonts w:ascii="Times New Roman" w:hAnsi="Times New Roman" w:cs="Times New Roman"/>
          <w:kern w:val="0"/>
          <w:sz w:val="24"/>
          <w:szCs w:val="24"/>
        </w:rPr>
        <w:t xml:space="preserve">of </w:t>
      </w:r>
      <w:r>
        <w:rPr>
          <w:rFonts w:ascii="Times New Roman" w:hAnsi="Times New Roman" w:cs="Times New Roman"/>
          <w:kern w:val="0"/>
          <w:sz w:val="24"/>
          <w:szCs w:val="24"/>
        </w:rPr>
        <w:t>organi</w:t>
      </w:r>
      <w:r w:rsidR="00743069">
        <w:rPr>
          <w:rFonts w:ascii="Times New Roman" w:hAnsi="Times New Roman" w:cs="Times New Roman"/>
          <w:kern w:val="0"/>
          <w:sz w:val="24"/>
          <w:szCs w:val="24"/>
        </w:rPr>
        <w:t>z</w:t>
      </w:r>
      <w:r>
        <w:rPr>
          <w:rFonts w:ascii="Times New Roman" w:hAnsi="Times New Roman" w:cs="Times New Roman"/>
          <w:kern w:val="0"/>
          <w:sz w:val="24"/>
          <w:szCs w:val="24"/>
        </w:rPr>
        <w:t>ing these meetings is to challenge the ‘underlying structure of power relations’</w:t>
      </w:r>
      <w:r w:rsidR="00743069">
        <w:rPr>
          <w:rFonts w:ascii="Times New Roman" w:hAnsi="Times New Roman" w:cs="Times New Roman"/>
          <w:kern w:val="0"/>
          <w:sz w:val="24"/>
          <w:szCs w:val="24"/>
        </w:rPr>
        <w:t xml:space="preserve"> directly,</w:t>
      </w:r>
      <w:r>
        <w:rPr>
          <w:rFonts w:ascii="Times New Roman" w:hAnsi="Times New Roman" w:cs="Times New Roman"/>
          <w:kern w:val="0"/>
          <w:sz w:val="24"/>
          <w:szCs w:val="24"/>
        </w:rPr>
        <w:t xml:space="preserve"> the </w:t>
      </w:r>
      <w:proofErr w:type="gramStart"/>
      <w:r>
        <w:rPr>
          <w:rFonts w:ascii="Times New Roman" w:hAnsi="Times New Roman" w:cs="Times New Roman"/>
          <w:kern w:val="0"/>
          <w:sz w:val="24"/>
          <w:szCs w:val="24"/>
        </w:rPr>
        <w:t>ultimate aim</w:t>
      </w:r>
      <w:proofErr w:type="gramEnd"/>
      <w:r>
        <w:rPr>
          <w:rFonts w:ascii="Times New Roman" w:hAnsi="Times New Roman" w:cs="Times New Roman"/>
          <w:kern w:val="0"/>
          <w:sz w:val="24"/>
          <w:szCs w:val="24"/>
        </w:rPr>
        <w:t xml:space="preserve"> of the movement </w:t>
      </w:r>
      <w:r w:rsidR="00743069">
        <w:rPr>
          <w:rFonts w:ascii="Times New Roman" w:hAnsi="Times New Roman" w:cs="Times New Roman"/>
          <w:kern w:val="0"/>
          <w:sz w:val="24"/>
          <w:szCs w:val="24"/>
        </w:rPr>
        <w:t xml:space="preserve">being </w:t>
      </w:r>
      <w:r>
        <w:rPr>
          <w:rFonts w:ascii="Times New Roman" w:hAnsi="Times New Roman" w:cs="Times New Roman"/>
          <w:kern w:val="0"/>
          <w:sz w:val="24"/>
          <w:szCs w:val="24"/>
        </w:rPr>
        <w:t>to shut down all the asylums in Italy (ibid.</w:t>
      </w:r>
      <w:r w:rsidR="00743069">
        <w:rPr>
          <w:rFonts w:ascii="Times New Roman" w:hAnsi="Times New Roman" w:cs="Times New Roman"/>
          <w:kern w:val="0"/>
          <w:sz w:val="24"/>
          <w:szCs w:val="24"/>
        </w:rPr>
        <w:t>:</w:t>
      </w:r>
      <w:r>
        <w:rPr>
          <w:rFonts w:ascii="Times New Roman" w:hAnsi="Times New Roman" w:cs="Times New Roman"/>
          <w:kern w:val="0"/>
          <w:sz w:val="24"/>
          <w:szCs w:val="24"/>
        </w:rPr>
        <w:t xml:space="preserve"> 27).</w:t>
      </w:r>
    </w:p>
    <w:p w14:paraId="3542BF28" w14:textId="396F9705" w:rsidR="004A58CF" w:rsidRDefault="00743069" w:rsidP="00841AE0">
      <w:pPr>
        <w:spacing w:line="360" w:lineRule="auto"/>
        <w:ind w:firstLine="426"/>
        <w:jc w:val="left"/>
        <w:rPr>
          <w:rFonts w:ascii="Times New Roman" w:hAnsi="Times New Roman" w:cs="Times New Roman"/>
          <w:sz w:val="24"/>
          <w:szCs w:val="24"/>
        </w:rPr>
      </w:pPr>
      <w:proofErr w:type="spellStart"/>
      <w:r>
        <w:rPr>
          <w:rFonts w:ascii="Times New Roman" w:hAnsi="Times New Roman" w:cs="Times New Roman"/>
          <w:kern w:val="0"/>
          <w:sz w:val="24"/>
          <w:szCs w:val="24"/>
        </w:rPr>
        <w:t>Basaglia’s</w:t>
      </w:r>
      <w:proofErr w:type="spellEnd"/>
      <w:r>
        <w:rPr>
          <w:rFonts w:ascii="Times New Roman" w:hAnsi="Times New Roman" w:cs="Times New Roman"/>
          <w:kern w:val="0"/>
          <w:sz w:val="24"/>
          <w:szCs w:val="24"/>
        </w:rPr>
        <w:t xml:space="preserve"> </w:t>
      </w:r>
      <w:r w:rsidR="00A75622">
        <w:rPr>
          <w:rFonts w:ascii="Times New Roman" w:hAnsi="Times New Roman" w:cs="Times New Roman"/>
          <w:kern w:val="0"/>
          <w:sz w:val="24"/>
          <w:szCs w:val="24"/>
        </w:rPr>
        <w:t xml:space="preserve">influence </w:t>
      </w:r>
      <w:r>
        <w:rPr>
          <w:rFonts w:ascii="Times New Roman" w:hAnsi="Times New Roman" w:cs="Times New Roman"/>
          <w:kern w:val="0"/>
          <w:sz w:val="24"/>
          <w:szCs w:val="24"/>
        </w:rPr>
        <w:t xml:space="preserve">has </w:t>
      </w:r>
      <w:r w:rsidR="00A75622">
        <w:rPr>
          <w:rFonts w:ascii="Times New Roman" w:hAnsi="Times New Roman" w:cs="Times New Roman"/>
          <w:kern w:val="0"/>
          <w:sz w:val="24"/>
          <w:szCs w:val="24"/>
        </w:rPr>
        <w:t xml:space="preserve">also </w:t>
      </w:r>
      <w:r>
        <w:rPr>
          <w:rFonts w:ascii="Times New Roman" w:hAnsi="Times New Roman" w:cs="Times New Roman"/>
          <w:kern w:val="0"/>
          <w:sz w:val="24"/>
          <w:szCs w:val="24"/>
        </w:rPr>
        <w:t xml:space="preserve">been </w:t>
      </w:r>
      <w:r w:rsidR="00A75622">
        <w:rPr>
          <w:rFonts w:ascii="Times New Roman" w:hAnsi="Times New Roman" w:cs="Times New Roman"/>
          <w:kern w:val="0"/>
          <w:sz w:val="24"/>
          <w:szCs w:val="24"/>
        </w:rPr>
        <w:t xml:space="preserve">profound </w:t>
      </w:r>
      <w:r>
        <w:rPr>
          <w:rFonts w:ascii="Times New Roman" w:hAnsi="Times New Roman" w:cs="Times New Roman"/>
          <w:kern w:val="0"/>
          <w:sz w:val="24"/>
          <w:szCs w:val="24"/>
        </w:rPr>
        <w:t xml:space="preserve">on </w:t>
      </w:r>
      <w:r w:rsidR="00A75622">
        <w:rPr>
          <w:rFonts w:ascii="Times New Roman" w:hAnsi="Times New Roman" w:cs="Times New Roman"/>
          <w:kern w:val="0"/>
          <w:sz w:val="24"/>
          <w:szCs w:val="24"/>
        </w:rPr>
        <w:t xml:space="preserve">social research </w:t>
      </w:r>
      <w:r>
        <w:rPr>
          <w:rFonts w:ascii="Times New Roman" w:hAnsi="Times New Roman" w:cs="Times New Roman"/>
          <w:kern w:val="0"/>
          <w:sz w:val="24"/>
          <w:szCs w:val="24"/>
        </w:rPr>
        <w:t xml:space="preserve">into </w:t>
      </w:r>
      <w:r w:rsidR="00A75622">
        <w:rPr>
          <w:rFonts w:ascii="Times New Roman" w:hAnsi="Times New Roman" w:cs="Times New Roman"/>
          <w:kern w:val="0"/>
          <w:sz w:val="24"/>
          <w:szCs w:val="24"/>
        </w:rPr>
        <w:t>psychiatric movements.</w:t>
      </w:r>
      <w:r w:rsidR="004A58CF">
        <w:rPr>
          <w:rFonts w:ascii="Times New Roman" w:hAnsi="Times New Roman" w:cs="Times New Roman"/>
          <w:kern w:val="0"/>
          <w:sz w:val="24"/>
          <w:szCs w:val="24"/>
        </w:rPr>
        <w:t xml:space="preserve"> </w:t>
      </w:r>
      <w:r w:rsidR="00A75622">
        <w:rPr>
          <w:rFonts w:ascii="Times New Roman" w:hAnsi="Times New Roman" w:cs="Times New Roman"/>
          <w:kern w:val="0"/>
          <w:sz w:val="24"/>
          <w:szCs w:val="24"/>
        </w:rPr>
        <w:t xml:space="preserve">His work has been discussed, for instance, by Helen </w:t>
      </w:r>
      <w:proofErr w:type="spellStart"/>
      <w:r w:rsidR="00A75622">
        <w:rPr>
          <w:rFonts w:ascii="Times New Roman" w:hAnsi="Times New Roman" w:cs="Times New Roman"/>
          <w:kern w:val="0"/>
          <w:sz w:val="24"/>
          <w:szCs w:val="24"/>
        </w:rPr>
        <w:t>Spandler</w:t>
      </w:r>
      <w:proofErr w:type="spellEnd"/>
      <w:r w:rsidR="00A75622">
        <w:rPr>
          <w:rFonts w:ascii="Times New Roman" w:hAnsi="Times New Roman" w:cs="Times New Roman"/>
          <w:kern w:val="0"/>
          <w:sz w:val="24"/>
          <w:szCs w:val="24"/>
        </w:rPr>
        <w:t xml:space="preserve"> (2006) in her book on the therapeutic community at Paddington Day Hospital, and by Nick Crossley (2006) in his analysis of anti-psychiatry in the UK. Besides, </w:t>
      </w:r>
      <w:proofErr w:type="spellStart"/>
      <w:r w:rsidR="00A75622">
        <w:rPr>
          <w:rFonts w:ascii="Times New Roman" w:hAnsi="Times New Roman" w:cs="Times New Roman"/>
          <w:kern w:val="0"/>
          <w:sz w:val="24"/>
          <w:szCs w:val="24"/>
        </w:rPr>
        <w:t>Basaglia’s</w:t>
      </w:r>
      <w:proofErr w:type="spellEnd"/>
      <w:r w:rsidR="00A75622">
        <w:rPr>
          <w:rFonts w:ascii="Times New Roman" w:hAnsi="Times New Roman" w:cs="Times New Roman"/>
          <w:kern w:val="0"/>
          <w:sz w:val="24"/>
          <w:szCs w:val="24"/>
        </w:rPr>
        <w:t xml:space="preserve"> movement </w:t>
      </w:r>
      <w:r>
        <w:rPr>
          <w:rFonts w:ascii="Times New Roman" w:hAnsi="Times New Roman" w:cs="Times New Roman"/>
          <w:kern w:val="0"/>
          <w:sz w:val="24"/>
          <w:szCs w:val="24"/>
        </w:rPr>
        <w:t xml:space="preserve">has </w:t>
      </w:r>
      <w:r w:rsidR="00A75622">
        <w:rPr>
          <w:rFonts w:ascii="Times New Roman" w:hAnsi="Times New Roman" w:cs="Times New Roman"/>
          <w:kern w:val="0"/>
          <w:sz w:val="24"/>
          <w:szCs w:val="24"/>
        </w:rPr>
        <w:t xml:space="preserve">also </w:t>
      </w:r>
      <w:r>
        <w:rPr>
          <w:rFonts w:ascii="Times New Roman" w:hAnsi="Times New Roman" w:cs="Times New Roman"/>
          <w:kern w:val="0"/>
          <w:sz w:val="24"/>
          <w:szCs w:val="24"/>
        </w:rPr>
        <w:t xml:space="preserve">had a </w:t>
      </w:r>
      <w:r w:rsidR="00A75622">
        <w:rPr>
          <w:rFonts w:ascii="Times New Roman" w:hAnsi="Times New Roman" w:cs="Times New Roman"/>
          <w:kern w:val="0"/>
          <w:sz w:val="24"/>
          <w:szCs w:val="24"/>
        </w:rPr>
        <w:t xml:space="preserve">direct social impact, as it led to the Italian Mental Health Act </w:t>
      </w:r>
      <w:r>
        <w:rPr>
          <w:rFonts w:ascii="Times New Roman" w:hAnsi="Times New Roman" w:cs="Times New Roman"/>
          <w:kern w:val="0"/>
          <w:sz w:val="24"/>
          <w:szCs w:val="24"/>
        </w:rPr>
        <w:t xml:space="preserve">of </w:t>
      </w:r>
      <w:r w:rsidR="00A75622">
        <w:rPr>
          <w:rFonts w:ascii="Times New Roman" w:hAnsi="Times New Roman" w:cs="Times New Roman"/>
          <w:kern w:val="0"/>
          <w:sz w:val="24"/>
          <w:szCs w:val="24"/>
        </w:rPr>
        <w:t xml:space="preserve">1978 (also known as </w:t>
      </w:r>
      <w:r>
        <w:rPr>
          <w:rFonts w:ascii="Times New Roman" w:hAnsi="Times New Roman" w:cs="Times New Roman"/>
          <w:kern w:val="0"/>
          <w:sz w:val="24"/>
          <w:szCs w:val="24"/>
        </w:rPr>
        <w:t>t</w:t>
      </w:r>
      <w:r w:rsidR="00A75622">
        <w:rPr>
          <w:rFonts w:ascii="Times New Roman" w:hAnsi="Times New Roman" w:cs="Times New Roman"/>
          <w:kern w:val="0"/>
          <w:sz w:val="24"/>
          <w:szCs w:val="24"/>
        </w:rPr>
        <w:t xml:space="preserve">he </w:t>
      </w:r>
      <w:proofErr w:type="spellStart"/>
      <w:r w:rsidR="00A75622">
        <w:rPr>
          <w:rFonts w:ascii="Times New Roman" w:hAnsi="Times New Roman" w:cs="Times New Roman"/>
          <w:kern w:val="0"/>
          <w:sz w:val="24"/>
          <w:szCs w:val="24"/>
        </w:rPr>
        <w:t>Basaglia</w:t>
      </w:r>
      <w:proofErr w:type="spellEnd"/>
      <w:r w:rsidR="00A75622">
        <w:rPr>
          <w:rFonts w:ascii="Times New Roman" w:hAnsi="Times New Roman" w:cs="Times New Roman"/>
          <w:kern w:val="0"/>
          <w:sz w:val="24"/>
          <w:szCs w:val="24"/>
        </w:rPr>
        <w:t xml:space="preserve"> Law or Law 180)</w:t>
      </w:r>
      <w:r w:rsidR="00262EB3">
        <w:rPr>
          <w:rFonts w:ascii="Times New Roman" w:hAnsi="Times New Roman" w:cs="Times New Roman"/>
          <w:kern w:val="0"/>
          <w:sz w:val="24"/>
          <w:szCs w:val="24"/>
        </w:rPr>
        <w:t xml:space="preserve"> and</w:t>
      </w:r>
      <w:r w:rsidR="000B1588">
        <w:rPr>
          <w:rFonts w:ascii="Times New Roman" w:hAnsi="Times New Roman" w:cs="Times New Roman"/>
          <w:kern w:val="0"/>
          <w:sz w:val="24"/>
          <w:szCs w:val="24"/>
        </w:rPr>
        <w:t xml:space="preserve"> influenced</w:t>
      </w:r>
      <w:r w:rsidR="00A75622">
        <w:rPr>
          <w:rFonts w:ascii="Times New Roman" w:hAnsi="Times New Roman" w:cs="Times New Roman"/>
          <w:kern w:val="0"/>
          <w:sz w:val="24"/>
          <w:szCs w:val="24"/>
        </w:rPr>
        <w:t xml:space="preserve"> many similar movements initiated in Brazil</w:t>
      </w:r>
      <w:r w:rsidR="004A58CF">
        <w:rPr>
          <w:rFonts w:ascii="Times New Roman" w:hAnsi="Times New Roman" w:cs="Times New Roman"/>
          <w:kern w:val="0"/>
          <w:sz w:val="24"/>
          <w:szCs w:val="24"/>
        </w:rPr>
        <w:t>,</w:t>
      </w:r>
      <w:r w:rsidR="00A75622">
        <w:rPr>
          <w:rFonts w:ascii="Times New Roman" w:hAnsi="Times New Roman" w:cs="Times New Roman"/>
          <w:kern w:val="0"/>
          <w:sz w:val="24"/>
          <w:szCs w:val="24"/>
        </w:rPr>
        <w:t xml:space="preserve"> Mozambique</w:t>
      </w:r>
      <w:r w:rsidR="00224DB6">
        <w:rPr>
          <w:rFonts w:ascii="Times New Roman" w:hAnsi="Times New Roman" w:cs="Times New Roman"/>
          <w:kern w:val="0"/>
          <w:sz w:val="24"/>
          <w:szCs w:val="24"/>
        </w:rPr>
        <w:t>,</w:t>
      </w:r>
      <w:r w:rsidR="00A75622">
        <w:rPr>
          <w:rFonts w:ascii="Times New Roman" w:hAnsi="Times New Roman" w:cs="Times New Roman"/>
          <w:kern w:val="0"/>
          <w:sz w:val="24"/>
          <w:szCs w:val="24"/>
        </w:rPr>
        <w:t xml:space="preserve"> and </w:t>
      </w:r>
      <w:r w:rsidR="000D06CA">
        <w:rPr>
          <w:rFonts w:ascii="Times New Roman" w:hAnsi="Times New Roman" w:cs="Times New Roman"/>
          <w:kern w:val="0"/>
          <w:sz w:val="24"/>
          <w:szCs w:val="24"/>
        </w:rPr>
        <w:t>the US</w:t>
      </w:r>
      <w:r w:rsidR="00A75622">
        <w:rPr>
          <w:rFonts w:ascii="Times New Roman" w:hAnsi="Times New Roman" w:cs="Times New Roman"/>
          <w:kern w:val="0"/>
          <w:sz w:val="24"/>
          <w:szCs w:val="24"/>
        </w:rPr>
        <w:t xml:space="preserve"> (</w:t>
      </w:r>
      <w:proofErr w:type="spellStart"/>
      <w:r w:rsidR="00A75622">
        <w:rPr>
          <w:rFonts w:ascii="Times New Roman" w:hAnsi="Times New Roman" w:cs="Times New Roman"/>
          <w:kern w:val="0"/>
          <w:sz w:val="24"/>
          <w:szCs w:val="24"/>
        </w:rPr>
        <w:t>Pandolfi</w:t>
      </w:r>
      <w:proofErr w:type="spellEnd"/>
      <w:r w:rsidR="00A75622">
        <w:rPr>
          <w:rFonts w:ascii="Times New Roman" w:hAnsi="Times New Roman" w:cs="Times New Roman"/>
          <w:kern w:val="0"/>
          <w:sz w:val="24"/>
          <w:szCs w:val="24"/>
        </w:rPr>
        <w:t xml:space="preserve"> and Bibeau [2005]</w:t>
      </w:r>
      <w:r>
        <w:rPr>
          <w:rFonts w:ascii="Times New Roman" w:hAnsi="Times New Roman" w:cs="Times New Roman"/>
          <w:kern w:val="0"/>
          <w:sz w:val="24"/>
          <w:szCs w:val="24"/>
        </w:rPr>
        <w:t xml:space="preserve"> </w:t>
      </w:r>
      <w:r w:rsidR="00A75622">
        <w:rPr>
          <w:rFonts w:ascii="Times New Roman" w:hAnsi="Times New Roman" w:cs="Times New Roman"/>
          <w:kern w:val="0"/>
          <w:sz w:val="24"/>
          <w:szCs w:val="24"/>
        </w:rPr>
        <w:t>2007).</w:t>
      </w:r>
    </w:p>
    <w:p w14:paraId="512603B0" w14:textId="0001E580" w:rsidR="003E346A" w:rsidRDefault="00F3388A" w:rsidP="00841AE0">
      <w:pPr>
        <w:spacing w:line="360" w:lineRule="auto"/>
        <w:ind w:firstLine="426"/>
        <w:jc w:val="left"/>
        <w:rPr>
          <w:rFonts w:ascii="Times New Roman" w:hAnsi="Times New Roman" w:cs="Times New Roman"/>
          <w:sz w:val="24"/>
          <w:szCs w:val="24"/>
        </w:rPr>
      </w:pPr>
      <w:r>
        <w:rPr>
          <w:rFonts w:ascii="Times New Roman" w:hAnsi="Times New Roman" w:cs="Times New Roman"/>
          <w:sz w:val="24"/>
          <w:szCs w:val="24"/>
        </w:rPr>
        <w:lastRenderedPageBreak/>
        <w:t>However,</w:t>
      </w:r>
      <w:r w:rsidR="005434E2" w:rsidRPr="00A63C08">
        <w:rPr>
          <w:rFonts w:ascii="Times New Roman" w:hAnsi="Times New Roman" w:cs="Times New Roman"/>
          <w:sz w:val="24"/>
          <w:szCs w:val="24"/>
        </w:rPr>
        <w:t xml:space="preserve"> a focus on power </w:t>
      </w:r>
      <w:r>
        <w:rPr>
          <w:rFonts w:ascii="Times New Roman" w:hAnsi="Times New Roman" w:cs="Times New Roman"/>
          <w:sz w:val="24"/>
          <w:szCs w:val="24"/>
        </w:rPr>
        <w:t>may arguably not</w:t>
      </w:r>
      <w:r w:rsidR="005434E2" w:rsidRPr="00A63C08">
        <w:rPr>
          <w:rFonts w:ascii="Times New Roman" w:hAnsi="Times New Roman" w:cs="Times New Roman"/>
          <w:sz w:val="24"/>
          <w:szCs w:val="24"/>
        </w:rPr>
        <w:t xml:space="preserve"> capture </w:t>
      </w:r>
      <w:r w:rsidR="003E346A">
        <w:rPr>
          <w:rFonts w:ascii="Times New Roman" w:hAnsi="Times New Roman" w:cs="Times New Roman"/>
          <w:sz w:val="24"/>
          <w:szCs w:val="24"/>
        </w:rPr>
        <w:t>the</w:t>
      </w:r>
      <w:r w:rsidR="005434E2" w:rsidRPr="00A63C08">
        <w:rPr>
          <w:rFonts w:ascii="Times New Roman" w:hAnsi="Times New Roman" w:cs="Times New Roman"/>
          <w:sz w:val="24"/>
          <w:szCs w:val="24"/>
        </w:rPr>
        <w:t xml:space="preserve"> multiple developments in psychiatric history, </w:t>
      </w:r>
      <w:r w:rsidR="008A3109">
        <w:rPr>
          <w:rFonts w:ascii="Times New Roman" w:hAnsi="Times New Roman" w:cs="Times New Roman"/>
          <w:sz w:val="24"/>
          <w:szCs w:val="24"/>
        </w:rPr>
        <w:t>such as</w:t>
      </w:r>
      <w:r w:rsidR="005434E2" w:rsidRPr="00A63C08">
        <w:rPr>
          <w:rFonts w:ascii="Times New Roman" w:hAnsi="Times New Roman" w:cs="Times New Roman"/>
          <w:sz w:val="24"/>
          <w:szCs w:val="24"/>
        </w:rPr>
        <w:t xml:space="preserve"> </w:t>
      </w:r>
      <w:r w:rsidR="00743069">
        <w:rPr>
          <w:rFonts w:ascii="Times New Roman" w:hAnsi="Times New Roman" w:cs="Times New Roman"/>
          <w:sz w:val="24"/>
          <w:szCs w:val="24"/>
        </w:rPr>
        <w:t xml:space="preserve">the deviation of </w:t>
      </w:r>
      <w:r w:rsidR="005434E2" w:rsidRPr="00A63C08">
        <w:rPr>
          <w:rFonts w:ascii="Times New Roman" w:hAnsi="Times New Roman" w:cs="Times New Roman"/>
          <w:sz w:val="24"/>
          <w:szCs w:val="24"/>
        </w:rPr>
        <w:t>some public asylums</w:t>
      </w:r>
      <w:r w:rsidR="009D0290">
        <w:rPr>
          <w:rFonts w:ascii="Times New Roman" w:hAnsi="Times New Roman" w:cs="Times New Roman"/>
          <w:sz w:val="24"/>
          <w:szCs w:val="24"/>
        </w:rPr>
        <w:t xml:space="preserve"> </w:t>
      </w:r>
      <w:r w:rsidR="005434E2" w:rsidRPr="00A63C08">
        <w:rPr>
          <w:rFonts w:ascii="Times New Roman" w:hAnsi="Times New Roman" w:cs="Times New Roman"/>
          <w:sz w:val="24"/>
          <w:szCs w:val="24"/>
        </w:rPr>
        <w:t xml:space="preserve">from </w:t>
      </w:r>
      <w:r w:rsidR="00743069">
        <w:rPr>
          <w:rFonts w:ascii="Times New Roman" w:hAnsi="Times New Roman" w:cs="Times New Roman"/>
          <w:sz w:val="24"/>
          <w:szCs w:val="24"/>
        </w:rPr>
        <w:t xml:space="preserve">the </w:t>
      </w:r>
      <w:r w:rsidR="006A5AD3">
        <w:rPr>
          <w:rFonts w:ascii="Times New Roman" w:hAnsi="Times New Roman" w:cs="Times New Roman"/>
          <w:sz w:val="24"/>
          <w:szCs w:val="24"/>
        </w:rPr>
        <w:t>panopticon prison</w:t>
      </w:r>
      <w:r w:rsidR="005434E2" w:rsidRPr="00A63C08">
        <w:rPr>
          <w:rFonts w:ascii="Times New Roman" w:hAnsi="Times New Roman" w:cs="Times New Roman"/>
          <w:sz w:val="24"/>
          <w:szCs w:val="24"/>
        </w:rPr>
        <w:t xml:space="preserve"> </w:t>
      </w:r>
      <w:r w:rsidR="008A3109">
        <w:rPr>
          <w:rFonts w:ascii="Times New Roman" w:hAnsi="Times New Roman" w:cs="Times New Roman"/>
          <w:sz w:val="24"/>
          <w:szCs w:val="24"/>
        </w:rPr>
        <w:t>prototype</w:t>
      </w:r>
      <w:r w:rsidR="005434E2" w:rsidRPr="00A63C08">
        <w:rPr>
          <w:rFonts w:ascii="Times New Roman" w:hAnsi="Times New Roman" w:cs="Times New Roman"/>
          <w:sz w:val="24"/>
          <w:szCs w:val="24"/>
        </w:rPr>
        <w:t xml:space="preserve">. </w:t>
      </w:r>
      <w:r w:rsidR="005434E2">
        <w:rPr>
          <w:rFonts w:ascii="Times New Roman" w:hAnsi="Times New Roman" w:cs="Times New Roman"/>
          <w:sz w:val="24"/>
          <w:szCs w:val="24"/>
        </w:rPr>
        <w:t xml:space="preserve">Indeed, </w:t>
      </w:r>
      <w:r w:rsidR="00743069">
        <w:rPr>
          <w:rFonts w:ascii="Times New Roman" w:hAnsi="Times New Roman" w:cs="Times New Roman"/>
          <w:sz w:val="24"/>
          <w:szCs w:val="24"/>
        </w:rPr>
        <w:t xml:space="preserve">although </w:t>
      </w:r>
      <w:r w:rsidR="00483BD1">
        <w:rPr>
          <w:rFonts w:ascii="Times New Roman" w:hAnsi="Times New Roman" w:cs="Times New Roman"/>
          <w:sz w:val="24"/>
          <w:szCs w:val="24"/>
        </w:rPr>
        <w:t>many</w:t>
      </w:r>
      <w:r w:rsidR="006C62DB">
        <w:rPr>
          <w:rFonts w:ascii="Times New Roman" w:hAnsi="Times New Roman" w:cs="Times New Roman"/>
          <w:sz w:val="24"/>
          <w:szCs w:val="24"/>
        </w:rPr>
        <w:t xml:space="preserve"> </w:t>
      </w:r>
      <w:r w:rsidR="001679CB">
        <w:rPr>
          <w:rFonts w:ascii="Times New Roman" w:hAnsi="Times New Roman" w:cs="Times New Roman"/>
          <w:sz w:val="24"/>
          <w:szCs w:val="24"/>
        </w:rPr>
        <w:t xml:space="preserve">asylums </w:t>
      </w:r>
      <w:r w:rsidR="008B1A67">
        <w:rPr>
          <w:rFonts w:ascii="Times New Roman" w:hAnsi="Times New Roman" w:cs="Times New Roman"/>
          <w:sz w:val="24"/>
          <w:szCs w:val="24"/>
        </w:rPr>
        <w:t xml:space="preserve">constructed in the </w:t>
      </w:r>
      <w:r w:rsidR="004939B1">
        <w:rPr>
          <w:rFonts w:ascii="Times New Roman" w:hAnsi="Times New Roman" w:cs="Times New Roman"/>
          <w:sz w:val="24"/>
          <w:szCs w:val="24"/>
        </w:rPr>
        <w:t xml:space="preserve">seventeenth </w:t>
      </w:r>
      <w:r w:rsidR="008B1A67">
        <w:rPr>
          <w:rFonts w:ascii="Times New Roman" w:hAnsi="Times New Roman" w:cs="Times New Roman"/>
          <w:sz w:val="24"/>
          <w:szCs w:val="24"/>
        </w:rPr>
        <w:t xml:space="preserve">century </w:t>
      </w:r>
      <w:r w:rsidR="00743069">
        <w:rPr>
          <w:rFonts w:ascii="Times New Roman" w:hAnsi="Times New Roman" w:cs="Times New Roman"/>
          <w:sz w:val="24"/>
          <w:szCs w:val="24"/>
        </w:rPr>
        <w:t xml:space="preserve">adopted the </w:t>
      </w:r>
      <w:r w:rsidR="0076377D">
        <w:rPr>
          <w:rFonts w:ascii="Times New Roman" w:hAnsi="Times New Roman" w:cs="Times New Roman"/>
          <w:sz w:val="24"/>
          <w:szCs w:val="24"/>
        </w:rPr>
        <w:t xml:space="preserve">radial layout </w:t>
      </w:r>
      <w:r w:rsidR="00743069">
        <w:rPr>
          <w:rFonts w:ascii="Times New Roman" w:hAnsi="Times New Roman" w:cs="Times New Roman"/>
          <w:sz w:val="24"/>
          <w:szCs w:val="24"/>
        </w:rPr>
        <w:t xml:space="preserve">of the </w:t>
      </w:r>
      <w:r w:rsidR="001679CB">
        <w:rPr>
          <w:rFonts w:ascii="Times New Roman" w:hAnsi="Times New Roman" w:cs="Times New Roman"/>
          <w:sz w:val="24"/>
          <w:szCs w:val="24"/>
        </w:rPr>
        <w:t>prison</w:t>
      </w:r>
      <w:r w:rsidR="00A2040D">
        <w:rPr>
          <w:rFonts w:ascii="Times New Roman" w:hAnsi="Times New Roman" w:cs="Times New Roman"/>
          <w:sz w:val="24"/>
          <w:szCs w:val="24"/>
        </w:rPr>
        <w:t xml:space="preserve">, </w:t>
      </w:r>
      <w:r w:rsidR="00743069">
        <w:rPr>
          <w:rFonts w:ascii="Times New Roman" w:hAnsi="Times New Roman" w:cs="Times New Roman"/>
          <w:sz w:val="24"/>
          <w:szCs w:val="24"/>
        </w:rPr>
        <w:t>as we shall see later</w:t>
      </w:r>
      <w:r w:rsidR="0076377D">
        <w:rPr>
          <w:rFonts w:ascii="Times New Roman" w:hAnsi="Times New Roman" w:cs="Times New Roman"/>
          <w:sz w:val="24"/>
          <w:szCs w:val="24"/>
        </w:rPr>
        <w:t>,</w:t>
      </w:r>
      <w:r w:rsidR="001679CB">
        <w:rPr>
          <w:rFonts w:ascii="Times New Roman" w:hAnsi="Times New Roman" w:cs="Times New Roman"/>
          <w:sz w:val="24"/>
          <w:szCs w:val="24"/>
        </w:rPr>
        <w:t xml:space="preserve"> </w:t>
      </w:r>
      <w:r w:rsidR="0076377D">
        <w:rPr>
          <w:rFonts w:ascii="Times New Roman" w:hAnsi="Times New Roman" w:cs="Times New Roman"/>
          <w:sz w:val="24"/>
          <w:szCs w:val="24"/>
        </w:rPr>
        <w:t xml:space="preserve">many </w:t>
      </w:r>
      <w:r w:rsidR="008B1A67">
        <w:rPr>
          <w:rFonts w:ascii="Times New Roman" w:hAnsi="Times New Roman" w:cs="Times New Roman"/>
          <w:sz w:val="24"/>
          <w:szCs w:val="24"/>
        </w:rPr>
        <w:t xml:space="preserve">public </w:t>
      </w:r>
      <w:r w:rsidR="001679CB">
        <w:rPr>
          <w:rFonts w:ascii="Times New Roman" w:hAnsi="Times New Roman" w:cs="Times New Roman"/>
          <w:sz w:val="24"/>
          <w:szCs w:val="24"/>
        </w:rPr>
        <w:t>asylums</w:t>
      </w:r>
      <w:r w:rsidR="008B1A67">
        <w:rPr>
          <w:rFonts w:ascii="Times New Roman" w:hAnsi="Times New Roman" w:cs="Times New Roman"/>
          <w:sz w:val="24"/>
          <w:szCs w:val="24"/>
        </w:rPr>
        <w:t xml:space="preserve"> constructed since the</w:t>
      </w:r>
      <w:r w:rsidR="0076377D">
        <w:rPr>
          <w:rFonts w:ascii="Times New Roman" w:hAnsi="Times New Roman" w:cs="Times New Roman"/>
          <w:sz w:val="24"/>
          <w:szCs w:val="24"/>
        </w:rPr>
        <w:t xml:space="preserve"> early</w:t>
      </w:r>
      <w:r w:rsidR="00743069">
        <w:rPr>
          <w:rFonts w:ascii="Times New Roman" w:hAnsi="Times New Roman" w:cs="Times New Roman"/>
          <w:sz w:val="24"/>
          <w:szCs w:val="24"/>
        </w:rPr>
        <w:t xml:space="preserve"> </w:t>
      </w:r>
      <w:r w:rsidR="004939B1">
        <w:rPr>
          <w:rFonts w:ascii="Times New Roman" w:hAnsi="Times New Roman" w:cs="Times New Roman"/>
          <w:sz w:val="24"/>
          <w:szCs w:val="24"/>
        </w:rPr>
        <w:t xml:space="preserve">nineteenth </w:t>
      </w:r>
      <w:r w:rsidR="008B1A67">
        <w:rPr>
          <w:rFonts w:ascii="Times New Roman" w:hAnsi="Times New Roman" w:cs="Times New Roman"/>
          <w:sz w:val="24"/>
          <w:szCs w:val="24"/>
        </w:rPr>
        <w:t xml:space="preserve">century </w:t>
      </w:r>
      <w:r w:rsidR="003C5573">
        <w:rPr>
          <w:rFonts w:ascii="Times New Roman" w:hAnsi="Times New Roman" w:cs="Times New Roman"/>
          <w:sz w:val="24"/>
          <w:szCs w:val="24"/>
        </w:rPr>
        <w:t>turned to</w:t>
      </w:r>
      <w:r w:rsidR="0076377D">
        <w:rPr>
          <w:rFonts w:ascii="Times New Roman" w:hAnsi="Times New Roman" w:cs="Times New Roman"/>
          <w:sz w:val="24"/>
          <w:szCs w:val="24"/>
        </w:rPr>
        <w:t xml:space="preserve"> a more humane </w:t>
      </w:r>
      <w:r w:rsidR="00C64B84">
        <w:rPr>
          <w:rFonts w:ascii="Times New Roman" w:hAnsi="Times New Roman" w:cs="Times New Roman"/>
          <w:sz w:val="24"/>
          <w:szCs w:val="24"/>
        </w:rPr>
        <w:t>alternative</w:t>
      </w:r>
      <w:r w:rsidR="001679CB">
        <w:rPr>
          <w:rFonts w:ascii="Times New Roman" w:hAnsi="Times New Roman" w:cs="Times New Roman"/>
          <w:sz w:val="24"/>
          <w:szCs w:val="24"/>
        </w:rPr>
        <w:t xml:space="preserve">. </w:t>
      </w:r>
    </w:p>
    <w:p w14:paraId="1C17AB07" w14:textId="7128901B" w:rsidR="00711CB6" w:rsidRDefault="003B6480" w:rsidP="00841AE0">
      <w:pPr>
        <w:spacing w:line="360" w:lineRule="auto"/>
        <w:ind w:firstLine="426"/>
        <w:jc w:val="left"/>
        <w:rPr>
          <w:rFonts w:ascii="Times New Roman" w:hAnsi="Times New Roman" w:cs="Times New Roman"/>
          <w:sz w:val="24"/>
          <w:szCs w:val="24"/>
        </w:rPr>
      </w:pPr>
      <w:r>
        <w:rPr>
          <w:rFonts w:ascii="Times New Roman" w:hAnsi="Times New Roman" w:cs="Times New Roman"/>
          <w:sz w:val="24"/>
          <w:szCs w:val="24"/>
        </w:rPr>
        <w:t>Moreover</w:t>
      </w:r>
      <w:r w:rsidR="00F12820">
        <w:rPr>
          <w:rFonts w:ascii="Times New Roman" w:hAnsi="Times New Roman" w:cs="Times New Roman"/>
          <w:sz w:val="24"/>
          <w:szCs w:val="24"/>
        </w:rPr>
        <w:t xml:space="preserve">, </w:t>
      </w:r>
      <w:r w:rsidR="00E44D52">
        <w:rPr>
          <w:rFonts w:ascii="Times New Roman" w:hAnsi="Times New Roman" w:cs="Times New Roman"/>
          <w:sz w:val="24"/>
          <w:szCs w:val="24"/>
        </w:rPr>
        <w:t>p</w:t>
      </w:r>
      <w:r w:rsidR="00E546F6">
        <w:rPr>
          <w:rFonts w:ascii="Times New Roman" w:hAnsi="Times New Roman" w:cs="Times New Roman"/>
          <w:sz w:val="24"/>
          <w:szCs w:val="24"/>
        </w:rPr>
        <w:t xml:space="preserve">ublic </w:t>
      </w:r>
      <w:r w:rsidR="00597B11">
        <w:rPr>
          <w:rFonts w:ascii="Times New Roman" w:hAnsi="Times New Roman" w:cs="Times New Roman"/>
          <w:sz w:val="24"/>
          <w:szCs w:val="24"/>
        </w:rPr>
        <w:t>asylum</w:t>
      </w:r>
      <w:r w:rsidR="00E546F6">
        <w:rPr>
          <w:rFonts w:ascii="Times New Roman" w:hAnsi="Times New Roman" w:cs="Times New Roman"/>
          <w:sz w:val="24"/>
          <w:szCs w:val="24"/>
        </w:rPr>
        <w:t>s</w:t>
      </w:r>
      <w:r w:rsidR="00B85273">
        <w:rPr>
          <w:rFonts w:ascii="Times New Roman" w:hAnsi="Times New Roman" w:cs="Times New Roman"/>
          <w:sz w:val="24"/>
          <w:szCs w:val="24"/>
        </w:rPr>
        <w:t xml:space="preserve"> and many other mental</w:t>
      </w:r>
      <w:r w:rsidR="00042F27">
        <w:rPr>
          <w:rFonts w:ascii="Times New Roman" w:hAnsi="Times New Roman" w:cs="Times New Roman"/>
          <w:sz w:val="24"/>
          <w:szCs w:val="24"/>
        </w:rPr>
        <w:t>-</w:t>
      </w:r>
      <w:r w:rsidR="00B85273">
        <w:rPr>
          <w:rFonts w:ascii="Times New Roman" w:hAnsi="Times New Roman" w:cs="Times New Roman"/>
          <w:sz w:val="24"/>
          <w:szCs w:val="24"/>
        </w:rPr>
        <w:t>health institutions</w:t>
      </w:r>
      <w:r w:rsidR="00E546F6">
        <w:rPr>
          <w:rFonts w:ascii="Times New Roman" w:hAnsi="Times New Roman" w:cs="Times New Roman"/>
          <w:sz w:val="24"/>
          <w:szCs w:val="24"/>
        </w:rPr>
        <w:t xml:space="preserve"> are often investigat</w:t>
      </w:r>
      <w:r w:rsidR="00E546F6" w:rsidRPr="004220E1">
        <w:rPr>
          <w:rFonts w:ascii="Times New Roman" w:hAnsi="Times New Roman" w:cs="Times New Roman"/>
          <w:sz w:val="24"/>
          <w:szCs w:val="24"/>
        </w:rPr>
        <w:t>ed from a</w:t>
      </w:r>
      <w:r w:rsidR="00042F27" w:rsidRPr="004220E1">
        <w:rPr>
          <w:rFonts w:ascii="Times New Roman" w:hAnsi="Times New Roman" w:cs="Times New Roman"/>
          <w:sz w:val="24"/>
          <w:szCs w:val="24"/>
        </w:rPr>
        <w:t>n</w:t>
      </w:r>
      <w:r w:rsidR="00E546F6" w:rsidRPr="004220E1">
        <w:rPr>
          <w:rFonts w:ascii="Times New Roman" w:hAnsi="Times New Roman" w:cs="Times New Roman"/>
          <w:sz w:val="24"/>
          <w:szCs w:val="24"/>
        </w:rPr>
        <w:t xml:space="preserve"> </w:t>
      </w:r>
      <w:r w:rsidR="00042F27" w:rsidRPr="004220E1">
        <w:rPr>
          <w:rFonts w:ascii="Times New Roman" w:hAnsi="Times New Roman" w:cs="Times New Roman"/>
          <w:sz w:val="24"/>
          <w:szCs w:val="24"/>
        </w:rPr>
        <w:t>a</w:t>
      </w:r>
      <w:r w:rsidR="00E546F6" w:rsidRPr="004220E1">
        <w:rPr>
          <w:rFonts w:ascii="Times New Roman" w:hAnsi="Times New Roman" w:cs="Times New Roman"/>
          <w:sz w:val="24"/>
          <w:szCs w:val="24"/>
        </w:rPr>
        <w:t xml:space="preserve">temporal </w:t>
      </w:r>
      <w:r w:rsidR="00042F27" w:rsidRPr="004220E1">
        <w:rPr>
          <w:rFonts w:ascii="Times New Roman" w:hAnsi="Times New Roman" w:cs="Times New Roman"/>
          <w:sz w:val="24"/>
          <w:szCs w:val="24"/>
        </w:rPr>
        <w:t>perspective,</w:t>
      </w:r>
      <w:r w:rsidR="00296AEB" w:rsidRPr="004220E1">
        <w:rPr>
          <w:rFonts w:ascii="Times New Roman" w:hAnsi="Times New Roman" w:cs="Times New Roman"/>
          <w:sz w:val="24"/>
          <w:szCs w:val="24"/>
        </w:rPr>
        <w:t xml:space="preserve"> </w:t>
      </w:r>
      <w:r w:rsidR="00042F27" w:rsidRPr="004220E1">
        <w:rPr>
          <w:rFonts w:ascii="Times New Roman" w:hAnsi="Times New Roman" w:cs="Times New Roman"/>
          <w:sz w:val="24"/>
          <w:szCs w:val="24"/>
        </w:rPr>
        <w:t>being</w:t>
      </w:r>
      <w:r w:rsidR="00042F27">
        <w:rPr>
          <w:rFonts w:ascii="Times New Roman" w:hAnsi="Times New Roman" w:cs="Times New Roman"/>
          <w:sz w:val="24"/>
          <w:szCs w:val="24"/>
        </w:rPr>
        <w:t xml:space="preserve"> </w:t>
      </w:r>
      <w:r w:rsidR="00296AEB">
        <w:rPr>
          <w:rFonts w:ascii="Times New Roman" w:hAnsi="Times New Roman" w:cs="Times New Roman"/>
          <w:sz w:val="24"/>
          <w:szCs w:val="24"/>
        </w:rPr>
        <w:t>somewhat ‘frozen’</w:t>
      </w:r>
      <w:r w:rsidR="00E546F6">
        <w:rPr>
          <w:rFonts w:ascii="Times New Roman" w:hAnsi="Times New Roman" w:cs="Times New Roman"/>
          <w:sz w:val="24"/>
          <w:szCs w:val="24"/>
        </w:rPr>
        <w:t xml:space="preserve"> </w:t>
      </w:r>
      <w:r w:rsidR="00296AEB">
        <w:rPr>
          <w:rFonts w:ascii="Times New Roman" w:hAnsi="Times New Roman" w:cs="Times New Roman"/>
          <w:sz w:val="24"/>
          <w:szCs w:val="24"/>
        </w:rPr>
        <w:t>for a</w:t>
      </w:r>
      <w:r w:rsidR="00E546F6">
        <w:rPr>
          <w:rFonts w:ascii="Times New Roman" w:hAnsi="Times New Roman" w:cs="Times New Roman"/>
          <w:sz w:val="24"/>
          <w:szCs w:val="24"/>
        </w:rPr>
        <w:t xml:space="preserve"> </w:t>
      </w:r>
      <w:r w:rsidR="00042F27">
        <w:rPr>
          <w:rFonts w:ascii="Times New Roman" w:hAnsi="Times New Roman" w:cs="Times New Roman"/>
          <w:sz w:val="24"/>
          <w:szCs w:val="24"/>
        </w:rPr>
        <w:t xml:space="preserve">focused </w:t>
      </w:r>
      <w:r w:rsidR="00E546F6">
        <w:rPr>
          <w:rFonts w:ascii="Times New Roman" w:hAnsi="Times New Roman" w:cs="Times New Roman"/>
          <w:sz w:val="24"/>
          <w:szCs w:val="24"/>
        </w:rPr>
        <w:t xml:space="preserve">analysis </w:t>
      </w:r>
      <w:r w:rsidR="00042F27">
        <w:rPr>
          <w:rFonts w:ascii="Times New Roman" w:hAnsi="Times New Roman" w:cs="Times New Roman"/>
          <w:sz w:val="24"/>
          <w:szCs w:val="24"/>
        </w:rPr>
        <w:t xml:space="preserve">of </w:t>
      </w:r>
      <w:r w:rsidR="00E546F6">
        <w:rPr>
          <w:rFonts w:ascii="Times New Roman" w:hAnsi="Times New Roman" w:cs="Times New Roman"/>
          <w:sz w:val="24"/>
          <w:szCs w:val="24"/>
        </w:rPr>
        <w:t>their internal organi</w:t>
      </w:r>
      <w:r w:rsidR="004939B1">
        <w:rPr>
          <w:rFonts w:ascii="Times New Roman" w:hAnsi="Times New Roman" w:cs="Times New Roman"/>
          <w:sz w:val="24"/>
          <w:szCs w:val="24"/>
        </w:rPr>
        <w:t>z</w:t>
      </w:r>
      <w:r w:rsidR="00E546F6">
        <w:rPr>
          <w:rFonts w:ascii="Times New Roman" w:hAnsi="Times New Roman" w:cs="Times New Roman"/>
          <w:sz w:val="24"/>
          <w:szCs w:val="24"/>
        </w:rPr>
        <w:t>ations</w:t>
      </w:r>
      <w:r w:rsidR="00042F27">
        <w:rPr>
          <w:rFonts w:ascii="Times New Roman" w:hAnsi="Times New Roman" w:cs="Times New Roman"/>
          <w:sz w:val="24"/>
          <w:szCs w:val="24"/>
        </w:rPr>
        <w:t>,</w:t>
      </w:r>
      <w:r w:rsidR="00160518">
        <w:rPr>
          <w:rFonts w:ascii="Times New Roman" w:hAnsi="Times New Roman" w:cs="Times New Roman"/>
          <w:sz w:val="24"/>
          <w:szCs w:val="24"/>
        </w:rPr>
        <w:t xml:space="preserve"> even </w:t>
      </w:r>
      <w:r w:rsidR="00042F27">
        <w:rPr>
          <w:rFonts w:ascii="Times New Roman" w:hAnsi="Times New Roman" w:cs="Times New Roman"/>
          <w:sz w:val="24"/>
          <w:szCs w:val="24"/>
        </w:rPr>
        <w:t xml:space="preserve">when the latter </w:t>
      </w:r>
      <w:r w:rsidR="00F2054C">
        <w:rPr>
          <w:rFonts w:ascii="Times New Roman" w:hAnsi="Times New Roman" w:cs="Times New Roman"/>
          <w:sz w:val="24"/>
          <w:szCs w:val="24"/>
        </w:rPr>
        <w:t>are</w:t>
      </w:r>
      <w:r w:rsidR="00160518">
        <w:rPr>
          <w:rFonts w:ascii="Times New Roman" w:hAnsi="Times New Roman" w:cs="Times New Roman"/>
          <w:sz w:val="24"/>
          <w:szCs w:val="24"/>
        </w:rPr>
        <w:t xml:space="preserve"> </w:t>
      </w:r>
      <w:r w:rsidR="00C42B3A">
        <w:rPr>
          <w:rFonts w:ascii="Times New Roman" w:hAnsi="Times New Roman" w:cs="Times New Roman"/>
          <w:sz w:val="24"/>
          <w:szCs w:val="24"/>
        </w:rPr>
        <w:t>in</w:t>
      </w:r>
      <w:r w:rsidR="004528DC">
        <w:rPr>
          <w:rFonts w:ascii="Times New Roman" w:hAnsi="Times New Roman" w:cs="Times New Roman"/>
          <w:sz w:val="24"/>
          <w:szCs w:val="24"/>
        </w:rPr>
        <w:t xml:space="preserve"> </w:t>
      </w:r>
      <w:r w:rsidR="00042F27">
        <w:rPr>
          <w:rFonts w:ascii="Times New Roman" w:hAnsi="Times New Roman" w:cs="Times New Roman"/>
          <w:sz w:val="24"/>
          <w:szCs w:val="24"/>
        </w:rPr>
        <w:t xml:space="preserve">a process of </w:t>
      </w:r>
      <w:r w:rsidR="004528DC">
        <w:rPr>
          <w:rFonts w:ascii="Times New Roman" w:hAnsi="Times New Roman" w:cs="Times New Roman"/>
          <w:sz w:val="24"/>
          <w:szCs w:val="24"/>
        </w:rPr>
        <w:t xml:space="preserve">radical </w:t>
      </w:r>
      <w:r w:rsidR="00160518">
        <w:rPr>
          <w:rFonts w:ascii="Times New Roman" w:hAnsi="Times New Roman" w:cs="Times New Roman"/>
          <w:sz w:val="24"/>
          <w:szCs w:val="24"/>
        </w:rPr>
        <w:t>reform</w:t>
      </w:r>
      <w:r w:rsidR="00796726">
        <w:rPr>
          <w:rFonts w:ascii="Times New Roman" w:hAnsi="Times New Roman" w:cs="Times New Roman"/>
          <w:sz w:val="24"/>
          <w:szCs w:val="24"/>
        </w:rPr>
        <w:t>. However, the spaces of a mental</w:t>
      </w:r>
      <w:r w:rsidR="00042F27">
        <w:rPr>
          <w:rFonts w:ascii="Times New Roman" w:hAnsi="Times New Roman" w:cs="Times New Roman"/>
          <w:sz w:val="24"/>
          <w:szCs w:val="24"/>
        </w:rPr>
        <w:t>-</w:t>
      </w:r>
      <w:r w:rsidR="00796726">
        <w:rPr>
          <w:rFonts w:ascii="Times New Roman" w:hAnsi="Times New Roman" w:cs="Times New Roman"/>
          <w:sz w:val="24"/>
          <w:szCs w:val="24"/>
        </w:rPr>
        <w:t xml:space="preserve">health institution </w:t>
      </w:r>
      <w:proofErr w:type="gramStart"/>
      <w:r w:rsidR="00E546F6">
        <w:rPr>
          <w:rFonts w:ascii="Times New Roman" w:hAnsi="Times New Roman" w:cs="Times New Roman"/>
          <w:sz w:val="24"/>
          <w:szCs w:val="24"/>
        </w:rPr>
        <w:t xml:space="preserve">actually </w:t>
      </w:r>
      <w:r w:rsidR="00042F27">
        <w:rPr>
          <w:rFonts w:ascii="Times New Roman" w:hAnsi="Times New Roman" w:cs="Times New Roman"/>
          <w:sz w:val="24"/>
          <w:szCs w:val="24"/>
        </w:rPr>
        <w:t>appear</w:t>
      </w:r>
      <w:proofErr w:type="gramEnd"/>
      <w:r w:rsidR="00042F27">
        <w:rPr>
          <w:rFonts w:ascii="Times New Roman" w:hAnsi="Times New Roman" w:cs="Times New Roman"/>
          <w:sz w:val="24"/>
          <w:szCs w:val="24"/>
        </w:rPr>
        <w:t xml:space="preserve"> as </w:t>
      </w:r>
      <w:r w:rsidR="00711CB6">
        <w:rPr>
          <w:rFonts w:ascii="Times New Roman" w:hAnsi="Times New Roman" w:cs="Times New Roman"/>
          <w:sz w:val="24"/>
          <w:szCs w:val="24"/>
        </w:rPr>
        <w:t xml:space="preserve">more changeable </w:t>
      </w:r>
      <w:r w:rsidR="00CE5EC2">
        <w:rPr>
          <w:rFonts w:ascii="Times New Roman" w:hAnsi="Times New Roman" w:cs="Times New Roman"/>
          <w:sz w:val="24"/>
          <w:szCs w:val="24"/>
        </w:rPr>
        <w:t xml:space="preserve">if viewed </w:t>
      </w:r>
      <w:r w:rsidR="00042F27">
        <w:rPr>
          <w:rFonts w:ascii="Times New Roman" w:hAnsi="Times New Roman" w:cs="Times New Roman"/>
          <w:sz w:val="24"/>
          <w:szCs w:val="24"/>
        </w:rPr>
        <w:t xml:space="preserve">over </w:t>
      </w:r>
      <w:r w:rsidR="00CE5EC2">
        <w:rPr>
          <w:rFonts w:ascii="Times New Roman" w:hAnsi="Times New Roman" w:cs="Times New Roman"/>
          <w:sz w:val="24"/>
          <w:szCs w:val="24"/>
        </w:rPr>
        <w:t>a longer period of</w:t>
      </w:r>
      <w:r w:rsidR="00711CB6">
        <w:rPr>
          <w:rFonts w:ascii="Times New Roman" w:hAnsi="Times New Roman" w:cs="Times New Roman"/>
          <w:sz w:val="24"/>
          <w:szCs w:val="24"/>
        </w:rPr>
        <w:t xml:space="preserve"> time. These subtle changes </w:t>
      </w:r>
      <w:r w:rsidR="00042F27">
        <w:rPr>
          <w:rFonts w:ascii="Times New Roman" w:hAnsi="Times New Roman" w:cs="Times New Roman"/>
          <w:sz w:val="24"/>
          <w:szCs w:val="24"/>
        </w:rPr>
        <w:t xml:space="preserve">are </w:t>
      </w:r>
      <w:r w:rsidR="00BD7FB4">
        <w:rPr>
          <w:rFonts w:ascii="Times New Roman" w:hAnsi="Times New Roman" w:cs="Times New Roman"/>
          <w:sz w:val="24"/>
          <w:szCs w:val="24"/>
        </w:rPr>
        <w:t xml:space="preserve">often </w:t>
      </w:r>
      <w:r w:rsidR="00711CB6">
        <w:rPr>
          <w:rFonts w:ascii="Times New Roman" w:hAnsi="Times New Roman" w:cs="Times New Roman"/>
          <w:sz w:val="24"/>
          <w:szCs w:val="24"/>
        </w:rPr>
        <w:t xml:space="preserve">reflected in architectural and spatial alternations, such as the choice of a new layout, the </w:t>
      </w:r>
      <w:r w:rsidR="00042F27">
        <w:rPr>
          <w:rFonts w:ascii="Times New Roman" w:hAnsi="Times New Roman" w:cs="Times New Roman"/>
          <w:sz w:val="24"/>
          <w:szCs w:val="24"/>
        </w:rPr>
        <w:t xml:space="preserve">placing </w:t>
      </w:r>
      <w:r w:rsidR="00711CB6">
        <w:rPr>
          <w:rFonts w:ascii="Times New Roman" w:hAnsi="Times New Roman" w:cs="Times New Roman"/>
          <w:sz w:val="24"/>
          <w:szCs w:val="24"/>
        </w:rPr>
        <w:t xml:space="preserve">of an additional building block and </w:t>
      </w:r>
      <w:r w:rsidR="00BD7FB4">
        <w:rPr>
          <w:rFonts w:ascii="Times New Roman" w:hAnsi="Times New Roman" w:cs="Times New Roman"/>
          <w:sz w:val="24"/>
          <w:szCs w:val="24"/>
        </w:rPr>
        <w:t xml:space="preserve">some </w:t>
      </w:r>
      <w:r w:rsidR="00711CB6">
        <w:rPr>
          <w:rFonts w:ascii="Times New Roman" w:hAnsi="Times New Roman" w:cs="Times New Roman"/>
          <w:sz w:val="24"/>
          <w:szCs w:val="24"/>
        </w:rPr>
        <w:t>even smaller</w:t>
      </w:r>
      <w:r w:rsidR="00BD7FB4">
        <w:rPr>
          <w:rFonts w:ascii="Times New Roman" w:hAnsi="Times New Roman" w:cs="Times New Roman"/>
          <w:sz w:val="24"/>
          <w:szCs w:val="24"/>
        </w:rPr>
        <w:t xml:space="preserve"> material</w:t>
      </w:r>
      <w:r w:rsidR="00711CB6">
        <w:rPr>
          <w:rFonts w:ascii="Times New Roman" w:hAnsi="Times New Roman" w:cs="Times New Roman"/>
          <w:sz w:val="24"/>
          <w:szCs w:val="24"/>
        </w:rPr>
        <w:t xml:space="preserve"> changes </w:t>
      </w:r>
      <w:r w:rsidR="00896660">
        <w:rPr>
          <w:rFonts w:ascii="Times New Roman" w:hAnsi="Times New Roman" w:cs="Times New Roman"/>
          <w:sz w:val="24"/>
          <w:szCs w:val="24"/>
        </w:rPr>
        <w:t>during</w:t>
      </w:r>
      <w:r w:rsidR="00711CB6">
        <w:rPr>
          <w:rFonts w:ascii="Times New Roman" w:hAnsi="Times New Roman" w:cs="Times New Roman"/>
          <w:sz w:val="24"/>
          <w:szCs w:val="24"/>
        </w:rPr>
        <w:t xml:space="preserve"> </w:t>
      </w:r>
      <w:r w:rsidR="0021038C">
        <w:rPr>
          <w:rFonts w:ascii="Times New Roman" w:hAnsi="Times New Roman" w:cs="Times New Roman"/>
          <w:sz w:val="24"/>
          <w:szCs w:val="24"/>
        </w:rPr>
        <w:t xml:space="preserve">a </w:t>
      </w:r>
      <w:r w:rsidR="00711CB6">
        <w:rPr>
          <w:rFonts w:ascii="Times New Roman" w:hAnsi="Times New Roman" w:cs="Times New Roman"/>
          <w:sz w:val="24"/>
          <w:szCs w:val="24"/>
        </w:rPr>
        <w:t>refurbishment. A public</w:t>
      </w:r>
      <w:r w:rsidR="00C716A7">
        <w:rPr>
          <w:rFonts w:ascii="Times New Roman" w:hAnsi="Times New Roman" w:cs="Times New Roman"/>
          <w:sz w:val="24"/>
          <w:szCs w:val="24"/>
        </w:rPr>
        <w:t xml:space="preserve"> mental</w:t>
      </w:r>
      <w:r w:rsidR="00042F27">
        <w:rPr>
          <w:rFonts w:ascii="Times New Roman" w:hAnsi="Times New Roman" w:cs="Times New Roman"/>
          <w:sz w:val="24"/>
          <w:szCs w:val="24"/>
        </w:rPr>
        <w:t>-</w:t>
      </w:r>
      <w:r w:rsidR="00C716A7">
        <w:rPr>
          <w:rFonts w:ascii="Times New Roman" w:hAnsi="Times New Roman" w:cs="Times New Roman"/>
          <w:sz w:val="24"/>
          <w:szCs w:val="24"/>
        </w:rPr>
        <w:t>health</w:t>
      </w:r>
      <w:r w:rsidR="00711CB6">
        <w:rPr>
          <w:rFonts w:ascii="Times New Roman" w:hAnsi="Times New Roman" w:cs="Times New Roman"/>
          <w:sz w:val="24"/>
          <w:szCs w:val="24"/>
        </w:rPr>
        <w:t xml:space="preserve"> institution</w:t>
      </w:r>
      <w:r w:rsidR="00042F27">
        <w:rPr>
          <w:rFonts w:ascii="Times New Roman" w:hAnsi="Times New Roman" w:cs="Times New Roman"/>
          <w:sz w:val="24"/>
          <w:szCs w:val="24"/>
        </w:rPr>
        <w:t>,</w:t>
      </w:r>
      <w:r w:rsidR="00711CB6">
        <w:rPr>
          <w:rFonts w:ascii="Times New Roman" w:hAnsi="Times New Roman" w:cs="Times New Roman"/>
          <w:sz w:val="24"/>
          <w:szCs w:val="24"/>
        </w:rPr>
        <w:t xml:space="preserve"> viewed </w:t>
      </w:r>
      <w:r w:rsidR="00042F27">
        <w:rPr>
          <w:rFonts w:ascii="Times New Roman" w:hAnsi="Times New Roman" w:cs="Times New Roman"/>
          <w:sz w:val="24"/>
          <w:szCs w:val="24"/>
        </w:rPr>
        <w:t xml:space="preserve">through the prism of </w:t>
      </w:r>
      <w:r w:rsidR="00711CB6">
        <w:rPr>
          <w:rFonts w:ascii="Times New Roman" w:hAnsi="Times New Roman" w:cs="Times New Roman"/>
          <w:sz w:val="24"/>
          <w:szCs w:val="24"/>
        </w:rPr>
        <w:t xml:space="preserve">its architectural and spatial </w:t>
      </w:r>
      <w:r w:rsidR="00C74E14">
        <w:rPr>
          <w:rFonts w:ascii="Times New Roman" w:hAnsi="Times New Roman" w:cs="Times New Roman"/>
          <w:sz w:val="24"/>
          <w:szCs w:val="24"/>
        </w:rPr>
        <w:t>change</w:t>
      </w:r>
      <w:r w:rsidR="00711CB6">
        <w:rPr>
          <w:rFonts w:ascii="Times New Roman" w:hAnsi="Times New Roman" w:cs="Times New Roman"/>
          <w:sz w:val="24"/>
          <w:szCs w:val="24"/>
        </w:rPr>
        <w:t>s</w:t>
      </w:r>
      <w:r w:rsidR="00042F27">
        <w:rPr>
          <w:rFonts w:ascii="Times New Roman" w:hAnsi="Times New Roman" w:cs="Times New Roman"/>
          <w:sz w:val="24"/>
          <w:szCs w:val="24"/>
        </w:rPr>
        <w:t>,</w:t>
      </w:r>
      <w:r w:rsidR="00711CB6">
        <w:rPr>
          <w:rFonts w:ascii="Times New Roman" w:hAnsi="Times New Roman" w:cs="Times New Roman"/>
          <w:sz w:val="24"/>
          <w:szCs w:val="24"/>
        </w:rPr>
        <w:t xml:space="preserve"> is therefore an ever-</w:t>
      </w:r>
      <w:r w:rsidR="00042F27">
        <w:rPr>
          <w:rFonts w:ascii="Times New Roman" w:hAnsi="Times New Roman" w:cs="Times New Roman"/>
          <w:sz w:val="24"/>
          <w:szCs w:val="24"/>
        </w:rPr>
        <w:t xml:space="preserve">changing </w:t>
      </w:r>
      <w:r w:rsidR="00711CB6">
        <w:rPr>
          <w:rFonts w:ascii="Times New Roman" w:hAnsi="Times New Roman" w:cs="Times New Roman"/>
          <w:sz w:val="24"/>
          <w:szCs w:val="24"/>
        </w:rPr>
        <w:t xml:space="preserve">place entangled </w:t>
      </w:r>
      <w:r w:rsidR="00296AEB">
        <w:rPr>
          <w:rFonts w:ascii="Times New Roman" w:hAnsi="Times New Roman" w:cs="Times New Roman"/>
          <w:sz w:val="24"/>
          <w:szCs w:val="24"/>
        </w:rPr>
        <w:t>in</w:t>
      </w:r>
      <w:r w:rsidR="00711CB6">
        <w:rPr>
          <w:rFonts w:ascii="Times New Roman" w:hAnsi="Times New Roman" w:cs="Times New Roman"/>
          <w:sz w:val="24"/>
          <w:szCs w:val="24"/>
        </w:rPr>
        <w:t xml:space="preserve"> social </w:t>
      </w:r>
      <w:r w:rsidR="00296AEB">
        <w:rPr>
          <w:rFonts w:ascii="Times New Roman" w:hAnsi="Times New Roman" w:cs="Times New Roman"/>
          <w:sz w:val="24"/>
          <w:szCs w:val="24"/>
        </w:rPr>
        <w:t>processe</w:t>
      </w:r>
      <w:r w:rsidR="00711CB6">
        <w:rPr>
          <w:rFonts w:ascii="Times New Roman" w:hAnsi="Times New Roman" w:cs="Times New Roman"/>
          <w:sz w:val="24"/>
          <w:szCs w:val="24"/>
        </w:rPr>
        <w:t xml:space="preserve">s. </w:t>
      </w:r>
      <w:r w:rsidR="00042F27">
        <w:rPr>
          <w:rFonts w:ascii="Times New Roman" w:hAnsi="Times New Roman" w:cs="Times New Roman"/>
          <w:sz w:val="24"/>
          <w:szCs w:val="24"/>
        </w:rPr>
        <w:t xml:space="preserve">This makes it </w:t>
      </w:r>
      <w:r w:rsidR="00711CB6">
        <w:rPr>
          <w:rFonts w:ascii="Times New Roman" w:hAnsi="Times New Roman" w:cs="Times New Roman"/>
          <w:sz w:val="24"/>
          <w:szCs w:val="24"/>
        </w:rPr>
        <w:t>more hybrid and complex than a mere withholder or representation of power.</w:t>
      </w:r>
    </w:p>
    <w:p w14:paraId="654420AA" w14:textId="00337F7A" w:rsidR="00653017" w:rsidRDefault="00591B22" w:rsidP="00841AE0">
      <w:pPr>
        <w:spacing w:line="360" w:lineRule="auto"/>
        <w:ind w:firstLine="426"/>
        <w:jc w:val="left"/>
        <w:rPr>
          <w:rFonts w:ascii="Times New Roman" w:hAnsi="Times New Roman" w:cs="Times New Roman"/>
          <w:sz w:val="24"/>
          <w:szCs w:val="24"/>
        </w:rPr>
      </w:pPr>
      <w:r w:rsidRPr="00591B22">
        <w:rPr>
          <w:rFonts w:ascii="Times New Roman" w:hAnsi="Times New Roman" w:cs="Times New Roman"/>
          <w:sz w:val="24"/>
          <w:szCs w:val="24"/>
        </w:rPr>
        <w:t>Th</w:t>
      </w:r>
      <w:r w:rsidR="00042F27">
        <w:rPr>
          <w:rFonts w:ascii="Times New Roman" w:hAnsi="Times New Roman" w:cs="Times New Roman"/>
          <w:sz w:val="24"/>
          <w:szCs w:val="24"/>
        </w:rPr>
        <w:t>e aim of th</w:t>
      </w:r>
      <w:r w:rsidRPr="00591B22">
        <w:rPr>
          <w:rFonts w:ascii="Times New Roman" w:hAnsi="Times New Roman" w:cs="Times New Roman"/>
          <w:sz w:val="24"/>
          <w:szCs w:val="24"/>
        </w:rPr>
        <w:t xml:space="preserve">is article </w:t>
      </w:r>
      <w:r w:rsidR="00042F27">
        <w:rPr>
          <w:rFonts w:ascii="Times New Roman" w:hAnsi="Times New Roman" w:cs="Times New Roman"/>
          <w:sz w:val="24"/>
          <w:szCs w:val="24"/>
        </w:rPr>
        <w:t xml:space="preserve">is </w:t>
      </w:r>
      <w:r w:rsidRPr="00591B22">
        <w:rPr>
          <w:rFonts w:ascii="Times New Roman" w:hAnsi="Times New Roman" w:cs="Times New Roman"/>
          <w:sz w:val="24"/>
          <w:szCs w:val="24"/>
        </w:rPr>
        <w:t xml:space="preserve">thus </w:t>
      </w:r>
      <w:r w:rsidR="00042F27">
        <w:rPr>
          <w:rFonts w:ascii="Times New Roman" w:hAnsi="Times New Roman" w:cs="Times New Roman"/>
          <w:sz w:val="24"/>
          <w:szCs w:val="24"/>
        </w:rPr>
        <w:t xml:space="preserve">to examine </w:t>
      </w:r>
      <w:r w:rsidRPr="00591B22">
        <w:rPr>
          <w:rFonts w:ascii="Times New Roman" w:hAnsi="Times New Roman" w:cs="Times New Roman"/>
          <w:sz w:val="24"/>
          <w:szCs w:val="24"/>
        </w:rPr>
        <w:t xml:space="preserve">spatial changes at Littlemore hospital between 1846 and 1956, </w:t>
      </w:r>
      <w:r w:rsidR="00042F27">
        <w:rPr>
          <w:rFonts w:ascii="Times New Roman" w:hAnsi="Times New Roman" w:cs="Times New Roman"/>
          <w:sz w:val="24"/>
          <w:szCs w:val="24"/>
        </w:rPr>
        <w:t xml:space="preserve">from </w:t>
      </w:r>
      <w:r w:rsidRPr="00591B22">
        <w:rPr>
          <w:rFonts w:ascii="Times New Roman" w:hAnsi="Times New Roman" w:cs="Times New Roman"/>
          <w:sz w:val="24"/>
          <w:szCs w:val="24"/>
        </w:rPr>
        <w:t xml:space="preserve">the time </w:t>
      </w:r>
      <w:r w:rsidR="00042F27">
        <w:rPr>
          <w:rFonts w:ascii="Times New Roman" w:hAnsi="Times New Roman" w:cs="Times New Roman"/>
          <w:sz w:val="24"/>
          <w:szCs w:val="24"/>
        </w:rPr>
        <w:t xml:space="preserve">of </w:t>
      </w:r>
      <w:r w:rsidRPr="00591B22">
        <w:rPr>
          <w:rFonts w:ascii="Times New Roman" w:hAnsi="Times New Roman" w:cs="Times New Roman"/>
          <w:sz w:val="24"/>
          <w:szCs w:val="24"/>
        </w:rPr>
        <w:t>its foundation as a public asylum until the very last years before an organi</w:t>
      </w:r>
      <w:r w:rsidR="00752C65">
        <w:rPr>
          <w:rFonts w:ascii="Times New Roman" w:hAnsi="Times New Roman" w:cs="Times New Roman"/>
          <w:sz w:val="24"/>
          <w:szCs w:val="24"/>
        </w:rPr>
        <w:t>s</w:t>
      </w:r>
      <w:r w:rsidRPr="00591B22">
        <w:rPr>
          <w:rFonts w:ascii="Times New Roman" w:hAnsi="Times New Roman" w:cs="Times New Roman"/>
          <w:sz w:val="24"/>
          <w:szCs w:val="24"/>
        </w:rPr>
        <w:t xml:space="preserve">ational reform was </w:t>
      </w:r>
      <w:r w:rsidR="00042F27">
        <w:rPr>
          <w:rFonts w:ascii="Times New Roman" w:hAnsi="Times New Roman" w:cs="Times New Roman"/>
          <w:sz w:val="24"/>
          <w:szCs w:val="24"/>
        </w:rPr>
        <w:t>implemented</w:t>
      </w:r>
      <w:r w:rsidRPr="00591B22">
        <w:rPr>
          <w:rFonts w:ascii="Times New Roman" w:hAnsi="Times New Roman" w:cs="Times New Roman"/>
          <w:sz w:val="24"/>
          <w:szCs w:val="24"/>
        </w:rPr>
        <w:t>. I credit part of my approach to Elisabeth Hsu</w:t>
      </w:r>
      <w:r w:rsidR="00042F27">
        <w:rPr>
          <w:rFonts w:ascii="Times New Roman" w:hAnsi="Times New Roman" w:cs="Times New Roman"/>
          <w:sz w:val="24"/>
          <w:szCs w:val="24"/>
        </w:rPr>
        <w:t>’s work</w:t>
      </w:r>
      <w:r w:rsidRPr="00591B22">
        <w:rPr>
          <w:rFonts w:ascii="Times New Roman" w:hAnsi="Times New Roman" w:cs="Times New Roman"/>
          <w:sz w:val="24"/>
          <w:szCs w:val="24"/>
        </w:rPr>
        <w:t xml:space="preserve"> (2005) on </w:t>
      </w:r>
      <w:r w:rsidR="00042F27">
        <w:rPr>
          <w:rFonts w:ascii="Times New Roman" w:hAnsi="Times New Roman" w:cs="Times New Roman"/>
          <w:sz w:val="24"/>
          <w:szCs w:val="24"/>
        </w:rPr>
        <w:t xml:space="preserve">how </w:t>
      </w:r>
      <w:r w:rsidRPr="00591B22">
        <w:rPr>
          <w:rFonts w:ascii="Times New Roman" w:hAnsi="Times New Roman" w:cs="Times New Roman"/>
          <w:sz w:val="24"/>
          <w:szCs w:val="24"/>
        </w:rPr>
        <w:t xml:space="preserve">time </w:t>
      </w:r>
      <w:r w:rsidR="00042F27">
        <w:rPr>
          <w:rFonts w:ascii="Times New Roman" w:hAnsi="Times New Roman" w:cs="Times New Roman"/>
          <w:sz w:val="24"/>
          <w:szCs w:val="24"/>
        </w:rPr>
        <w:t xml:space="preserve">is </w:t>
      </w:r>
      <w:r w:rsidRPr="00591B22">
        <w:rPr>
          <w:rFonts w:ascii="Times New Roman" w:hAnsi="Times New Roman" w:cs="Times New Roman"/>
          <w:sz w:val="24"/>
          <w:szCs w:val="24"/>
        </w:rPr>
        <w:t>inscribed in space, which means that the space</w:t>
      </w:r>
      <w:r w:rsidR="00970F44">
        <w:rPr>
          <w:rFonts w:ascii="Times New Roman" w:hAnsi="Times New Roman" w:cs="Times New Roman"/>
          <w:sz w:val="24"/>
          <w:szCs w:val="24"/>
        </w:rPr>
        <w:t>s</w:t>
      </w:r>
      <w:r w:rsidRPr="00591B22">
        <w:rPr>
          <w:rFonts w:ascii="Times New Roman" w:hAnsi="Times New Roman" w:cs="Times New Roman"/>
          <w:sz w:val="24"/>
          <w:szCs w:val="24"/>
        </w:rPr>
        <w:t xml:space="preserve"> discussed in this article </w:t>
      </w:r>
      <w:r w:rsidR="00970F44">
        <w:rPr>
          <w:rFonts w:ascii="Times New Roman" w:hAnsi="Times New Roman" w:cs="Times New Roman"/>
          <w:sz w:val="24"/>
          <w:szCs w:val="24"/>
        </w:rPr>
        <w:t>are</w:t>
      </w:r>
      <w:r w:rsidRPr="00591B22">
        <w:rPr>
          <w:rFonts w:ascii="Times New Roman" w:hAnsi="Times New Roman" w:cs="Times New Roman"/>
          <w:sz w:val="24"/>
          <w:szCs w:val="24"/>
        </w:rPr>
        <w:t xml:space="preserve"> not only representational and socially produced</w:t>
      </w:r>
      <w:r w:rsidR="00042F27">
        <w:rPr>
          <w:rFonts w:ascii="Times New Roman" w:hAnsi="Times New Roman" w:cs="Times New Roman"/>
          <w:sz w:val="24"/>
          <w:szCs w:val="24"/>
        </w:rPr>
        <w:t>,</w:t>
      </w:r>
      <w:r w:rsidRPr="00591B22">
        <w:rPr>
          <w:rFonts w:ascii="Times New Roman" w:hAnsi="Times New Roman" w:cs="Times New Roman"/>
          <w:sz w:val="24"/>
          <w:szCs w:val="24"/>
        </w:rPr>
        <w:t xml:space="preserve"> but also co-productiv</w:t>
      </w:r>
      <w:r w:rsidRPr="00D8630A">
        <w:rPr>
          <w:rFonts w:ascii="Times New Roman" w:hAnsi="Times New Roman" w:cs="Times New Roman"/>
          <w:sz w:val="24"/>
          <w:szCs w:val="24"/>
        </w:rPr>
        <w:t xml:space="preserve">e </w:t>
      </w:r>
      <w:r w:rsidR="00042F27" w:rsidRPr="00D8630A">
        <w:rPr>
          <w:rFonts w:ascii="Times New Roman" w:hAnsi="Times New Roman" w:cs="Times New Roman"/>
          <w:sz w:val="24"/>
          <w:szCs w:val="24"/>
        </w:rPr>
        <w:t xml:space="preserve">with </w:t>
      </w:r>
      <w:r w:rsidRPr="00D8630A">
        <w:rPr>
          <w:rFonts w:ascii="Times New Roman" w:hAnsi="Times New Roman" w:cs="Times New Roman"/>
          <w:sz w:val="24"/>
          <w:szCs w:val="24"/>
        </w:rPr>
        <w:t>soc</w:t>
      </w:r>
      <w:r w:rsidRPr="00591B22">
        <w:rPr>
          <w:rFonts w:ascii="Times New Roman" w:hAnsi="Times New Roman" w:cs="Times New Roman"/>
          <w:sz w:val="24"/>
          <w:szCs w:val="24"/>
        </w:rPr>
        <w:t>ial processes.</w:t>
      </w:r>
      <w:r w:rsidR="00307C65">
        <w:rPr>
          <w:rStyle w:val="FootnoteReference"/>
          <w:rFonts w:ascii="Times New Roman" w:hAnsi="Times New Roman" w:cs="Times New Roman"/>
          <w:sz w:val="24"/>
          <w:szCs w:val="24"/>
        </w:rPr>
        <w:footnoteReference w:id="2"/>
      </w:r>
      <w:r w:rsidRPr="00591B22">
        <w:rPr>
          <w:rFonts w:ascii="Times New Roman" w:hAnsi="Times New Roman" w:cs="Times New Roman"/>
          <w:sz w:val="24"/>
          <w:szCs w:val="24"/>
        </w:rPr>
        <w:t xml:space="preserve"> </w:t>
      </w:r>
      <w:r w:rsidR="00042F27">
        <w:rPr>
          <w:rFonts w:ascii="Times New Roman" w:hAnsi="Times New Roman" w:cs="Times New Roman"/>
          <w:sz w:val="24"/>
          <w:szCs w:val="24"/>
        </w:rPr>
        <w:t>In addition</w:t>
      </w:r>
      <w:r w:rsidR="0019416E">
        <w:rPr>
          <w:rFonts w:ascii="Times New Roman" w:hAnsi="Times New Roman" w:cs="Times New Roman"/>
          <w:sz w:val="24"/>
          <w:szCs w:val="24"/>
        </w:rPr>
        <w:t xml:space="preserve">, </w:t>
      </w:r>
      <w:r w:rsidR="009C2BB4">
        <w:rPr>
          <w:rFonts w:ascii="Times New Roman" w:hAnsi="Times New Roman" w:cs="Times New Roman"/>
          <w:sz w:val="24"/>
          <w:szCs w:val="24"/>
        </w:rPr>
        <w:t xml:space="preserve">I am also inspired by the papers </w:t>
      </w:r>
      <w:r w:rsidR="00170312">
        <w:rPr>
          <w:rFonts w:ascii="Times New Roman" w:hAnsi="Times New Roman" w:cs="Times New Roman"/>
          <w:sz w:val="24"/>
          <w:szCs w:val="24"/>
        </w:rPr>
        <w:t>of</w:t>
      </w:r>
      <w:r w:rsidR="009C2BB4">
        <w:rPr>
          <w:rFonts w:ascii="Times New Roman" w:hAnsi="Times New Roman" w:cs="Times New Roman"/>
          <w:sz w:val="24"/>
          <w:szCs w:val="24"/>
        </w:rPr>
        <w:t xml:space="preserve"> </w:t>
      </w:r>
      <w:r w:rsidR="0019416E" w:rsidRPr="0019416E">
        <w:rPr>
          <w:rFonts w:ascii="Times New Roman" w:hAnsi="Times New Roman" w:cs="Times New Roman"/>
          <w:sz w:val="24"/>
          <w:szCs w:val="24"/>
        </w:rPr>
        <w:t>Kathryn Cassidy</w:t>
      </w:r>
      <w:r w:rsidR="0019416E">
        <w:rPr>
          <w:rFonts w:ascii="Times New Roman" w:hAnsi="Times New Roman" w:cs="Times New Roman"/>
          <w:sz w:val="24"/>
          <w:szCs w:val="24"/>
        </w:rPr>
        <w:t xml:space="preserve">, </w:t>
      </w:r>
      <w:r w:rsidR="0019416E" w:rsidRPr="0019416E">
        <w:rPr>
          <w:rFonts w:ascii="Times New Roman" w:hAnsi="Times New Roman" w:cs="Times New Roman"/>
          <w:sz w:val="24"/>
          <w:szCs w:val="24"/>
        </w:rPr>
        <w:t xml:space="preserve">Jong-Min </w:t>
      </w:r>
      <w:proofErr w:type="spellStart"/>
      <w:r w:rsidR="0019416E" w:rsidRPr="0019416E">
        <w:rPr>
          <w:rFonts w:ascii="Times New Roman" w:hAnsi="Times New Roman" w:cs="Times New Roman"/>
          <w:sz w:val="24"/>
          <w:szCs w:val="24"/>
        </w:rPr>
        <w:t>Jeong</w:t>
      </w:r>
      <w:proofErr w:type="spellEnd"/>
      <w:r w:rsidR="004E3190">
        <w:rPr>
          <w:rFonts w:ascii="Times New Roman" w:hAnsi="Times New Roman" w:cs="Times New Roman"/>
          <w:sz w:val="24"/>
          <w:szCs w:val="24"/>
        </w:rPr>
        <w:t>,</w:t>
      </w:r>
      <w:r w:rsidR="0019416E">
        <w:rPr>
          <w:rFonts w:ascii="Times New Roman" w:hAnsi="Times New Roman" w:cs="Times New Roman"/>
          <w:sz w:val="24"/>
          <w:szCs w:val="24"/>
        </w:rPr>
        <w:t xml:space="preserve"> and </w:t>
      </w:r>
      <w:r w:rsidR="0019416E" w:rsidRPr="0019416E">
        <w:rPr>
          <w:rFonts w:ascii="Times New Roman" w:hAnsi="Times New Roman" w:cs="Times New Roman"/>
          <w:sz w:val="24"/>
          <w:szCs w:val="24"/>
        </w:rPr>
        <w:t>Paola Juan</w:t>
      </w:r>
      <w:r w:rsidR="0019416E">
        <w:rPr>
          <w:rFonts w:ascii="Times New Roman" w:hAnsi="Times New Roman" w:cs="Times New Roman"/>
          <w:sz w:val="24"/>
          <w:szCs w:val="24"/>
        </w:rPr>
        <w:t xml:space="preserve"> </w:t>
      </w:r>
      <w:r w:rsidR="00042F27">
        <w:rPr>
          <w:rFonts w:ascii="Times New Roman" w:hAnsi="Times New Roman" w:cs="Times New Roman"/>
          <w:sz w:val="24"/>
          <w:szCs w:val="24"/>
        </w:rPr>
        <w:t xml:space="preserve">presented </w:t>
      </w:r>
      <w:r w:rsidR="0019416E">
        <w:rPr>
          <w:rFonts w:ascii="Times New Roman" w:hAnsi="Times New Roman" w:cs="Times New Roman"/>
          <w:sz w:val="24"/>
          <w:szCs w:val="24"/>
        </w:rPr>
        <w:t xml:space="preserve">at the </w:t>
      </w:r>
      <w:r w:rsidR="00170312">
        <w:rPr>
          <w:rFonts w:ascii="Times New Roman" w:hAnsi="Times New Roman" w:cs="Times New Roman"/>
          <w:sz w:val="24"/>
          <w:szCs w:val="24"/>
        </w:rPr>
        <w:t xml:space="preserve">2020 </w:t>
      </w:r>
      <w:r w:rsidR="0019416E">
        <w:rPr>
          <w:rFonts w:ascii="Times New Roman" w:hAnsi="Times New Roman" w:cs="Times New Roman"/>
          <w:sz w:val="24"/>
          <w:szCs w:val="24"/>
        </w:rPr>
        <w:t>RAI annual conferen</w:t>
      </w:r>
      <w:r w:rsidR="0019416E" w:rsidRPr="004220E1">
        <w:rPr>
          <w:rFonts w:ascii="Times New Roman" w:hAnsi="Times New Roman" w:cs="Times New Roman"/>
          <w:sz w:val="24"/>
          <w:szCs w:val="24"/>
        </w:rPr>
        <w:t>ce</w:t>
      </w:r>
      <w:r w:rsidR="00620A77" w:rsidRPr="004220E1">
        <w:rPr>
          <w:rFonts w:ascii="Times New Roman" w:hAnsi="Times New Roman" w:cs="Times New Roman"/>
          <w:sz w:val="24"/>
          <w:szCs w:val="24"/>
        </w:rPr>
        <w:t xml:space="preserve"> (also </w:t>
      </w:r>
      <w:proofErr w:type="spellStart"/>
      <w:r w:rsidR="00620A77" w:rsidRPr="004220E1">
        <w:rPr>
          <w:rFonts w:ascii="Times New Roman" w:hAnsi="Times New Roman" w:cs="Times New Roman"/>
          <w:sz w:val="24"/>
          <w:szCs w:val="24"/>
        </w:rPr>
        <w:t>Jeong</w:t>
      </w:r>
      <w:proofErr w:type="spellEnd"/>
      <w:r w:rsidR="00620A77" w:rsidRPr="004220E1">
        <w:rPr>
          <w:rFonts w:ascii="Times New Roman" w:hAnsi="Times New Roman" w:cs="Times New Roman"/>
          <w:sz w:val="24"/>
          <w:szCs w:val="24"/>
        </w:rPr>
        <w:t xml:space="preserve"> 2020; Cassidy et al. 2020)</w:t>
      </w:r>
      <w:r w:rsidR="00170312" w:rsidRPr="004220E1">
        <w:rPr>
          <w:rFonts w:ascii="Times New Roman" w:hAnsi="Times New Roman" w:cs="Times New Roman"/>
          <w:sz w:val="24"/>
          <w:szCs w:val="24"/>
        </w:rPr>
        <w:t xml:space="preserve">. Their work </w:t>
      </w:r>
      <w:r w:rsidR="00042F27" w:rsidRPr="004220E1">
        <w:rPr>
          <w:rFonts w:ascii="Times New Roman" w:hAnsi="Times New Roman" w:cs="Times New Roman"/>
          <w:sz w:val="24"/>
          <w:szCs w:val="24"/>
        </w:rPr>
        <w:t xml:space="preserve">shows </w:t>
      </w:r>
      <w:r w:rsidR="00170312" w:rsidRPr="004220E1">
        <w:rPr>
          <w:rFonts w:ascii="Times New Roman" w:hAnsi="Times New Roman" w:cs="Times New Roman"/>
          <w:sz w:val="24"/>
          <w:szCs w:val="24"/>
        </w:rPr>
        <w:t xml:space="preserve">how research on </w:t>
      </w:r>
      <w:r w:rsidR="003E346A" w:rsidRPr="004220E1">
        <w:rPr>
          <w:rFonts w:ascii="Times New Roman" w:hAnsi="Times New Roman" w:cs="Times New Roman"/>
          <w:sz w:val="24"/>
          <w:szCs w:val="24"/>
        </w:rPr>
        <w:t>mental</w:t>
      </w:r>
      <w:r w:rsidR="00042F27" w:rsidRPr="004220E1">
        <w:rPr>
          <w:rFonts w:ascii="Times New Roman" w:hAnsi="Times New Roman" w:cs="Times New Roman"/>
          <w:sz w:val="24"/>
          <w:szCs w:val="24"/>
        </w:rPr>
        <w:t>-</w:t>
      </w:r>
      <w:r w:rsidR="003E346A" w:rsidRPr="004220E1">
        <w:rPr>
          <w:rFonts w:ascii="Times New Roman" w:hAnsi="Times New Roman" w:cs="Times New Roman"/>
          <w:sz w:val="24"/>
          <w:szCs w:val="24"/>
        </w:rPr>
        <w:t>health</w:t>
      </w:r>
      <w:r w:rsidR="00170312" w:rsidRPr="004220E1">
        <w:rPr>
          <w:rFonts w:ascii="Times New Roman" w:hAnsi="Times New Roman" w:cs="Times New Roman"/>
          <w:sz w:val="24"/>
          <w:szCs w:val="24"/>
        </w:rPr>
        <w:t xml:space="preserve"> institutions can go beyond the power discourse to focus on other </w:t>
      </w:r>
      <w:r w:rsidR="006436B3" w:rsidRPr="004220E1">
        <w:rPr>
          <w:rFonts w:ascii="Times New Roman" w:hAnsi="Times New Roman" w:cs="Times New Roman"/>
          <w:sz w:val="24"/>
          <w:szCs w:val="24"/>
        </w:rPr>
        <w:t xml:space="preserve">important </w:t>
      </w:r>
      <w:r w:rsidR="00170312" w:rsidRPr="004220E1">
        <w:rPr>
          <w:rFonts w:ascii="Times New Roman" w:hAnsi="Times New Roman" w:cs="Times New Roman"/>
          <w:sz w:val="24"/>
          <w:szCs w:val="24"/>
        </w:rPr>
        <w:t>themes</w:t>
      </w:r>
      <w:r w:rsidR="00042F27" w:rsidRPr="004220E1">
        <w:rPr>
          <w:rFonts w:ascii="Times New Roman" w:hAnsi="Times New Roman" w:cs="Times New Roman"/>
          <w:sz w:val="24"/>
          <w:szCs w:val="24"/>
        </w:rPr>
        <w:t>,</w:t>
      </w:r>
      <w:r w:rsidR="00170312" w:rsidRPr="004220E1">
        <w:rPr>
          <w:rFonts w:ascii="Times New Roman" w:hAnsi="Times New Roman" w:cs="Times New Roman"/>
          <w:sz w:val="24"/>
          <w:szCs w:val="24"/>
        </w:rPr>
        <w:t xml:space="preserve"> such as care, </w:t>
      </w:r>
      <w:r w:rsidR="0019416E" w:rsidRPr="004220E1">
        <w:rPr>
          <w:rFonts w:ascii="Times New Roman" w:hAnsi="Times New Roman" w:cs="Times New Roman"/>
          <w:sz w:val="24"/>
          <w:szCs w:val="24"/>
        </w:rPr>
        <w:t>materiality,</w:t>
      </w:r>
      <w:r w:rsidR="00170312" w:rsidRPr="004220E1">
        <w:rPr>
          <w:rFonts w:ascii="Times New Roman" w:hAnsi="Times New Roman" w:cs="Times New Roman"/>
          <w:sz w:val="24"/>
          <w:szCs w:val="24"/>
        </w:rPr>
        <w:t xml:space="preserve"> memory, imagination, intimacy</w:t>
      </w:r>
      <w:r w:rsidR="004220E1">
        <w:rPr>
          <w:rFonts w:ascii="Times New Roman" w:hAnsi="Times New Roman" w:cs="Times New Roman"/>
          <w:sz w:val="24"/>
          <w:szCs w:val="24"/>
        </w:rPr>
        <w:t>,</w:t>
      </w:r>
      <w:r w:rsidR="00170312" w:rsidRPr="004220E1">
        <w:rPr>
          <w:rFonts w:ascii="Times New Roman" w:hAnsi="Times New Roman" w:cs="Times New Roman"/>
          <w:sz w:val="24"/>
          <w:szCs w:val="24"/>
        </w:rPr>
        <w:t xml:space="preserve"> and alterity. </w:t>
      </w:r>
      <w:r w:rsidR="00042F27" w:rsidRPr="004220E1">
        <w:rPr>
          <w:rFonts w:ascii="Times New Roman" w:hAnsi="Times New Roman" w:cs="Times New Roman"/>
          <w:sz w:val="24"/>
          <w:szCs w:val="24"/>
        </w:rPr>
        <w:t xml:space="preserve">A </w:t>
      </w:r>
      <w:r w:rsidR="00DD5408" w:rsidRPr="004220E1">
        <w:rPr>
          <w:rFonts w:ascii="Times New Roman" w:hAnsi="Times New Roman" w:cs="Times New Roman"/>
          <w:sz w:val="24"/>
          <w:szCs w:val="24"/>
        </w:rPr>
        <w:t>newly published paper</w:t>
      </w:r>
      <w:r w:rsidR="001C2311" w:rsidRPr="004220E1">
        <w:rPr>
          <w:rFonts w:ascii="Times New Roman" w:hAnsi="Times New Roman" w:cs="Times New Roman"/>
          <w:sz w:val="24"/>
          <w:szCs w:val="24"/>
        </w:rPr>
        <w:t xml:space="preserve"> </w:t>
      </w:r>
      <w:r w:rsidR="00042F27" w:rsidRPr="004220E1">
        <w:rPr>
          <w:rFonts w:ascii="Times New Roman" w:hAnsi="Times New Roman" w:cs="Times New Roman"/>
          <w:sz w:val="24"/>
          <w:szCs w:val="24"/>
        </w:rPr>
        <w:t xml:space="preserve">by </w:t>
      </w:r>
      <w:proofErr w:type="spellStart"/>
      <w:r w:rsidR="00653017" w:rsidRPr="004220E1">
        <w:rPr>
          <w:rFonts w:ascii="Times New Roman" w:hAnsi="Times New Roman" w:cs="Times New Roman"/>
          <w:sz w:val="24"/>
          <w:szCs w:val="24"/>
        </w:rPr>
        <w:t>Natassia</w:t>
      </w:r>
      <w:proofErr w:type="spellEnd"/>
      <w:r w:rsidR="00653017" w:rsidRPr="004220E1">
        <w:rPr>
          <w:rFonts w:ascii="Times New Roman" w:hAnsi="Times New Roman" w:cs="Times New Roman"/>
          <w:sz w:val="24"/>
          <w:szCs w:val="24"/>
        </w:rPr>
        <w:t xml:space="preserve"> </w:t>
      </w:r>
      <w:proofErr w:type="spellStart"/>
      <w:r w:rsidR="00653017" w:rsidRPr="004220E1">
        <w:rPr>
          <w:rFonts w:ascii="Times New Roman" w:hAnsi="Times New Roman" w:cs="Times New Roman"/>
          <w:sz w:val="24"/>
          <w:szCs w:val="24"/>
        </w:rPr>
        <w:t>Brenman</w:t>
      </w:r>
      <w:proofErr w:type="spellEnd"/>
      <w:r w:rsidR="00653017" w:rsidRPr="004220E1">
        <w:rPr>
          <w:rFonts w:ascii="Times New Roman" w:hAnsi="Times New Roman" w:cs="Times New Roman"/>
          <w:sz w:val="24"/>
          <w:szCs w:val="24"/>
        </w:rPr>
        <w:t xml:space="preserve"> </w:t>
      </w:r>
      <w:r w:rsidR="00653017" w:rsidRPr="004220E1">
        <w:rPr>
          <w:rFonts w:ascii="Times New Roman" w:hAnsi="Times New Roman" w:cs="Times New Roman"/>
          <w:sz w:val="24"/>
          <w:szCs w:val="24"/>
        </w:rPr>
        <w:lastRenderedPageBreak/>
        <w:t>(2020) on how precarity is ‘placed’ in immigrants’ access and transition in a London mental</w:t>
      </w:r>
      <w:r w:rsidR="00042F27" w:rsidRPr="004220E1">
        <w:rPr>
          <w:rFonts w:ascii="Times New Roman" w:hAnsi="Times New Roman" w:cs="Times New Roman"/>
          <w:sz w:val="24"/>
          <w:szCs w:val="24"/>
        </w:rPr>
        <w:t>-</w:t>
      </w:r>
      <w:r w:rsidR="00653017" w:rsidRPr="004220E1">
        <w:rPr>
          <w:rFonts w:ascii="Times New Roman" w:hAnsi="Times New Roman" w:cs="Times New Roman"/>
          <w:sz w:val="24"/>
          <w:szCs w:val="24"/>
        </w:rPr>
        <w:t xml:space="preserve">health charity is also </w:t>
      </w:r>
      <w:r w:rsidR="00042F27" w:rsidRPr="004220E1">
        <w:rPr>
          <w:rFonts w:ascii="Times New Roman" w:hAnsi="Times New Roman" w:cs="Times New Roman"/>
          <w:sz w:val="24"/>
          <w:szCs w:val="24"/>
        </w:rPr>
        <w:t>relevant</w:t>
      </w:r>
      <w:r w:rsidR="00653017" w:rsidRPr="004220E1">
        <w:rPr>
          <w:rFonts w:ascii="Times New Roman" w:hAnsi="Times New Roman" w:cs="Times New Roman"/>
          <w:sz w:val="24"/>
          <w:szCs w:val="24"/>
        </w:rPr>
        <w:t xml:space="preserve">, as we share the same </w:t>
      </w:r>
      <w:r w:rsidR="00042F27" w:rsidRPr="004220E1">
        <w:rPr>
          <w:rFonts w:ascii="Times New Roman" w:hAnsi="Times New Roman" w:cs="Times New Roman"/>
          <w:sz w:val="24"/>
          <w:szCs w:val="24"/>
        </w:rPr>
        <w:t xml:space="preserve">aim </w:t>
      </w:r>
      <w:r w:rsidR="00653017" w:rsidRPr="004220E1">
        <w:rPr>
          <w:rFonts w:ascii="Times New Roman" w:hAnsi="Times New Roman" w:cs="Times New Roman"/>
          <w:sz w:val="24"/>
          <w:szCs w:val="24"/>
        </w:rPr>
        <w:t>of see</w:t>
      </w:r>
      <w:r w:rsidR="00653017">
        <w:rPr>
          <w:rFonts w:ascii="Times New Roman" w:hAnsi="Times New Roman" w:cs="Times New Roman"/>
          <w:sz w:val="24"/>
          <w:szCs w:val="24"/>
        </w:rPr>
        <w:t>ing a health landscape</w:t>
      </w:r>
      <w:r w:rsidR="00D755D9">
        <w:rPr>
          <w:rFonts w:ascii="Times New Roman" w:hAnsi="Times New Roman" w:cs="Times New Roman"/>
          <w:sz w:val="24"/>
          <w:szCs w:val="24"/>
        </w:rPr>
        <w:t>, with its own materiality,</w:t>
      </w:r>
      <w:r w:rsidR="00653017">
        <w:rPr>
          <w:rFonts w:ascii="Times New Roman" w:hAnsi="Times New Roman" w:cs="Times New Roman"/>
          <w:sz w:val="24"/>
          <w:szCs w:val="24"/>
        </w:rPr>
        <w:t xml:space="preserve"> as shifting and </w:t>
      </w:r>
      <w:r w:rsidR="00042F27">
        <w:rPr>
          <w:rFonts w:ascii="Times New Roman" w:hAnsi="Times New Roman" w:cs="Times New Roman"/>
          <w:sz w:val="24"/>
          <w:szCs w:val="24"/>
        </w:rPr>
        <w:t xml:space="preserve">as </w:t>
      </w:r>
      <w:r w:rsidR="00653017">
        <w:rPr>
          <w:rFonts w:ascii="Times New Roman" w:hAnsi="Times New Roman" w:cs="Times New Roman"/>
          <w:sz w:val="24"/>
          <w:szCs w:val="24"/>
        </w:rPr>
        <w:t xml:space="preserve">altering dynamically </w:t>
      </w:r>
      <w:r w:rsidR="00D62EDA">
        <w:rPr>
          <w:rFonts w:ascii="Times New Roman" w:hAnsi="Times New Roman" w:cs="Times New Roman"/>
          <w:sz w:val="24"/>
          <w:szCs w:val="24"/>
        </w:rPr>
        <w:t>through time</w:t>
      </w:r>
      <w:r w:rsidR="001A0B97">
        <w:rPr>
          <w:rFonts w:ascii="Times New Roman" w:hAnsi="Times New Roman" w:cs="Times New Roman"/>
          <w:sz w:val="24"/>
          <w:szCs w:val="24"/>
        </w:rPr>
        <w:t>.</w:t>
      </w:r>
    </w:p>
    <w:p w14:paraId="15DB46AE" w14:textId="1EE5BF8B" w:rsidR="00323C2C" w:rsidRPr="00523E0F" w:rsidRDefault="00042F27" w:rsidP="00841AE0">
      <w:pPr>
        <w:spacing w:line="360" w:lineRule="auto"/>
        <w:ind w:firstLine="426"/>
        <w:jc w:val="left"/>
        <w:rPr>
          <w:rFonts w:ascii="Times New Roman" w:hAnsi="Times New Roman" w:cs="Times New Roman"/>
          <w:sz w:val="24"/>
          <w:szCs w:val="24"/>
        </w:rPr>
      </w:pPr>
      <w:r>
        <w:rPr>
          <w:rFonts w:ascii="Times New Roman" w:hAnsi="Times New Roman" w:cs="Times New Roman"/>
          <w:sz w:val="24"/>
          <w:szCs w:val="24"/>
        </w:rPr>
        <w:t xml:space="preserve">This </w:t>
      </w:r>
      <w:r w:rsidR="002D79D6">
        <w:rPr>
          <w:rFonts w:ascii="Times New Roman" w:hAnsi="Times New Roman" w:cs="Times New Roman"/>
          <w:sz w:val="24"/>
          <w:szCs w:val="24"/>
        </w:rPr>
        <w:t xml:space="preserve">is not to say, however, that this article </w:t>
      </w:r>
      <w:r>
        <w:rPr>
          <w:rFonts w:ascii="Times New Roman" w:hAnsi="Times New Roman" w:cs="Times New Roman"/>
          <w:sz w:val="24"/>
          <w:szCs w:val="24"/>
        </w:rPr>
        <w:t xml:space="preserve">is not </w:t>
      </w:r>
      <w:r w:rsidR="002D79D6">
        <w:rPr>
          <w:rFonts w:ascii="Times New Roman" w:hAnsi="Times New Roman" w:cs="Times New Roman"/>
          <w:sz w:val="24"/>
          <w:szCs w:val="24"/>
        </w:rPr>
        <w:t>concern</w:t>
      </w:r>
      <w:r>
        <w:rPr>
          <w:rFonts w:ascii="Times New Roman" w:hAnsi="Times New Roman" w:cs="Times New Roman"/>
          <w:sz w:val="24"/>
          <w:szCs w:val="24"/>
        </w:rPr>
        <w:t>ed</w:t>
      </w:r>
      <w:r w:rsidR="002D79D6">
        <w:rPr>
          <w:rFonts w:ascii="Times New Roman" w:hAnsi="Times New Roman" w:cs="Times New Roman"/>
          <w:sz w:val="24"/>
          <w:szCs w:val="24"/>
        </w:rPr>
        <w:t xml:space="preserve"> about </w:t>
      </w:r>
      <w:r>
        <w:rPr>
          <w:rFonts w:ascii="Times New Roman" w:hAnsi="Times New Roman" w:cs="Times New Roman"/>
          <w:sz w:val="24"/>
          <w:szCs w:val="24"/>
        </w:rPr>
        <w:t xml:space="preserve">issues related to </w:t>
      </w:r>
      <w:r w:rsidR="002D79D6">
        <w:rPr>
          <w:rFonts w:ascii="Times New Roman" w:hAnsi="Times New Roman" w:cs="Times New Roman"/>
          <w:sz w:val="24"/>
          <w:szCs w:val="24"/>
        </w:rPr>
        <w:t>power</w:t>
      </w:r>
      <w:r w:rsidR="004939B1">
        <w:rPr>
          <w:rFonts w:ascii="Times New Roman" w:hAnsi="Times New Roman" w:cs="Times New Roman"/>
          <w:sz w:val="24"/>
          <w:szCs w:val="24"/>
        </w:rPr>
        <w:t>:</w:t>
      </w:r>
      <w:r w:rsidR="002D79D6">
        <w:rPr>
          <w:rFonts w:ascii="Times New Roman" w:hAnsi="Times New Roman" w:cs="Times New Roman"/>
          <w:sz w:val="24"/>
          <w:szCs w:val="24"/>
        </w:rPr>
        <w:t xml:space="preserve"> </w:t>
      </w:r>
      <w:r w:rsidR="004939B1">
        <w:rPr>
          <w:rFonts w:ascii="Times New Roman" w:hAnsi="Times New Roman" w:cs="Times New Roman"/>
          <w:sz w:val="24"/>
          <w:szCs w:val="24"/>
        </w:rPr>
        <w:t>t</w:t>
      </w:r>
      <w:r w:rsidR="002D79D6">
        <w:rPr>
          <w:rFonts w:ascii="Times New Roman" w:hAnsi="Times New Roman" w:cs="Times New Roman"/>
          <w:sz w:val="24"/>
          <w:szCs w:val="24"/>
        </w:rPr>
        <w:t xml:space="preserve">hese </w:t>
      </w:r>
      <w:r>
        <w:rPr>
          <w:rFonts w:ascii="Times New Roman" w:hAnsi="Times New Roman" w:cs="Times New Roman"/>
          <w:sz w:val="24"/>
          <w:szCs w:val="24"/>
        </w:rPr>
        <w:t xml:space="preserve">dominant </w:t>
      </w:r>
      <w:r w:rsidR="002D79D6">
        <w:rPr>
          <w:rFonts w:ascii="Times New Roman" w:hAnsi="Times New Roman" w:cs="Times New Roman"/>
          <w:sz w:val="24"/>
          <w:szCs w:val="24"/>
        </w:rPr>
        <w:t xml:space="preserve">themes </w:t>
      </w:r>
      <w:r>
        <w:rPr>
          <w:rFonts w:ascii="Times New Roman" w:hAnsi="Times New Roman" w:cs="Times New Roman"/>
          <w:sz w:val="24"/>
          <w:szCs w:val="24"/>
        </w:rPr>
        <w:t xml:space="preserve">remain </w:t>
      </w:r>
      <w:r w:rsidR="0065054E">
        <w:rPr>
          <w:rFonts w:ascii="Times New Roman" w:hAnsi="Times New Roman" w:cs="Times New Roman"/>
          <w:sz w:val="24"/>
          <w:szCs w:val="24"/>
        </w:rPr>
        <w:t>unavoidable</w:t>
      </w:r>
      <w:r w:rsidR="002D79D6">
        <w:rPr>
          <w:rFonts w:ascii="Times New Roman" w:hAnsi="Times New Roman" w:cs="Times New Roman"/>
          <w:sz w:val="24"/>
          <w:szCs w:val="24"/>
        </w:rPr>
        <w:t xml:space="preserve">. Rather, my </w:t>
      </w:r>
      <w:r w:rsidR="005B766F">
        <w:rPr>
          <w:rFonts w:ascii="Times New Roman" w:hAnsi="Times New Roman" w:cs="Times New Roman"/>
          <w:sz w:val="24"/>
          <w:szCs w:val="24"/>
        </w:rPr>
        <w:t>attempt is to</w:t>
      </w:r>
      <w:r w:rsidR="00625837">
        <w:rPr>
          <w:rFonts w:ascii="Times New Roman" w:hAnsi="Times New Roman" w:cs="Times New Roman"/>
          <w:sz w:val="24"/>
          <w:szCs w:val="24"/>
        </w:rPr>
        <w:t xml:space="preserve"> emphasis</w:t>
      </w:r>
      <w:r>
        <w:rPr>
          <w:rFonts w:ascii="Times New Roman" w:hAnsi="Times New Roman" w:cs="Times New Roman"/>
          <w:sz w:val="24"/>
          <w:szCs w:val="24"/>
        </w:rPr>
        <w:t>e</w:t>
      </w:r>
      <w:r w:rsidR="00625837">
        <w:rPr>
          <w:rFonts w:ascii="Times New Roman" w:hAnsi="Times New Roman" w:cs="Times New Roman"/>
          <w:sz w:val="24"/>
          <w:szCs w:val="24"/>
        </w:rPr>
        <w:t xml:space="preserve"> </w:t>
      </w:r>
      <w:r w:rsidR="00625837" w:rsidRPr="00C123DB">
        <w:rPr>
          <w:rFonts w:ascii="Times New Roman" w:hAnsi="Times New Roman" w:cs="Times New Roman"/>
          <w:sz w:val="24"/>
          <w:szCs w:val="24"/>
        </w:rPr>
        <w:t>residents’ bodily well-being and experiences</w:t>
      </w:r>
      <w:r w:rsidR="00625837">
        <w:rPr>
          <w:rFonts w:ascii="Times New Roman" w:hAnsi="Times New Roman" w:cs="Times New Roman"/>
          <w:sz w:val="24"/>
          <w:szCs w:val="24"/>
        </w:rPr>
        <w:t xml:space="preserve"> by</w:t>
      </w:r>
      <w:r w:rsidR="005B766F">
        <w:rPr>
          <w:rFonts w:ascii="Times New Roman" w:hAnsi="Times New Roman" w:cs="Times New Roman"/>
          <w:sz w:val="24"/>
          <w:szCs w:val="24"/>
        </w:rPr>
        <w:t xml:space="preserve"> add</w:t>
      </w:r>
      <w:r w:rsidR="00625837">
        <w:rPr>
          <w:rFonts w:ascii="Times New Roman" w:hAnsi="Times New Roman" w:cs="Times New Roman"/>
          <w:sz w:val="24"/>
          <w:szCs w:val="24"/>
        </w:rPr>
        <w:t>ing</w:t>
      </w:r>
      <w:r w:rsidR="005B766F">
        <w:rPr>
          <w:rFonts w:ascii="Times New Roman" w:hAnsi="Times New Roman" w:cs="Times New Roman"/>
          <w:sz w:val="24"/>
          <w:szCs w:val="24"/>
        </w:rPr>
        <w:t xml:space="preserve"> another two</w:t>
      </w:r>
      <w:r w:rsidR="00B60ED0">
        <w:rPr>
          <w:rFonts w:ascii="Times New Roman" w:hAnsi="Times New Roman" w:cs="Times New Roman"/>
          <w:sz w:val="24"/>
          <w:szCs w:val="24"/>
        </w:rPr>
        <w:t xml:space="preserve"> </w:t>
      </w:r>
      <w:r w:rsidR="00282562">
        <w:rPr>
          <w:rFonts w:ascii="Times New Roman" w:hAnsi="Times New Roman" w:cs="Times New Roman"/>
          <w:sz w:val="24"/>
          <w:szCs w:val="24"/>
        </w:rPr>
        <w:t>dimension</w:t>
      </w:r>
      <w:r w:rsidR="005B766F">
        <w:rPr>
          <w:rFonts w:ascii="Times New Roman" w:hAnsi="Times New Roman" w:cs="Times New Roman"/>
          <w:sz w:val="24"/>
          <w:szCs w:val="24"/>
        </w:rPr>
        <w:t>s</w:t>
      </w:r>
      <w:r w:rsidR="00B60ED0">
        <w:rPr>
          <w:rFonts w:ascii="Times New Roman" w:hAnsi="Times New Roman" w:cs="Times New Roman"/>
          <w:sz w:val="24"/>
          <w:szCs w:val="24"/>
        </w:rPr>
        <w:t xml:space="preserve"> </w:t>
      </w:r>
      <w:r>
        <w:rPr>
          <w:rFonts w:ascii="Times New Roman" w:hAnsi="Times New Roman" w:cs="Times New Roman"/>
          <w:sz w:val="24"/>
          <w:szCs w:val="24"/>
        </w:rPr>
        <w:t xml:space="preserve">– the </w:t>
      </w:r>
      <w:r w:rsidR="005B766F">
        <w:rPr>
          <w:rFonts w:ascii="Times New Roman" w:hAnsi="Times New Roman" w:cs="Times New Roman"/>
          <w:sz w:val="24"/>
          <w:szCs w:val="24"/>
        </w:rPr>
        <w:t>cost of architectural constructions and</w:t>
      </w:r>
      <w:r w:rsidR="00B60ED0">
        <w:rPr>
          <w:rFonts w:ascii="Times New Roman" w:hAnsi="Times New Roman" w:cs="Times New Roman"/>
          <w:sz w:val="24"/>
          <w:szCs w:val="24"/>
        </w:rPr>
        <w:t xml:space="preserve"> </w:t>
      </w:r>
      <w:r>
        <w:rPr>
          <w:rFonts w:ascii="Times New Roman" w:hAnsi="Times New Roman" w:cs="Times New Roman"/>
          <w:sz w:val="24"/>
          <w:szCs w:val="24"/>
        </w:rPr>
        <w:t xml:space="preserve">residents’ </w:t>
      </w:r>
      <w:r w:rsidR="00B60ED0">
        <w:rPr>
          <w:rFonts w:ascii="Times New Roman" w:hAnsi="Times New Roman" w:cs="Times New Roman"/>
          <w:sz w:val="24"/>
          <w:szCs w:val="24"/>
        </w:rPr>
        <w:t>comfort</w:t>
      </w:r>
      <w:r w:rsidR="005B766F">
        <w:rPr>
          <w:rFonts w:ascii="Times New Roman" w:hAnsi="Times New Roman" w:cs="Times New Roman"/>
          <w:sz w:val="24"/>
          <w:szCs w:val="24"/>
        </w:rPr>
        <w:t xml:space="preserve"> </w:t>
      </w:r>
      <w:r>
        <w:rPr>
          <w:rFonts w:ascii="Times New Roman" w:hAnsi="Times New Roman" w:cs="Times New Roman"/>
          <w:sz w:val="24"/>
          <w:szCs w:val="24"/>
        </w:rPr>
        <w:t xml:space="preserve">– </w:t>
      </w:r>
      <w:r w:rsidR="005B766F">
        <w:rPr>
          <w:rFonts w:ascii="Times New Roman" w:hAnsi="Times New Roman" w:cs="Times New Roman"/>
          <w:sz w:val="24"/>
          <w:szCs w:val="24"/>
        </w:rPr>
        <w:t>to my re</w:t>
      </w:r>
      <w:r w:rsidR="00523E0F">
        <w:rPr>
          <w:rFonts w:ascii="Times New Roman" w:hAnsi="Times New Roman" w:cs="Times New Roman"/>
          <w:sz w:val="24"/>
          <w:szCs w:val="24"/>
        </w:rPr>
        <w:t>search</w:t>
      </w:r>
      <w:r w:rsidR="005B766F">
        <w:rPr>
          <w:rFonts w:ascii="Times New Roman" w:hAnsi="Times New Roman" w:cs="Times New Roman"/>
          <w:sz w:val="24"/>
          <w:szCs w:val="24"/>
        </w:rPr>
        <w:t xml:space="preserve"> </w:t>
      </w:r>
      <w:r w:rsidR="004939B1">
        <w:rPr>
          <w:rFonts w:ascii="Times New Roman" w:hAnsi="Times New Roman" w:cs="Times New Roman"/>
          <w:sz w:val="24"/>
          <w:szCs w:val="24"/>
        </w:rPr>
        <w:t xml:space="preserve">into </w:t>
      </w:r>
      <w:r w:rsidR="005B766F">
        <w:rPr>
          <w:rFonts w:ascii="Times New Roman" w:hAnsi="Times New Roman" w:cs="Times New Roman"/>
          <w:sz w:val="24"/>
          <w:szCs w:val="24"/>
        </w:rPr>
        <w:t xml:space="preserve">a Victorian asylum in Oxford. </w:t>
      </w:r>
      <w:r w:rsidR="00B60ED0">
        <w:rPr>
          <w:rFonts w:ascii="Times New Roman" w:hAnsi="Times New Roman" w:cs="Times New Roman"/>
          <w:sz w:val="24"/>
          <w:szCs w:val="24"/>
        </w:rPr>
        <w:t>I argue that</w:t>
      </w:r>
      <w:r w:rsidR="00F72DE9">
        <w:rPr>
          <w:rFonts w:ascii="Times New Roman" w:hAnsi="Times New Roman" w:cs="Times New Roman"/>
          <w:sz w:val="24"/>
          <w:szCs w:val="24"/>
        </w:rPr>
        <w:t>,</w:t>
      </w:r>
      <w:r w:rsidR="00B60ED0">
        <w:rPr>
          <w:rFonts w:ascii="Times New Roman" w:hAnsi="Times New Roman" w:cs="Times New Roman"/>
          <w:sz w:val="24"/>
          <w:szCs w:val="24"/>
        </w:rPr>
        <w:t xml:space="preserve"> </w:t>
      </w:r>
      <w:r w:rsidR="00195BAA">
        <w:rPr>
          <w:rFonts w:ascii="Times New Roman" w:hAnsi="Times New Roman" w:cs="Times New Roman"/>
          <w:sz w:val="24"/>
          <w:szCs w:val="24"/>
        </w:rPr>
        <w:t>by</w:t>
      </w:r>
      <w:r w:rsidR="00B60ED0">
        <w:rPr>
          <w:rFonts w:ascii="Times New Roman" w:hAnsi="Times New Roman" w:cs="Times New Roman"/>
          <w:sz w:val="24"/>
          <w:szCs w:val="24"/>
        </w:rPr>
        <w:t xml:space="preserve"> </w:t>
      </w:r>
      <w:r w:rsidR="00393C1F">
        <w:rPr>
          <w:rFonts w:ascii="Times New Roman" w:hAnsi="Times New Roman" w:cs="Times New Roman"/>
          <w:sz w:val="24"/>
          <w:szCs w:val="24"/>
        </w:rPr>
        <w:t>including</w:t>
      </w:r>
      <w:r w:rsidR="00B60ED0">
        <w:rPr>
          <w:rFonts w:ascii="Times New Roman" w:hAnsi="Times New Roman" w:cs="Times New Roman"/>
          <w:sz w:val="24"/>
          <w:szCs w:val="24"/>
        </w:rPr>
        <w:t xml:space="preserve"> </w:t>
      </w:r>
      <w:r w:rsidR="001A412C">
        <w:rPr>
          <w:rFonts w:ascii="Times New Roman" w:hAnsi="Times New Roman" w:cs="Times New Roman"/>
          <w:sz w:val="24"/>
          <w:szCs w:val="24"/>
        </w:rPr>
        <w:t>th</w:t>
      </w:r>
      <w:r w:rsidR="00230A6B">
        <w:rPr>
          <w:rFonts w:ascii="Times New Roman" w:hAnsi="Times New Roman" w:cs="Times New Roman"/>
          <w:sz w:val="24"/>
          <w:szCs w:val="24"/>
        </w:rPr>
        <w:t>e</w:t>
      </w:r>
      <w:r w:rsidR="001A412C">
        <w:rPr>
          <w:rFonts w:ascii="Times New Roman" w:hAnsi="Times New Roman" w:cs="Times New Roman"/>
          <w:sz w:val="24"/>
          <w:szCs w:val="24"/>
        </w:rPr>
        <w:t>s</w:t>
      </w:r>
      <w:r w:rsidR="00230A6B">
        <w:rPr>
          <w:rFonts w:ascii="Times New Roman" w:hAnsi="Times New Roman" w:cs="Times New Roman"/>
          <w:sz w:val="24"/>
          <w:szCs w:val="24"/>
        </w:rPr>
        <w:t>e</w:t>
      </w:r>
      <w:r w:rsidR="001A412C">
        <w:rPr>
          <w:rFonts w:ascii="Times New Roman" w:hAnsi="Times New Roman" w:cs="Times New Roman"/>
          <w:sz w:val="24"/>
          <w:szCs w:val="24"/>
        </w:rPr>
        <w:t xml:space="preserve"> aspect</w:t>
      </w:r>
      <w:r w:rsidR="00230A6B">
        <w:rPr>
          <w:rFonts w:ascii="Times New Roman" w:hAnsi="Times New Roman" w:cs="Times New Roman"/>
          <w:sz w:val="24"/>
          <w:szCs w:val="24"/>
        </w:rPr>
        <w:t>s</w:t>
      </w:r>
      <w:r w:rsidR="00B60ED0">
        <w:rPr>
          <w:rFonts w:ascii="Times New Roman" w:hAnsi="Times New Roman" w:cs="Times New Roman"/>
          <w:sz w:val="24"/>
          <w:szCs w:val="24"/>
        </w:rPr>
        <w:t>, spaces</w:t>
      </w:r>
      <w:r w:rsidR="00713CAE">
        <w:rPr>
          <w:rFonts w:ascii="Times New Roman" w:hAnsi="Times New Roman" w:cs="Times New Roman"/>
          <w:sz w:val="24"/>
          <w:szCs w:val="24"/>
        </w:rPr>
        <w:t xml:space="preserve"> </w:t>
      </w:r>
      <w:r w:rsidR="00F534A9">
        <w:rPr>
          <w:rFonts w:ascii="Times New Roman" w:hAnsi="Times New Roman" w:cs="Times New Roman"/>
          <w:sz w:val="24"/>
          <w:szCs w:val="24"/>
        </w:rPr>
        <w:t>in</w:t>
      </w:r>
      <w:r w:rsidR="00693CA1">
        <w:rPr>
          <w:rFonts w:ascii="Times New Roman" w:hAnsi="Times New Roman" w:cs="Times New Roman"/>
          <w:sz w:val="24"/>
          <w:szCs w:val="24"/>
        </w:rPr>
        <w:t xml:space="preserve"> </w:t>
      </w:r>
      <w:r w:rsidR="00042575">
        <w:rPr>
          <w:rFonts w:ascii="Times New Roman" w:hAnsi="Times New Roman" w:cs="Times New Roman"/>
          <w:sz w:val="24"/>
          <w:szCs w:val="24"/>
        </w:rPr>
        <w:t>this</w:t>
      </w:r>
      <w:r w:rsidR="00713CAE">
        <w:rPr>
          <w:rFonts w:ascii="Times New Roman" w:hAnsi="Times New Roman" w:cs="Times New Roman"/>
          <w:sz w:val="24"/>
          <w:szCs w:val="24"/>
        </w:rPr>
        <w:t xml:space="preserve"> </w:t>
      </w:r>
      <w:r w:rsidR="00693CA1">
        <w:rPr>
          <w:rFonts w:ascii="Times New Roman" w:hAnsi="Times New Roman" w:cs="Times New Roman"/>
          <w:sz w:val="24"/>
          <w:szCs w:val="24"/>
        </w:rPr>
        <w:t>public</w:t>
      </w:r>
      <w:r w:rsidR="00523E0F">
        <w:rPr>
          <w:rFonts w:ascii="Times New Roman" w:hAnsi="Times New Roman" w:cs="Times New Roman"/>
          <w:sz w:val="24"/>
          <w:szCs w:val="24"/>
        </w:rPr>
        <w:t xml:space="preserve"> mental</w:t>
      </w:r>
      <w:r w:rsidR="00F72DE9">
        <w:rPr>
          <w:rFonts w:ascii="Times New Roman" w:hAnsi="Times New Roman" w:cs="Times New Roman"/>
          <w:sz w:val="24"/>
          <w:szCs w:val="24"/>
        </w:rPr>
        <w:t>-</w:t>
      </w:r>
      <w:r w:rsidR="00523E0F">
        <w:rPr>
          <w:rFonts w:ascii="Times New Roman" w:hAnsi="Times New Roman" w:cs="Times New Roman"/>
          <w:sz w:val="24"/>
          <w:szCs w:val="24"/>
        </w:rPr>
        <w:t>health institution</w:t>
      </w:r>
      <w:r w:rsidR="00B60ED0">
        <w:rPr>
          <w:rFonts w:ascii="Times New Roman" w:hAnsi="Times New Roman" w:cs="Times New Roman"/>
          <w:sz w:val="24"/>
          <w:szCs w:val="24"/>
        </w:rPr>
        <w:t xml:space="preserve"> can be seen as more </w:t>
      </w:r>
      <w:r w:rsidR="00BA3508">
        <w:rPr>
          <w:rFonts w:ascii="Times New Roman" w:hAnsi="Times New Roman" w:cs="Times New Roman"/>
          <w:sz w:val="24"/>
          <w:szCs w:val="24"/>
        </w:rPr>
        <w:t>dynamic</w:t>
      </w:r>
      <w:r w:rsidR="006F0AE7">
        <w:rPr>
          <w:rFonts w:ascii="Times New Roman" w:hAnsi="Times New Roman" w:cs="Times New Roman"/>
          <w:sz w:val="24"/>
          <w:szCs w:val="24"/>
        </w:rPr>
        <w:t xml:space="preserve"> and</w:t>
      </w:r>
      <w:r w:rsidR="00BA3508">
        <w:rPr>
          <w:rFonts w:ascii="Times New Roman" w:hAnsi="Times New Roman" w:cs="Times New Roman"/>
          <w:sz w:val="24"/>
          <w:szCs w:val="24"/>
        </w:rPr>
        <w:t xml:space="preserve"> </w:t>
      </w:r>
      <w:r w:rsidR="001E59C5">
        <w:rPr>
          <w:rFonts w:ascii="Times New Roman" w:hAnsi="Times New Roman" w:cs="Times New Roman"/>
          <w:sz w:val="24"/>
          <w:szCs w:val="24"/>
        </w:rPr>
        <w:t>changeable</w:t>
      </w:r>
      <w:r w:rsidR="00B60ED0">
        <w:rPr>
          <w:rFonts w:ascii="Times New Roman" w:hAnsi="Times New Roman" w:cs="Times New Roman"/>
          <w:sz w:val="24"/>
          <w:szCs w:val="24"/>
        </w:rPr>
        <w:t xml:space="preserve">. </w:t>
      </w:r>
    </w:p>
    <w:p w14:paraId="799750D2" w14:textId="0A89B099" w:rsidR="00536A41" w:rsidRDefault="00DA7F01" w:rsidP="00841AE0">
      <w:pPr>
        <w:spacing w:line="360" w:lineRule="auto"/>
        <w:ind w:firstLine="426"/>
        <w:jc w:val="left"/>
        <w:rPr>
          <w:rFonts w:ascii="Times New Roman" w:hAnsi="Times New Roman" w:cs="Times New Roman"/>
          <w:sz w:val="24"/>
          <w:szCs w:val="24"/>
        </w:rPr>
      </w:pPr>
      <w:r w:rsidRPr="00323C2C">
        <w:rPr>
          <w:rFonts w:ascii="Times New Roman" w:hAnsi="Times New Roman" w:cs="Times New Roman"/>
          <w:sz w:val="24"/>
          <w:szCs w:val="24"/>
        </w:rPr>
        <w:t xml:space="preserve">Methodologically, </w:t>
      </w:r>
      <w:r>
        <w:rPr>
          <w:rFonts w:ascii="Times New Roman" w:hAnsi="Times New Roman" w:cs="Times New Roman"/>
          <w:sz w:val="24"/>
          <w:szCs w:val="24"/>
        </w:rPr>
        <w:t>I</w:t>
      </w:r>
      <w:r w:rsidR="00536A41">
        <w:rPr>
          <w:rFonts w:ascii="Times New Roman" w:hAnsi="Times New Roman" w:cs="Times New Roman"/>
          <w:sz w:val="24"/>
          <w:szCs w:val="24"/>
        </w:rPr>
        <w:t xml:space="preserve"> </w:t>
      </w:r>
      <w:r w:rsidR="00E63881">
        <w:rPr>
          <w:rFonts w:ascii="Times New Roman" w:hAnsi="Times New Roman" w:cs="Times New Roman"/>
          <w:sz w:val="24"/>
          <w:szCs w:val="24"/>
        </w:rPr>
        <w:t>have</w:t>
      </w:r>
      <w:r w:rsidR="00536A41">
        <w:rPr>
          <w:rFonts w:ascii="Times New Roman" w:hAnsi="Times New Roman" w:cs="Times New Roman"/>
          <w:sz w:val="24"/>
          <w:szCs w:val="24"/>
        </w:rPr>
        <w:t xml:space="preserve"> work</w:t>
      </w:r>
      <w:r w:rsidR="00E63881">
        <w:rPr>
          <w:rFonts w:ascii="Times New Roman" w:hAnsi="Times New Roman" w:cs="Times New Roman"/>
          <w:sz w:val="24"/>
          <w:szCs w:val="24"/>
        </w:rPr>
        <w:t>ed</w:t>
      </w:r>
      <w:r w:rsidR="00536A41">
        <w:rPr>
          <w:rFonts w:ascii="Times New Roman" w:hAnsi="Times New Roman" w:cs="Times New Roman"/>
          <w:sz w:val="24"/>
          <w:szCs w:val="24"/>
        </w:rPr>
        <w:t xml:space="preserve"> with archival images displayed on the </w:t>
      </w:r>
      <w:r w:rsidR="00536A41" w:rsidRPr="00371090">
        <w:rPr>
          <w:rFonts w:ascii="Times New Roman" w:hAnsi="Times New Roman" w:cs="Times New Roman"/>
          <w:sz w:val="24"/>
          <w:szCs w:val="24"/>
        </w:rPr>
        <w:t>Picture</w:t>
      </w:r>
      <w:r w:rsidR="00371090" w:rsidRPr="00371090">
        <w:rPr>
          <w:rFonts w:ascii="Times New Roman" w:hAnsi="Times New Roman" w:cs="Times New Roman"/>
          <w:sz w:val="24"/>
          <w:szCs w:val="24"/>
        </w:rPr>
        <w:t xml:space="preserve"> O</w:t>
      </w:r>
      <w:r w:rsidR="00536A41" w:rsidRPr="00371090">
        <w:rPr>
          <w:rFonts w:ascii="Times New Roman" w:hAnsi="Times New Roman" w:cs="Times New Roman"/>
          <w:sz w:val="24"/>
          <w:szCs w:val="24"/>
        </w:rPr>
        <w:t>xon</w:t>
      </w:r>
      <w:r w:rsidR="00536A41">
        <w:rPr>
          <w:rFonts w:ascii="Times New Roman" w:hAnsi="Times New Roman" w:cs="Times New Roman"/>
          <w:sz w:val="24"/>
          <w:szCs w:val="24"/>
        </w:rPr>
        <w:t xml:space="preserve"> website </w:t>
      </w:r>
      <w:r w:rsidR="00F72DE9">
        <w:rPr>
          <w:rFonts w:ascii="Times New Roman" w:hAnsi="Times New Roman" w:cs="Times New Roman"/>
          <w:sz w:val="24"/>
          <w:szCs w:val="24"/>
        </w:rPr>
        <w:t xml:space="preserve">created </w:t>
      </w:r>
      <w:r w:rsidR="00536A41">
        <w:rPr>
          <w:rFonts w:ascii="Times New Roman" w:hAnsi="Times New Roman" w:cs="Times New Roman"/>
          <w:sz w:val="24"/>
          <w:szCs w:val="24"/>
        </w:rPr>
        <w:t xml:space="preserve">by Oxfordshire County Council in collaboration with </w:t>
      </w:r>
      <w:r w:rsidR="00F72DE9">
        <w:rPr>
          <w:rFonts w:ascii="Times New Roman" w:hAnsi="Times New Roman" w:cs="Times New Roman"/>
          <w:sz w:val="24"/>
          <w:szCs w:val="24"/>
        </w:rPr>
        <w:t xml:space="preserve">the </w:t>
      </w:r>
      <w:r w:rsidR="00536A41">
        <w:rPr>
          <w:rFonts w:ascii="Times New Roman" w:hAnsi="Times New Roman" w:cs="Times New Roman"/>
          <w:sz w:val="24"/>
          <w:szCs w:val="24"/>
        </w:rPr>
        <w:t xml:space="preserve">Oxfordshire Health Archives, </w:t>
      </w:r>
      <w:r w:rsidR="00F72DE9">
        <w:rPr>
          <w:rFonts w:ascii="Times New Roman" w:hAnsi="Times New Roman" w:cs="Times New Roman"/>
          <w:sz w:val="24"/>
          <w:szCs w:val="24"/>
        </w:rPr>
        <w:t xml:space="preserve">the </w:t>
      </w:r>
      <w:r w:rsidR="00536A41">
        <w:rPr>
          <w:rFonts w:ascii="Times New Roman" w:hAnsi="Times New Roman" w:cs="Times New Roman"/>
          <w:sz w:val="24"/>
          <w:szCs w:val="24"/>
        </w:rPr>
        <w:t xml:space="preserve">Oxfordshire History Centre, and others. By </w:t>
      </w:r>
      <w:r w:rsidR="00A6167B">
        <w:rPr>
          <w:rFonts w:ascii="Times New Roman" w:hAnsi="Times New Roman" w:cs="Times New Roman"/>
          <w:sz w:val="24"/>
          <w:szCs w:val="24"/>
        </w:rPr>
        <w:t>b</w:t>
      </w:r>
      <w:r w:rsidR="00536A41">
        <w:rPr>
          <w:rFonts w:ascii="Times New Roman" w:hAnsi="Times New Roman" w:cs="Times New Roman"/>
          <w:sz w:val="24"/>
          <w:szCs w:val="24"/>
        </w:rPr>
        <w:t>rowsing</w:t>
      </w:r>
      <w:r w:rsidR="00A6167B">
        <w:rPr>
          <w:rFonts w:ascii="Times New Roman" w:hAnsi="Times New Roman" w:cs="Times New Roman"/>
          <w:sz w:val="24"/>
          <w:szCs w:val="24"/>
        </w:rPr>
        <w:t xml:space="preserve"> with </w:t>
      </w:r>
      <w:r w:rsidR="00F72DE9">
        <w:rPr>
          <w:rFonts w:ascii="Times New Roman" w:hAnsi="Times New Roman" w:cs="Times New Roman"/>
          <w:sz w:val="24"/>
          <w:szCs w:val="24"/>
        </w:rPr>
        <w:t xml:space="preserve">the </w:t>
      </w:r>
      <w:r w:rsidR="00A6167B">
        <w:rPr>
          <w:rFonts w:ascii="Times New Roman" w:hAnsi="Times New Roman" w:cs="Times New Roman"/>
          <w:sz w:val="24"/>
          <w:szCs w:val="24"/>
        </w:rPr>
        <w:t>keyword</w:t>
      </w:r>
      <w:r w:rsidR="00536A41">
        <w:rPr>
          <w:rFonts w:ascii="Times New Roman" w:hAnsi="Times New Roman" w:cs="Times New Roman"/>
          <w:sz w:val="24"/>
          <w:szCs w:val="24"/>
        </w:rPr>
        <w:t xml:space="preserve"> ‘Littlemore’</w:t>
      </w:r>
      <w:r w:rsidR="00A6167B">
        <w:rPr>
          <w:rFonts w:ascii="Times New Roman" w:hAnsi="Times New Roman" w:cs="Times New Roman"/>
          <w:sz w:val="24"/>
          <w:szCs w:val="24"/>
        </w:rPr>
        <w:t xml:space="preserve"> </w:t>
      </w:r>
      <w:r w:rsidR="00F72DE9">
        <w:rPr>
          <w:rFonts w:ascii="Times New Roman" w:hAnsi="Times New Roman" w:cs="Times New Roman"/>
          <w:sz w:val="24"/>
          <w:szCs w:val="24"/>
        </w:rPr>
        <w:t xml:space="preserve">(the site of the asylum and later hospital) </w:t>
      </w:r>
      <w:r w:rsidR="00A6167B">
        <w:rPr>
          <w:rFonts w:ascii="Times New Roman" w:hAnsi="Times New Roman" w:cs="Times New Roman"/>
          <w:sz w:val="24"/>
          <w:szCs w:val="24"/>
        </w:rPr>
        <w:t>with decades selected between 1840</w:t>
      </w:r>
      <w:r w:rsidR="001B0C0F">
        <w:rPr>
          <w:rFonts w:ascii="Times New Roman" w:hAnsi="Times New Roman" w:cs="Times New Roman"/>
          <w:sz w:val="24"/>
          <w:szCs w:val="24"/>
        </w:rPr>
        <w:t>-</w:t>
      </w:r>
      <w:r w:rsidR="00A6167B">
        <w:rPr>
          <w:rFonts w:ascii="Times New Roman" w:hAnsi="Times New Roman" w:cs="Times New Roman"/>
          <w:sz w:val="24"/>
          <w:szCs w:val="24"/>
        </w:rPr>
        <w:t>1999</w:t>
      </w:r>
      <w:r w:rsidR="00536A41">
        <w:rPr>
          <w:rFonts w:ascii="Times New Roman" w:hAnsi="Times New Roman" w:cs="Times New Roman"/>
          <w:sz w:val="24"/>
          <w:szCs w:val="24"/>
        </w:rPr>
        <w:t xml:space="preserve"> on th</w:t>
      </w:r>
      <w:r w:rsidR="000A22F1">
        <w:rPr>
          <w:rFonts w:ascii="Times New Roman" w:hAnsi="Times New Roman" w:cs="Times New Roman"/>
          <w:sz w:val="24"/>
          <w:szCs w:val="24"/>
        </w:rPr>
        <w:t>e</w:t>
      </w:r>
      <w:r w:rsidR="00536A41">
        <w:rPr>
          <w:rFonts w:ascii="Times New Roman" w:hAnsi="Times New Roman" w:cs="Times New Roman"/>
          <w:sz w:val="24"/>
          <w:szCs w:val="24"/>
        </w:rPr>
        <w:t xml:space="preserve"> website, I</w:t>
      </w:r>
      <w:r w:rsidR="00C470EE">
        <w:rPr>
          <w:rFonts w:ascii="Times New Roman" w:hAnsi="Times New Roman" w:cs="Times New Roman"/>
          <w:sz w:val="24"/>
          <w:szCs w:val="24"/>
        </w:rPr>
        <w:t xml:space="preserve"> have</w:t>
      </w:r>
      <w:r w:rsidR="00536A41">
        <w:rPr>
          <w:rFonts w:ascii="Times New Roman" w:hAnsi="Times New Roman" w:cs="Times New Roman"/>
          <w:sz w:val="24"/>
          <w:szCs w:val="24"/>
        </w:rPr>
        <w:t xml:space="preserve"> </w:t>
      </w:r>
      <w:r w:rsidR="00F72DE9">
        <w:rPr>
          <w:rFonts w:ascii="Times New Roman" w:hAnsi="Times New Roman" w:cs="Times New Roman"/>
          <w:sz w:val="24"/>
          <w:szCs w:val="24"/>
        </w:rPr>
        <w:t xml:space="preserve">been able to examine </w:t>
      </w:r>
      <w:r w:rsidR="000C1C1A">
        <w:rPr>
          <w:rFonts w:ascii="Times New Roman" w:hAnsi="Times New Roman" w:cs="Times New Roman"/>
          <w:sz w:val="24"/>
          <w:szCs w:val="24"/>
        </w:rPr>
        <w:t>68</w:t>
      </w:r>
      <w:r w:rsidR="00A6167B">
        <w:rPr>
          <w:rFonts w:ascii="Times New Roman" w:hAnsi="Times New Roman" w:cs="Times New Roman"/>
          <w:sz w:val="24"/>
          <w:szCs w:val="24"/>
        </w:rPr>
        <w:t xml:space="preserve"> photographs that </w:t>
      </w:r>
      <w:r w:rsidR="000A22F1">
        <w:rPr>
          <w:rFonts w:ascii="Times New Roman" w:hAnsi="Times New Roman" w:cs="Times New Roman"/>
          <w:sz w:val="24"/>
          <w:szCs w:val="24"/>
        </w:rPr>
        <w:t>are</w:t>
      </w:r>
      <w:r w:rsidR="00A6167B">
        <w:rPr>
          <w:rFonts w:ascii="Times New Roman" w:hAnsi="Times New Roman" w:cs="Times New Roman"/>
          <w:sz w:val="24"/>
          <w:szCs w:val="24"/>
        </w:rPr>
        <w:t xml:space="preserve"> available online. The themes of these photographs </w:t>
      </w:r>
      <w:r w:rsidR="00ED7FC7">
        <w:rPr>
          <w:rFonts w:ascii="Times New Roman" w:hAnsi="Times New Roman" w:cs="Times New Roman"/>
          <w:sz w:val="24"/>
          <w:szCs w:val="24"/>
        </w:rPr>
        <w:t>are</w:t>
      </w:r>
      <w:r w:rsidR="00A6167B">
        <w:rPr>
          <w:rFonts w:ascii="Times New Roman" w:hAnsi="Times New Roman" w:cs="Times New Roman"/>
          <w:sz w:val="24"/>
          <w:szCs w:val="24"/>
        </w:rPr>
        <w:t xml:space="preserve"> very intriguing and diverse, </w:t>
      </w:r>
      <w:r w:rsidR="00A30696">
        <w:rPr>
          <w:rFonts w:ascii="Times New Roman" w:hAnsi="Times New Roman" w:cs="Times New Roman"/>
          <w:sz w:val="24"/>
          <w:szCs w:val="24"/>
        </w:rPr>
        <w:t>including</w:t>
      </w:r>
      <w:r w:rsidR="00A6167B">
        <w:rPr>
          <w:rFonts w:ascii="Times New Roman" w:hAnsi="Times New Roman" w:cs="Times New Roman"/>
          <w:sz w:val="24"/>
          <w:szCs w:val="24"/>
        </w:rPr>
        <w:t xml:space="preserve"> a d</w:t>
      </w:r>
      <w:r w:rsidR="00A6167B" w:rsidRPr="00A6167B">
        <w:rPr>
          <w:rFonts w:ascii="Times New Roman" w:hAnsi="Times New Roman" w:cs="Times New Roman"/>
          <w:sz w:val="24"/>
          <w:szCs w:val="24"/>
        </w:rPr>
        <w:t>iet sheet</w:t>
      </w:r>
      <w:r w:rsidR="00A6167B">
        <w:rPr>
          <w:rFonts w:ascii="Times New Roman" w:hAnsi="Times New Roman" w:cs="Times New Roman"/>
          <w:sz w:val="24"/>
          <w:szCs w:val="24"/>
        </w:rPr>
        <w:t xml:space="preserve"> </w:t>
      </w:r>
      <w:r w:rsidR="00F72DE9">
        <w:rPr>
          <w:rFonts w:ascii="Times New Roman" w:hAnsi="Times New Roman" w:cs="Times New Roman"/>
          <w:sz w:val="24"/>
          <w:szCs w:val="24"/>
        </w:rPr>
        <w:t xml:space="preserve">from </w:t>
      </w:r>
      <w:r w:rsidR="00A6167B" w:rsidRPr="00A6167B">
        <w:rPr>
          <w:rFonts w:ascii="Times New Roman" w:hAnsi="Times New Roman" w:cs="Times New Roman"/>
          <w:sz w:val="24"/>
          <w:szCs w:val="24"/>
        </w:rPr>
        <w:t>1854</w:t>
      </w:r>
      <w:r w:rsidR="00A6167B">
        <w:rPr>
          <w:rFonts w:ascii="Times New Roman" w:hAnsi="Times New Roman" w:cs="Times New Roman"/>
          <w:sz w:val="24"/>
          <w:szCs w:val="24"/>
        </w:rPr>
        <w:t xml:space="preserve">, a case book </w:t>
      </w:r>
      <w:r w:rsidR="00F72DE9">
        <w:rPr>
          <w:rFonts w:ascii="Times New Roman" w:hAnsi="Times New Roman" w:cs="Times New Roman"/>
          <w:sz w:val="24"/>
          <w:szCs w:val="24"/>
        </w:rPr>
        <w:t xml:space="preserve">from </w:t>
      </w:r>
      <w:r w:rsidR="00A6167B">
        <w:rPr>
          <w:rFonts w:ascii="Times New Roman" w:hAnsi="Times New Roman" w:cs="Times New Roman"/>
          <w:sz w:val="24"/>
          <w:szCs w:val="24"/>
        </w:rPr>
        <w:t>1852, a</w:t>
      </w:r>
      <w:r w:rsidR="005537AF">
        <w:rPr>
          <w:rFonts w:ascii="Times New Roman" w:hAnsi="Times New Roman" w:cs="Times New Roman"/>
          <w:sz w:val="24"/>
          <w:szCs w:val="24"/>
        </w:rPr>
        <w:t>n</w:t>
      </w:r>
      <w:r w:rsidR="00A6167B">
        <w:rPr>
          <w:rFonts w:ascii="Times New Roman" w:hAnsi="Times New Roman" w:cs="Times New Roman"/>
          <w:sz w:val="24"/>
          <w:szCs w:val="24"/>
        </w:rPr>
        <w:t xml:space="preserve"> a</w:t>
      </w:r>
      <w:r w:rsidR="00A6167B" w:rsidRPr="00A6167B">
        <w:rPr>
          <w:rFonts w:ascii="Times New Roman" w:hAnsi="Times New Roman" w:cs="Times New Roman"/>
          <w:sz w:val="24"/>
          <w:szCs w:val="24"/>
        </w:rPr>
        <w:t>dmission</w:t>
      </w:r>
      <w:r w:rsidR="00F72DE9">
        <w:rPr>
          <w:rFonts w:ascii="Times New Roman" w:hAnsi="Times New Roman" w:cs="Times New Roman"/>
          <w:sz w:val="24"/>
          <w:szCs w:val="24"/>
        </w:rPr>
        <w:t>s</w:t>
      </w:r>
      <w:r w:rsidR="00A6167B" w:rsidRPr="00A6167B">
        <w:rPr>
          <w:rFonts w:ascii="Times New Roman" w:hAnsi="Times New Roman" w:cs="Times New Roman"/>
          <w:sz w:val="24"/>
          <w:szCs w:val="24"/>
        </w:rPr>
        <w:t xml:space="preserve"> certificate</w:t>
      </w:r>
      <w:r w:rsidR="00A6167B">
        <w:rPr>
          <w:rFonts w:ascii="Times New Roman" w:hAnsi="Times New Roman" w:cs="Times New Roman"/>
          <w:sz w:val="24"/>
          <w:szCs w:val="24"/>
        </w:rPr>
        <w:t xml:space="preserve"> for a patient called George</w:t>
      </w:r>
      <w:r w:rsidR="005537AF">
        <w:rPr>
          <w:rFonts w:ascii="Times New Roman" w:hAnsi="Times New Roman" w:cs="Times New Roman"/>
          <w:sz w:val="24"/>
          <w:szCs w:val="24"/>
        </w:rPr>
        <w:t xml:space="preserve"> </w:t>
      </w:r>
      <w:r w:rsidR="00F72DE9">
        <w:rPr>
          <w:rFonts w:ascii="Times New Roman" w:hAnsi="Times New Roman" w:cs="Times New Roman"/>
          <w:sz w:val="24"/>
          <w:szCs w:val="24"/>
        </w:rPr>
        <w:t xml:space="preserve">from </w:t>
      </w:r>
      <w:r w:rsidR="005537AF">
        <w:rPr>
          <w:rFonts w:ascii="Times New Roman" w:hAnsi="Times New Roman" w:cs="Times New Roman"/>
          <w:sz w:val="24"/>
          <w:szCs w:val="24"/>
        </w:rPr>
        <w:t>1880</w:t>
      </w:r>
      <w:r w:rsidR="004E3190">
        <w:rPr>
          <w:rFonts w:ascii="Times New Roman" w:hAnsi="Times New Roman" w:cs="Times New Roman"/>
          <w:sz w:val="24"/>
          <w:szCs w:val="24"/>
        </w:rPr>
        <w:t xml:space="preserve">, </w:t>
      </w:r>
      <w:r w:rsidR="00F72DE9">
        <w:rPr>
          <w:rFonts w:ascii="Times New Roman" w:hAnsi="Times New Roman" w:cs="Times New Roman"/>
          <w:sz w:val="24"/>
          <w:szCs w:val="24"/>
        </w:rPr>
        <w:t>and</w:t>
      </w:r>
      <w:r w:rsidR="00950EED">
        <w:rPr>
          <w:rFonts w:ascii="Times New Roman" w:hAnsi="Times New Roman" w:cs="Times New Roman"/>
          <w:sz w:val="24"/>
          <w:szCs w:val="24"/>
        </w:rPr>
        <w:t xml:space="preserve"> </w:t>
      </w:r>
      <w:r w:rsidR="00371090">
        <w:rPr>
          <w:rFonts w:ascii="Times New Roman" w:hAnsi="Times New Roman" w:cs="Times New Roman"/>
          <w:sz w:val="24"/>
          <w:szCs w:val="24"/>
        </w:rPr>
        <w:t>aerial view</w:t>
      </w:r>
      <w:r w:rsidR="006A1383">
        <w:rPr>
          <w:rFonts w:ascii="Times New Roman" w:hAnsi="Times New Roman" w:cs="Times New Roman"/>
          <w:sz w:val="24"/>
          <w:szCs w:val="24"/>
        </w:rPr>
        <w:t>s of</w:t>
      </w:r>
      <w:r w:rsidR="00371090">
        <w:rPr>
          <w:rFonts w:ascii="Times New Roman" w:hAnsi="Times New Roman" w:cs="Times New Roman"/>
          <w:sz w:val="24"/>
          <w:szCs w:val="24"/>
        </w:rPr>
        <w:t xml:space="preserve"> the </w:t>
      </w:r>
      <w:r w:rsidR="00950EED">
        <w:rPr>
          <w:rFonts w:ascii="Times New Roman" w:hAnsi="Times New Roman" w:cs="Times New Roman"/>
          <w:sz w:val="24"/>
          <w:szCs w:val="24"/>
        </w:rPr>
        <w:t>hospital in different years</w:t>
      </w:r>
      <w:r w:rsidR="005537AF">
        <w:rPr>
          <w:rFonts w:ascii="Times New Roman" w:hAnsi="Times New Roman" w:cs="Times New Roman"/>
          <w:sz w:val="24"/>
          <w:szCs w:val="24"/>
        </w:rPr>
        <w:t>. However, my focus</w:t>
      </w:r>
      <w:r w:rsidR="00371090">
        <w:rPr>
          <w:rFonts w:ascii="Times New Roman" w:hAnsi="Times New Roman" w:cs="Times New Roman"/>
          <w:sz w:val="24"/>
          <w:szCs w:val="24"/>
        </w:rPr>
        <w:t xml:space="preserve"> </w:t>
      </w:r>
      <w:r w:rsidR="00352D94">
        <w:rPr>
          <w:rFonts w:ascii="Times New Roman" w:hAnsi="Times New Roman" w:cs="Times New Roman"/>
          <w:sz w:val="24"/>
          <w:szCs w:val="24"/>
        </w:rPr>
        <w:t>here</w:t>
      </w:r>
      <w:r w:rsidR="00371090">
        <w:rPr>
          <w:rFonts w:ascii="Times New Roman" w:hAnsi="Times New Roman" w:cs="Times New Roman"/>
          <w:sz w:val="24"/>
          <w:szCs w:val="24"/>
        </w:rPr>
        <w:t xml:space="preserve"> emphasises </w:t>
      </w:r>
      <w:r w:rsidR="00F72DE9">
        <w:rPr>
          <w:rFonts w:ascii="Times New Roman" w:hAnsi="Times New Roman" w:cs="Times New Roman"/>
          <w:sz w:val="24"/>
          <w:szCs w:val="24"/>
        </w:rPr>
        <w:t xml:space="preserve">Littlemore’s spatial </w:t>
      </w:r>
      <w:r w:rsidR="00371090">
        <w:rPr>
          <w:rFonts w:ascii="Times New Roman" w:hAnsi="Times New Roman" w:cs="Times New Roman"/>
          <w:sz w:val="24"/>
          <w:szCs w:val="24"/>
        </w:rPr>
        <w:t xml:space="preserve">and architectural details. </w:t>
      </w:r>
      <w:r w:rsidR="000A22F1">
        <w:rPr>
          <w:rFonts w:ascii="Times New Roman" w:hAnsi="Times New Roman" w:cs="Times New Roman"/>
          <w:sz w:val="24"/>
          <w:szCs w:val="24"/>
        </w:rPr>
        <w:t>Apart from</w:t>
      </w:r>
      <w:r w:rsidR="00371090">
        <w:rPr>
          <w:rFonts w:ascii="Times New Roman" w:hAnsi="Times New Roman" w:cs="Times New Roman"/>
          <w:sz w:val="24"/>
          <w:szCs w:val="24"/>
        </w:rPr>
        <w:t xml:space="preserve"> the archival images from Picture Oxon, </w:t>
      </w:r>
      <w:r w:rsidR="006A1383">
        <w:rPr>
          <w:rFonts w:ascii="Times New Roman" w:hAnsi="Times New Roman" w:cs="Times New Roman"/>
          <w:sz w:val="24"/>
          <w:szCs w:val="24"/>
        </w:rPr>
        <w:t xml:space="preserve">the </w:t>
      </w:r>
      <w:r w:rsidR="002E40C2">
        <w:rPr>
          <w:rFonts w:ascii="Times New Roman" w:hAnsi="Times New Roman" w:cs="Times New Roman"/>
          <w:sz w:val="24"/>
          <w:szCs w:val="24"/>
        </w:rPr>
        <w:t>websites</w:t>
      </w:r>
      <w:r w:rsidR="006A1383">
        <w:rPr>
          <w:rFonts w:ascii="Times New Roman" w:hAnsi="Times New Roman" w:cs="Times New Roman"/>
          <w:sz w:val="24"/>
          <w:szCs w:val="24"/>
        </w:rPr>
        <w:t xml:space="preserve"> </w:t>
      </w:r>
      <w:r w:rsidR="002E40C2">
        <w:rPr>
          <w:rFonts w:ascii="Times New Roman" w:hAnsi="Times New Roman" w:cs="Times New Roman"/>
          <w:sz w:val="24"/>
          <w:szCs w:val="24"/>
        </w:rPr>
        <w:t>‘</w:t>
      </w:r>
      <w:r w:rsidR="006A1383">
        <w:rPr>
          <w:rFonts w:ascii="Times New Roman" w:hAnsi="Times New Roman" w:cs="Times New Roman"/>
          <w:sz w:val="24"/>
          <w:szCs w:val="24"/>
        </w:rPr>
        <w:t>Asylum Projects</w:t>
      </w:r>
      <w:r w:rsidR="002E40C2">
        <w:rPr>
          <w:rFonts w:ascii="Times New Roman" w:hAnsi="Times New Roman" w:cs="Times New Roman"/>
          <w:sz w:val="24"/>
          <w:szCs w:val="24"/>
        </w:rPr>
        <w:t>’</w:t>
      </w:r>
      <w:r w:rsidR="006A1383">
        <w:rPr>
          <w:rFonts w:ascii="Times New Roman" w:hAnsi="Times New Roman" w:cs="Times New Roman"/>
          <w:sz w:val="24"/>
          <w:szCs w:val="24"/>
        </w:rPr>
        <w:t xml:space="preserve"> and </w:t>
      </w:r>
      <w:r w:rsidR="002E40C2">
        <w:rPr>
          <w:rFonts w:ascii="Times New Roman" w:hAnsi="Times New Roman" w:cs="Times New Roman"/>
          <w:sz w:val="24"/>
          <w:szCs w:val="24"/>
        </w:rPr>
        <w:t>‘</w:t>
      </w:r>
      <w:r w:rsidR="006A1383">
        <w:rPr>
          <w:rFonts w:ascii="Times New Roman" w:hAnsi="Times New Roman" w:cs="Times New Roman"/>
          <w:sz w:val="24"/>
          <w:szCs w:val="24"/>
        </w:rPr>
        <w:t>Coun</w:t>
      </w:r>
      <w:r w:rsidR="000A24B5">
        <w:rPr>
          <w:rFonts w:ascii="Times New Roman" w:hAnsi="Times New Roman" w:cs="Times New Roman"/>
          <w:sz w:val="24"/>
          <w:szCs w:val="24"/>
        </w:rPr>
        <w:t>t</w:t>
      </w:r>
      <w:r w:rsidR="006A1383">
        <w:rPr>
          <w:rFonts w:ascii="Times New Roman" w:hAnsi="Times New Roman" w:cs="Times New Roman"/>
          <w:sz w:val="24"/>
          <w:szCs w:val="24"/>
        </w:rPr>
        <w:t>y Asylums</w:t>
      </w:r>
      <w:r w:rsidR="002E40C2">
        <w:rPr>
          <w:rFonts w:ascii="Times New Roman" w:hAnsi="Times New Roman" w:cs="Times New Roman"/>
          <w:sz w:val="24"/>
          <w:szCs w:val="24"/>
        </w:rPr>
        <w:t>’</w:t>
      </w:r>
      <w:r w:rsidR="006A1383">
        <w:rPr>
          <w:rFonts w:ascii="Times New Roman" w:hAnsi="Times New Roman" w:cs="Times New Roman"/>
          <w:sz w:val="24"/>
          <w:szCs w:val="24"/>
        </w:rPr>
        <w:t xml:space="preserve"> have also been extremely helpful </w:t>
      </w:r>
      <w:r w:rsidR="002E40C2">
        <w:rPr>
          <w:rFonts w:ascii="Times New Roman" w:hAnsi="Times New Roman" w:cs="Times New Roman"/>
          <w:sz w:val="24"/>
          <w:szCs w:val="24"/>
        </w:rPr>
        <w:t>because</w:t>
      </w:r>
      <w:r w:rsidR="006A1383">
        <w:rPr>
          <w:rFonts w:ascii="Times New Roman" w:hAnsi="Times New Roman" w:cs="Times New Roman"/>
          <w:sz w:val="24"/>
          <w:szCs w:val="24"/>
        </w:rPr>
        <w:t xml:space="preserve"> they provide many factual details</w:t>
      </w:r>
      <w:r w:rsidR="00F266EA">
        <w:rPr>
          <w:rFonts w:ascii="Times New Roman" w:hAnsi="Times New Roman" w:cs="Times New Roman"/>
          <w:sz w:val="24"/>
          <w:szCs w:val="24"/>
        </w:rPr>
        <w:t xml:space="preserve"> about </w:t>
      </w:r>
      <w:r w:rsidR="006A1383">
        <w:rPr>
          <w:rFonts w:ascii="Times New Roman" w:hAnsi="Times New Roman" w:cs="Times New Roman"/>
          <w:sz w:val="24"/>
          <w:szCs w:val="24"/>
        </w:rPr>
        <w:t>asylum</w:t>
      </w:r>
      <w:r w:rsidR="00895828">
        <w:rPr>
          <w:rFonts w:ascii="Times New Roman" w:hAnsi="Times New Roman" w:cs="Times New Roman"/>
          <w:sz w:val="24"/>
          <w:szCs w:val="24"/>
        </w:rPr>
        <w:t xml:space="preserve"> architecture</w:t>
      </w:r>
      <w:r w:rsidR="006A1383">
        <w:rPr>
          <w:rFonts w:ascii="Times New Roman" w:hAnsi="Times New Roman" w:cs="Times New Roman"/>
          <w:sz w:val="24"/>
          <w:szCs w:val="24"/>
        </w:rPr>
        <w:t xml:space="preserve"> </w:t>
      </w:r>
      <w:r w:rsidR="00FE0BD5">
        <w:rPr>
          <w:rFonts w:ascii="Times New Roman" w:hAnsi="Times New Roman" w:cs="Times New Roman"/>
          <w:sz w:val="24"/>
          <w:szCs w:val="24"/>
        </w:rPr>
        <w:t xml:space="preserve">in the </w:t>
      </w:r>
      <w:r w:rsidR="00F72DE9">
        <w:rPr>
          <w:rFonts w:ascii="Times New Roman" w:hAnsi="Times New Roman" w:cs="Times New Roman"/>
          <w:sz w:val="24"/>
          <w:szCs w:val="24"/>
        </w:rPr>
        <w:t xml:space="preserve">UK in the </w:t>
      </w:r>
      <w:r w:rsidR="004939B1">
        <w:rPr>
          <w:rFonts w:ascii="Times New Roman" w:hAnsi="Times New Roman" w:cs="Times New Roman"/>
          <w:sz w:val="24"/>
          <w:szCs w:val="24"/>
        </w:rPr>
        <w:t xml:space="preserve">nineteenth and twentieth </w:t>
      </w:r>
      <w:r w:rsidR="00FE0BD5">
        <w:rPr>
          <w:rFonts w:ascii="Times New Roman" w:hAnsi="Times New Roman" w:cs="Times New Roman"/>
          <w:sz w:val="24"/>
          <w:szCs w:val="24"/>
        </w:rPr>
        <w:t>centur</w:t>
      </w:r>
      <w:r w:rsidR="00F266EA">
        <w:rPr>
          <w:rFonts w:ascii="Times New Roman" w:hAnsi="Times New Roman" w:cs="Times New Roman"/>
          <w:sz w:val="24"/>
          <w:szCs w:val="24"/>
        </w:rPr>
        <w:t>ies</w:t>
      </w:r>
      <w:r w:rsidR="00FE0BD5">
        <w:rPr>
          <w:rFonts w:ascii="Times New Roman" w:hAnsi="Times New Roman" w:cs="Times New Roman"/>
          <w:sz w:val="24"/>
          <w:szCs w:val="24"/>
        </w:rPr>
        <w:t xml:space="preserve">.  </w:t>
      </w:r>
    </w:p>
    <w:p w14:paraId="0F28923F" w14:textId="64663FFC" w:rsidR="00DA7F01" w:rsidRDefault="00D61A3D" w:rsidP="00841AE0">
      <w:pPr>
        <w:spacing w:line="360" w:lineRule="auto"/>
        <w:ind w:firstLine="426"/>
        <w:jc w:val="left"/>
        <w:rPr>
          <w:rFonts w:ascii="Times New Roman" w:hAnsi="Times New Roman" w:cs="Times New Roman"/>
          <w:sz w:val="24"/>
          <w:szCs w:val="24"/>
        </w:rPr>
      </w:pPr>
      <w:r>
        <w:rPr>
          <w:rFonts w:ascii="Times New Roman" w:hAnsi="Times New Roman" w:cs="Times New Roman"/>
          <w:sz w:val="24"/>
          <w:szCs w:val="24"/>
        </w:rPr>
        <w:t xml:space="preserve">As Sarah </w:t>
      </w:r>
      <w:r w:rsidR="005C08C3">
        <w:rPr>
          <w:rFonts w:ascii="Times New Roman" w:hAnsi="Times New Roman" w:cs="Times New Roman"/>
          <w:sz w:val="24"/>
          <w:szCs w:val="24"/>
        </w:rPr>
        <w:t>P</w:t>
      </w:r>
      <w:r>
        <w:rPr>
          <w:rFonts w:ascii="Times New Roman" w:hAnsi="Times New Roman" w:cs="Times New Roman"/>
          <w:sz w:val="24"/>
          <w:szCs w:val="24"/>
        </w:rPr>
        <w:t>ink (200</w:t>
      </w:r>
      <w:r w:rsidR="001D4CF5">
        <w:rPr>
          <w:rFonts w:ascii="Times New Roman" w:hAnsi="Times New Roman" w:cs="Times New Roman"/>
          <w:sz w:val="24"/>
          <w:szCs w:val="24"/>
        </w:rPr>
        <w:t>1</w:t>
      </w:r>
      <w:r>
        <w:rPr>
          <w:rFonts w:ascii="Times New Roman" w:hAnsi="Times New Roman" w:cs="Times New Roman"/>
          <w:sz w:val="24"/>
          <w:szCs w:val="24"/>
        </w:rPr>
        <w:t>)</w:t>
      </w:r>
      <w:r w:rsidR="004832D7">
        <w:rPr>
          <w:rFonts w:ascii="Times New Roman" w:hAnsi="Times New Roman" w:cs="Times New Roman"/>
          <w:sz w:val="24"/>
          <w:szCs w:val="24"/>
        </w:rPr>
        <w:t xml:space="preserve"> notes</w:t>
      </w:r>
      <w:r>
        <w:rPr>
          <w:rFonts w:ascii="Times New Roman" w:hAnsi="Times New Roman" w:cs="Times New Roman"/>
          <w:sz w:val="24"/>
          <w:szCs w:val="24"/>
        </w:rPr>
        <w:t>,</w:t>
      </w:r>
      <w:r w:rsidR="008D7F1E">
        <w:rPr>
          <w:rFonts w:ascii="Times New Roman" w:hAnsi="Times New Roman" w:cs="Times New Roman"/>
          <w:sz w:val="24"/>
          <w:szCs w:val="24"/>
        </w:rPr>
        <w:t xml:space="preserve"> when looking at archival photographs,</w:t>
      </w:r>
      <w:r>
        <w:rPr>
          <w:rFonts w:ascii="Times New Roman" w:hAnsi="Times New Roman" w:cs="Times New Roman"/>
          <w:sz w:val="24"/>
          <w:szCs w:val="24"/>
        </w:rPr>
        <w:t xml:space="preserve"> my own gaze </w:t>
      </w:r>
      <w:r w:rsidR="00092AB4">
        <w:rPr>
          <w:rFonts w:ascii="Times New Roman" w:hAnsi="Times New Roman" w:cs="Times New Roman"/>
          <w:sz w:val="24"/>
          <w:szCs w:val="24"/>
        </w:rPr>
        <w:t>as</w:t>
      </w:r>
      <w:r w:rsidR="004832D7">
        <w:rPr>
          <w:rFonts w:ascii="Times New Roman" w:hAnsi="Times New Roman" w:cs="Times New Roman"/>
          <w:sz w:val="24"/>
          <w:szCs w:val="24"/>
        </w:rPr>
        <w:t xml:space="preserve"> an ‘interviewer’ of images</w:t>
      </w:r>
      <w:r>
        <w:rPr>
          <w:rFonts w:ascii="Times New Roman" w:hAnsi="Times New Roman" w:cs="Times New Roman"/>
          <w:sz w:val="24"/>
          <w:szCs w:val="24"/>
        </w:rPr>
        <w:t xml:space="preserve"> </w:t>
      </w:r>
      <w:r w:rsidR="00F72DE9">
        <w:rPr>
          <w:rFonts w:ascii="Times New Roman" w:hAnsi="Times New Roman" w:cs="Times New Roman"/>
          <w:sz w:val="24"/>
          <w:szCs w:val="24"/>
        </w:rPr>
        <w:t xml:space="preserve">informs </w:t>
      </w:r>
      <w:r>
        <w:rPr>
          <w:rFonts w:ascii="Times New Roman" w:hAnsi="Times New Roman" w:cs="Times New Roman"/>
          <w:sz w:val="24"/>
          <w:szCs w:val="24"/>
        </w:rPr>
        <w:t xml:space="preserve">my anthropological inquiry </w:t>
      </w:r>
      <w:r w:rsidR="004939B1">
        <w:rPr>
          <w:rFonts w:ascii="Times New Roman" w:hAnsi="Times New Roman" w:cs="Times New Roman"/>
          <w:sz w:val="24"/>
          <w:szCs w:val="24"/>
        </w:rPr>
        <w:t xml:space="preserve">into </w:t>
      </w:r>
      <w:r>
        <w:rPr>
          <w:rFonts w:ascii="Times New Roman" w:hAnsi="Times New Roman" w:cs="Times New Roman"/>
          <w:sz w:val="24"/>
          <w:szCs w:val="24"/>
        </w:rPr>
        <w:t>spatial changes</w:t>
      </w:r>
      <w:r w:rsidR="003676FB">
        <w:rPr>
          <w:rFonts w:ascii="Times New Roman" w:hAnsi="Times New Roman" w:cs="Times New Roman"/>
          <w:sz w:val="24"/>
          <w:szCs w:val="24"/>
        </w:rPr>
        <w:t>.</w:t>
      </w:r>
      <w:r w:rsidR="008D7F1E">
        <w:rPr>
          <w:rFonts w:ascii="Times New Roman" w:hAnsi="Times New Roman" w:cs="Times New Roman"/>
          <w:sz w:val="24"/>
          <w:szCs w:val="24"/>
        </w:rPr>
        <w:t xml:space="preserve"> I am aware that visual images, when produced, will intrinsically bear the perspectives of </w:t>
      </w:r>
      <w:r w:rsidR="00F72DE9">
        <w:rPr>
          <w:rFonts w:ascii="Times New Roman" w:hAnsi="Times New Roman" w:cs="Times New Roman"/>
          <w:sz w:val="24"/>
          <w:szCs w:val="24"/>
        </w:rPr>
        <w:t xml:space="preserve">the </w:t>
      </w:r>
      <w:r w:rsidR="008D7F1E">
        <w:rPr>
          <w:rFonts w:ascii="Times New Roman" w:hAnsi="Times New Roman" w:cs="Times New Roman"/>
          <w:sz w:val="24"/>
          <w:szCs w:val="24"/>
        </w:rPr>
        <w:t xml:space="preserve">photographers and </w:t>
      </w:r>
      <w:r w:rsidR="00F72DE9">
        <w:rPr>
          <w:rFonts w:ascii="Times New Roman" w:hAnsi="Times New Roman" w:cs="Times New Roman"/>
          <w:sz w:val="24"/>
          <w:szCs w:val="24"/>
        </w:rPr>
        <w:t xml:space="preserve">that </w:t>
      </w:r>
      <w:r w:rsidR="008D7F1E">
        <w:rPr>
          <w:rFonts w:ascii="Times New Roman" w:hAnsi="Times New Roman" w:cs="Times New Roman"/>
          <w:sz w:val="24"/>
          <w:szCs w:val="24"/>
        </w:rPr>
        <w:t xml:space="preserve">they are selected to be stored in different types of </w:t>
      </w:r>
      <w:proofErr w:type="gramStart"/>
      <w:r w:rsidR="008D7F1E">
        <w:rPr>
          <w:rFonts w:ascii="Times New Roman" w:hAnsi="Times New Roman" w:cs="Times New Roman"/>
          <w:sz w:val="24"/>
          <w:szCs w:val="24"/>
        </w:rPr>
        <w:t>archive</w:t>
      </w:r>
      <w:proofErr w:type="gramEnd"/>
      <w:r w:rsidR="008D7F1E">
        <w:rPr>
          <w:rFonts w:ascii="Times New Roman" w:hAnsi="Times New Roman" w:cs="Times New Roman"/>
          <w:sz w:val="24"/>
          <w:szCs w:val="24"/>
        </w:rPr>
        <w:t xml:space="preserve"> (e.g., a health archive, a regional a</w:t>
      </w:r>
      <w:r w:rsidR="00EB5A71">
        <w:rPr>
          <w:rFonts w:ascii="Times New Roman" w:hAnsi="Times New Roman" w:cs="Times New Roman"/>
          <w:sz w:val="24"/>
          <w:szCs w:val="24"/>
        </w:rPr>
        <w:t>r</w:t>
      </w:r>
      <w:r w:rsidR="008D7F1E">
        <w:rPr>
          <w:rFonts w:ascii="Times New Roman" w:hAnsi="Times New Roman" w:cs="Times New Roman"/>
          <w:sz w:val="24"/>
          <w:szCs w:val="24"/>
        </w:rPr>
        <w:t>chive).</w:t>
      </w:r>
      <w:r w:rsidR="003676FB">
        <w:rPr>
          <w:rFonts w:ascii="Times New Roman" w:hAnsi="Times New Roman" w:cs="Times New Roman"/>
          <w:sz w:val="24"/>
          <w:szCs w:val="24"/>
        </w:rPr>
        <w:t xml:space="preserve"> </w:t>
      </w:r>
      <w:r w:rsidR="00FC102D">
        <w:rPr>
          <w:rFonts w:ascii="Times New Roman" w:hAnsi="Times New Roman" w:cs="Times New Roman"/>
          <w:sz w:val="24"/>
          <w:szCs w:val="24"/>
        </w:rPr>
        <w:t>F</w:t>
      </w:r>
      <w:r w:rsidR="004832D7">
        <w:rPr>
          <w:rFonts w:ascii="Times New Roman" w:hAnsi="Times New Roman" w:cs="Times New Roman"/>
          <w:sz w:val="24"/>
          <w:szCs w:val="24"/>
        </w:rPr>
        <w:t xml:space="preserve">or some </w:t>
      </w:r>
      <w:r w:rsidR="00F72DE9">
        <w:rPr>
          <w:rFonts w:ascii="Times New Roman" w:hAnsi="Times New Roman" w:cs="Times New Roman"/>
          <w:sz w:val="24"/>
          <w:szCs w:val="24"/>
        </w:rPr>
        <w:t xml:space="preserve">of the </w:t>
      </w:r>
      <w:r w:rsidR="003676FB">
        <w:rPr>
          <w:rFonts w:ascii="Times New Roman" w:hAnsi="Times New Roman" w:cs="Times New Roman"/>
          <w:sz w:val="24"/>
          <w:szCs w:val="24"/>
        </w:rPr>
        <w:t xml:space="preserve">images mentioned in this </w:t>
      </w:r>
      <w:r w:rsidR="00CE44B9">
        <w:rPr>
          <w:rFonts w:ascii="Times New Roman" w:hAnsi="Times New Roman" w:cs="Times New Roman"/>
          <w:sz w:val="24"/>
          <w:szCs w:val="24"/>
        </w:rPr>
        <w:t>article</w:t>
      </w:r>
      <w:r w:rsidR="004832D7">
        <w:rPr>
          <w:rFonts w:ascii="Times New Roman" w:hAnsi="Times New Roman" w:cs="Times New Roman"/>
          <w:sz w:val="24"/>
          <w:szCs w:val="24"/>
        </w:rPr>
        <w:t xml:space="preserve">, my gaze </w:t>
      </w:r>
      <w:r w:rsidR="007246B5">
        <w:rPr>
          <w:rFonts w:ascii="Times New Roman" w:hAnsi="Times New Roman" w:cs="Times New Roman"/>
          <w:sz w:val="24"/>
          <w:szCs w:val="24"/>
        </w:rPr>
        <w:t>may</w:t>
      </w:r>
      <w:r w:rsidR="0089188D">
        <w:rPr>
          <w:rFonts w:ascii="Times New Roman" w:hAnsi="Times New Roman" w:cs="Times New Roman"/>
          <w:sz w:val="24"/>
          <w:szCs w:val="24"/>
        </w:rPr>
        <w:t xml:space="preserve"> </w:t>
      </w:r>
      <w:r w:rsidR="007246B5">
        <w:rPr>
          <w:rFonts w:ascii="Times New Roman" w:hAnsi="Times New Roman" w:cs="Times New Roman"/>
          <w:sz w:val="24"/>
          <w:szCs w:val="24"/>
        </w:rPr>
        <w:t>divert from</w:t>
      </w:r>
      <w:r w:rsidR="004832D7">
        <w:rPr>
          <w:rFonts w:ascii="Times New Roman" w:hAnsi="Times New Roman" w:cs="Times New Roman"/>
          <w:sz w:val="24"/>
          <w:szCs w:val="24"/>
        </w:rPr>
        <w:t xml:space="preserve"> the</w:t>
      </w:r>
      <w:r w:rsidR="007246B5">
        <w:rPr>
          <w:rFonts w:ascii="Times New Roman" w:hAnsi="Times New Roman" w:cs="Times New Roman"/>
          <w:sz w:val="24"/>
          <w:szCs w:val="24"/>
        </w:rPr>
        <w:t xml:space="preserve"> gazes of</w:t>
      </w:r>
      <w:r w:rsidR="003676FB">
        <w:rPr>
          <w:rFonts w:ascii="Times New Roman" w:hAnsi="Times New Roman" w:cs="Times New Roman"/>
          <w:sz w:val="24"/>
          <w:szCs w:val="24"/>
        </w:rPr>
        <w:t xml:space="preserve"> photographer</w:t>
      </w:r>
      <w:r w:rsidR="00726DA1">
        <w:rPr>
          <w:rFonts w:ascii="Times New Roman" w:hAnsi="Times New Roman" w:cs="Times New Roman"/>
          <w:sz w:val="24"/>
          <w:szCs w:val="24"/>
        </w:rPr>
        <w:t>s</w:t>
      </w:r>
      <w:r w:rsidR="00F72DE9">
        <w:rPr>
          <w:rFonts w:ascii="Times New Roman" w:hAnsi="Times New Roman" w:cs="Times New Roman"/>
          <w:sz w:val="24"/>
          <w:szCs w:val="24"/>
        </w:rPr>
        <w:t>,</w:t>
      </w:r>
      <w:r w:rsidR="003676FB">
        <w:rPr>
          <w:rFonts w:ascii="Times New Roman" w:hAnsi="Times New Roman" w:cs="Times New Roman"/>
          <w:sz w:val="24"/>
          <w:szCs w:val="24"/>
        </w:rPr>
        <w:t xml:space="preserve"> </w:t>
      </w:r>
      <w:r w:rsidR="00F72DE9">
        <w:rPr>
          <w:rFonts w:ascii="Times New Roman" w:hAnsi="Times New Roman" w:cs="Times New Roman"/>
          <w:sz w:val="24"/>
          <w:szCs w:val="24"/>
        </w:rPr>
        <w:t xml:space="preserve">reflecting a </w:t>
      </w:r>
      <w:r w:rsidR="00F72DE9">
        <w:rPr>
          <w:rFonts w:ascii="Times New Roman" w:hAnsi="Times New Roman" w:cs="Times New Roman"/>
          <w:sz w:val="24"/>
          <w:szCs w:val="24"/>
        </w:rPr>
        <w:lastRenderedPageBreak/>
        <w:t xml:space="preserve">suggestion </w:t>
      </w:r>
      <w:r w:rsidR="00C639A1">
        <w:rPr>
          <w:rFonts w:ascii="Times New Roman" w:hAnsi="Times New Roman" w:cs="Times New Roman"/>
          <w:sz w:val="24"/>
          <w:szCs w:val="24"/>
        </w:rPr>
        <w:t xml:space="preserve">in </w:t>
      </w:r>
      <w:r w:rsidR="00DA7F01" w:rsidRPr="00323C2C">
        <w:rPr>
          <w:rFonts w:ascii="Times New Roman" w:hAnsi="Times New Roman" w:cs="Times New Roman"/>
          <w:sz w:val="24"/>
          <w:szCs w:val="24"/>
        </w:rPr>
        <w:t>the anthropology of a</w:t>
      </w:r>
      <w:r w:rsidR="00DA7F01">
        <w:rPr>
          <w:rFonts w:ascii="Times New Roman" w:hAnsi="Times New Roman" w:cs="Times New Roman"/>
          <w:sz w:val="24"/>
          <w:szCs w:val="24"/>
        </w:rPr>
        <w:t>r</w:t>
      </w:r>
      <w:r w:rsidR="00DA7F01" w:rsidRPr="00323C2C">
        <w:rPr>
          <w:rFonts w:ascii="Times New Roman" w:hAnsi="Times New Roman" w:cs="Times New Roman"/>
          <w:sz w:val="24"/>
          <w:szCs w:val="24"/>
        </w:rPr>
        <w:t>chives</w:t>
      </w:r>
      <w:bookmarkStart w:id="0" w:name="_Hlk57127260"/>
      <w:r w:rsidR="00DA7F01" w:rsidRPr="00323C2C">
        <w:rPr>
          <w:rFonts w:ascii="Times New Roman" w:hAnsi="Times New Roman" w:cs="Times New Roman"/>
          <w:sz w:val="24"/>
          <w:szCs w:val="24"/>
        </w:rPr>
        <w:t xml:space="preserve"> that </w:t>
      </w:r>
      <w:r w:rsidR="005231DA" w:rsidRPr="00323C2C">
        <w:rPr>
          <w:rFonts w:ascii="Times New Roman" w:hAnsi="Times New Roman" w:cs="Times New Roman"/>
          <w:sz w:val="24"/>
          <w:szCs w:val="24"/>
        </w:rPr>
        <w:t>subversive</w:t>
      </w:r>
      <w:r w:rsidR="005231DA">
        <w:rPr>
          <w:rFonts w:ascii="Times New Roman" w:hAnsi="Times New Roman" w:cs="Times New Roman"/>
          <w:sz w:val="24"/>
          <w:szCs w:val="24"/>
        </w:rPr>
        <w:t xml:space="preserve"> analysis </w:t>
      </w:r>
      <w:r w:rsidR="00F72DE9">
        <w:rPr>
          <w:rFonts w:ascii="Times New Roman" w:hAnsi="Times New Roman" w:cs="Times New Roman"/>
          <w:sz w:val="24"/>
          <w:szCs w:val="24"/>
        </w:rPr>
        <w:t xml:space="preserve">of </w:t>
      </w:r>
      <w:r w:rsidR="00DA7F01" w:rsidRPr="00323C2C">
        <w:rPr>
          <w:rFonts w:ascii="Times New Roman" w:hAnsi="Times New Roman" w:cs="Times New Roman"/>
          <w:sz w:val="24"/>
          <w:szCs w:val="24"/>
        </w:rPr>
        <w:t>materials</w:t>
      </w:r>
      <w:r w:rsidR="005231DA">
        <w:rPr>
          <w:rFonts w:ascii="Times New Roman" w:hAnsi="Times New Roman" w:cs="Times New Roman"/>
          <w:sz w:val="24"/>
          <w:szCs w:val="24"/>
        </w:rPr>
        <w:t xml:space="preserve"> from the past</w:t>
      </w:r>
      <w:r w:rsidR="00DA7F01">
        <w:rPr>
          <w:rFonts w:ascii="Times New Roman" w:hAnsi="Times New Roman" w:cs="Times New Roman"/>
          <w:sz w:val="24"/>
          <w:szCs w:val="24"/>
        </w:rPr>
        <w:t xml:space="preserve"> may</w:t>
      </w:r>
      <w:r w:rsidR="004F6764">
        <w:rPr>
          <w:rFonts w:ascii="Times New Roman" w:hAnsi="Times New Roman" w:cs="Times New Roman"/>
          <w:sz w:val="24"/>
          <w:szCs w:val="24"/>
        </w:rPr>
        <w:t xml:space="preserve"> disclose novel insights</w:t>
      </w:r>
      <w:r w:rsidR="00DA7F01" w:rsidRPr="00323C2C">
        <w:rPr>
          <w:rFonts w:ascii="Times New Roman" w:hAnsi="Times New Roman" w:cs="Times New Roman"/>
          <w:sz w:val="24"/>
          <w:szCs w:val="24"/>
        </w:rPr>
        <w:t xml:space="preserve"> </w:t>
      </w:r>
      <w:r w:rsidR="0043033C">
        <w:rPr>
          <w:rFonts w:ascii="Times New Roman" w:hAnsi="Times New Roman" w:cs="Times New Roman"/>
          <w:sz w:val="24"/>
          <w:szCs w:val="24"/>
        </w:rPr>
        <w:t>for present and future</w:t>
      </w:r>
      <w:r w:rsidR="00563570">
        <w:rPr>
          <w:rFonts w:ascii="Times New Roman" w:hAnsi="Times New Roman" w:cs="Times New Roman"/>
          <w:sz w:val="24"/>
          <w:szCs w:val="24"/>
        </w:rPr>
        <w:t xml:space="preserve"> research</w:t>
      </w:r>
      <w:r w:rsidR="0043033C">
        <w:rPr>
          <w:rFonts w:ascii="Times New Roman" w:hAnsi="Times New Roman" w:cs="Times New Roman"/>
          <w:sz w:val="24"/>
          <w:szCs w:val="24"/>
        </w:rPr>
        <w:t xml:space="preserve"> </w:t>
      </w:r>
      <w:r w:rsidR="00DA7F01" w:rsidRPr="00323C2C">
        <w:rPr>
          <w:rFonts w:ascii="Times New Roman" w:hAnsi="Times New Roman" w:cs="Times New Roman"/>
          <w:sz w:val="24"/>
          <w:szCs w:val="24"/>
        </w:rPr>
        <w:t>(</w:t>
      </w:r>
      <w:proofErr w:type="spellStart"/>
      <w:r w:rsidR="00DA7F01" w:rsidRPr="00323C2C">
        <w:rPr>
          <w:rFonts w:ascii="Times New Roman" w:hAnsi="Times New Roman" w:cs="Times New Roman"/>
          <w:sz w:val="24"/>
          <w:szCs w:val="24"/>
        </w:rPr>
        <w:t>Zeitlyn</w:t>
      </w:r>
      <w:proofErr w:type="spellEnd"/>
      <w:r w:rsidR="00DA7F01" w:rsidRPr="00323C2C">
        <w:rPr>
          <w:rFonts w:ascii="Times New Roman" w:hAnsi="Times New Roman" w:cs="Times New Roman"/>
          <w:sz w:val="24"/>
          <w:szCs w:val="24"/>
        </w:rPr>
        <w:t xml:space="preserve"> 2012)</w:t>
      </w:r>
      <w:bookmarkEnd w:id="0"/>
      <w:r w:rsidR="00DA7F01" w:rsidRPr="00323C2C">
        <w:rPr>
          <w:rFonts w:ascii="Times New Roman" w:hAnsi="Times New Roman" w:cs="Times New Roman"/>
          <w:sz w:val="24"/>
          <w:szCs w:val="24"/>
        </w:rPr>
        <w:t>.</w:t>
      </w:r>
      <w:r w:rsidR="00DA7F01">
        <w:rPr>
          <w:rFonts w:ascii="Times New Roman" w:hAnsi="Times New Roman" w:cs="Times New Roman"/>
          <w:sz w:val="24"/>
          <w:szCs w:val="24"/>
        </w:rPr>
        <w:t xml:space="preserve"> Specifically, my analysis of archival photographs is based on picture-reading methods introduced by Marcus Banks and David </w:t>
      </w:r>
      <w:proofErr w:type="spellStart"/>
      <w:r w:rsidR="00DA7F01">
        <w:rPr>
          <w:rFonts w:ascii="Times New Roman" w:hAnsi="Times New Roman" w:cs="Times New Roman"/>
          <w:sz w:val="24"/>
          <w:szCs w:val="24"/>
        </w:rPr>
        <w:t>Zeitlyn</w:t>
      </w:r>
      <w:proofErr w:type="spellEnd"/>
      <w:r w:rsidR="00DA7F01">
        <w:rPr>
          <w:rFonts w:ascii="Times New Roman" w:hAnsi="Times New Roman" w:cs="Times New Roman"/>
          <w:sz w:val="24"/>
          <w:szCs w:val="24"/>
        </w:rPr>
        <w:t xml:space="preserve"> </w:t>
      </w:r>
      <w:r w:rsidR="00E724A4">
        <w:rPr>
          <w:rFonts w:ascii="Times New Roman" w:hAnsi="Times New Roman" w:cs="Times New Roman"/>
          <w:sz w:val="24"/>
          <w:szCs w:val="24"/>
        </w:rPr>
        <w:t>(</w:t>
      </w:r>
      <w:r w:rsidR="00DA7F01">
        <w:rPr>
          <w:rFonts w:ascii="Times New Roman" w:hAnsi="Times New Roman" w:cs="Times New Roman"/>
          <w:sz w:val="24"/>
          <w:szCs w:val="24"/>
        </w:rPr>
        <w:t>2015</w:t>
      </w:r>
      <w:r w:rsidR="00E724A4">
        <w:rPr>
          <w:rFonts w:ascii="Times New Roman" w:hAnsi="Times New Roman" w:cs="Times New Roman"/>
          <w:sz w:val="24"/>
          <w:szCs w:val="24"/>
        </w:rPr>
        <w:t>)</w:t>
      </w:r>
      <w:r w:rsidR="00DA7F01">
        <w:rPr>
          <w:rFonts w:ascii="Times New Roman" w:hAnsi="Times New Roman" w:cs="Times New Roman"/>
          <w:sz w:val="24"/>
          <w:szCs w:val="24"/>
        </w:rPr>
        <w:t xml:space="preserve">. This means that I will not only look </w:t>
      </w:r>
      <w:r w:rsidR="00F72DE9">
        <w:rPr>
          <w:rFonts w:ascii="Times New Roman" w:hAnsi="Times New Roman" w:cs="Times New Roman"/>
          <w:sz w:val="24"/>
          <w:szCs w:val="24"/>
        </w:rPr>
        <w:t xml:space="preserve">at </w:t>
      </w:r>
      <w:r w:rsidR="00DA7F01">
        <w:rPr>
          <w:rFonts w:ascii="Times New Roman" w:hAnsi="Times New Roman" w:cs="Times New Roman"/>
          <w:sz w:val="24"/>
          <w:szCs w:val="24"/>
        </w:rPr>
        <w:t xml:space="preserve">the contents of photographs, but will also analyse the </w:t>
      </w:r>
      <w:r w:rsidR="00F72DE9">
        <w:rPr>
          <w:rFonts w:ascii="Times New Roman" w:hAnsi="Times New Roman" w:cs="Times New Roman"/>
          <w:sz w:val="24"/>
          <w:szCs w:val="24"/>
        </w:rPr>
        <w:t xml:space="preserve">supplementary </w:t>
      </w:r>
      <w:r w:rsidR="00DA7F01">
        <w:rPr>
          <w:rFonts w:ascii="Times New Roman" w:hAnsi="Times New Roman" w:cs="Times New Roman"/>
          <w:sz w:val="24"/>
          <w:szCs w:val="24"/>
        </w:rPr>
        <w:t xml:space="preserve">information </w:t>
      </w:r>
      <w:r w:rsidR="00F72DE9">
        <w:rPr>
          <w:rFonts w:ascii="Times New Roman" w:hAnsi="Times New Roman" w:cs="Times New Roman"/>
          <w:sz w:val="24"/>
          <w:szCs w:val="24"/>
        </w:rPr>
        <w:t xml:space="preserve">about them, </w:t>
      </w:r>
      <w:r w:rsidR="00DA7F01">
        <w:rPr>
          <w:rFonts w:ascii="Times New Roman" w:hAnsi="Times New Roman" w:cs="Times New Roman"/>
          <w:sz w:val="24"/>
          <w:szCs w:val="24"/>
        </w:rPr>
        <w:t>such as titles, year</w:t>
      </w:r>
      <w:r w:rsidR="00035947">
        <w:rPr>
          <w:rFonts w:ascii="Times New Roman" w:hAnsi="Times New Roman" w:cs="Times New Roman"/>
          <w:sz w:val="24"/>
          <w:szCs w:val="24"/>
        </w:rPr>
        <w:t>s</w:t>
      </w:r>
      <w:r w:rsidR="00DA7F01">
        <w:rPr>
          <w:rFonts w:ascii="Times New Roman" w:hAnsi="Times New Roman" w:cs="Times New Roman"/>
          <w:sz w:val="24"/>
          <w:szCs w:val="24"/>
        </w:rPr>
        <w:t xml:space="preserve"> of production and description</w:t>
      </w:r>
      <w:r w:rsidR="00F72DE9">
        <w:rPr>
          <w:rFonts w:ascii="Times New Roman" w:hAnsi="Times New Roman" w:cs="Times New Roman"/>
          <w:sz w:val="24"/>
          <w:szCs w:val="24"/>
        </w:rPr>
        <w:t>s</w:t>
      </w:r>
      <w:r w:rsidR="00DA7F01">
        <w:rPr>
          <w:rFonts w:ascii="Times New Roman" w:hAnsi="Times New Roman" w:cs="Times New Roman"/>
          <w:sz w:val="24"/>
          <w:szCs w:val="24"/>
        </w:rPr>
        <w:t>. Th</w:t>
      </w:r>
      <w:r w:rsidR="00F72DE9">
        <w:rPr>
          <w:rFonts w:ascii="Times New Roman" w:hAnsi="Times New Roman" w:cs="Times New Roman"/>
          <w:sz w:val="24"/>
          <w:szCs w:val="24"/>
        </w:rPr>
        <w:t>is</w:t>
      </w:r>
      <w:r w:rsidR="00DA7F01">
        <w:rPr>
          <w:rFonts w:ascii="Times New Roman" w:hAnsi="Times New Roman" w:cs="Times New Roman"/>
          <w:sz w:val="24"/>
          <w:szCs w:val="24"/>
        </w:rPr>
        <w:t xml:space="preserve"> side information often indicates the </w:t>
      </w:r>
      <w:r w:rsidR="00C3472D">
        <w:rPr>
          <w:rFonts w:ascii="Times New Roman" w:hAnsi="Times New Roman" w:cs="Times New Roman"/>
          <w:sz w:val="24"/>
          <w:szCs w:val="24"/>
        </w:rPr>
        <w:t>‘</w:t>
      </w:r>
      <w:r w:rsidR="00DA7F01">
        <w:rPr>
          <w:rFonts w:ascii="Times New Roman" w:hAnsi="Times New Roman" w:cs="Times New Roman"/>
          <w:sz w:val="24"/>
          <w:szCs w:val="24"/>
        </w:rPr>
        <w:t>orthodox</w:t>
      </w:r>
      <w:r w:rsidR="00C3472D">
        <w:rPr>
          <w:rFonts w:ascii="Times New Roman" w:hAnsi="Times New Roman" w:cs="Times New Roman"/>
          <w:sz w:val="24"/>
          <w:szCs w:val="24"/>
        </w:rPr>
        <w:t>’</w:t>
      </w:r>
      <w:r w:rsidR="00DA7F01">
        <w:rPr>
          <w:rFonts w:ascii="Times New Roman" w:hAnsi="Times New Roman" w:cs="Times New Roman"/>
          <w:sz w:val="24"/>
          <w:szCs w:val="24"/>
        </w:rPr>
        <w:t xml:space="preserve"> themes focused </w:t>
      </w:r>
      <w:r w:rsidR="00F72DE9">
        <w:rPr>
          <w:rFonts w:ascii="Times New Roman" w:hAnsi="Times New Roman" w:cs="Times New Roman"/>
          <w:sz w:val="24"/>
          <w:szCs w:val="24"/>
        </w:rPr>
        <w:t xml:space="preserve">on </w:t>
      </w:r>
      <w:r w:rsidR="00DA7F01">
        <w:rPr>
          <w:rFonts w:ascii="Times New Roman" w:hAnsi="Times New Roman" w:cs="Times New Roman"/>
          <w:sz w:val="24"/>
          <w:szCs w:val="24"/>
        </w:rPr>
        <w:t xml:space="preserve">by photographers and archivists, which my </w:t>
      </w:r>
      <w:r w:rsidR="00014585">
        <w:rPr>
          <w:rFonts w:ascii="Times New Roman" w:hAnsi="Times New Roman" w:cs="Times New Roman"/>
          <w:sz w:val="24"/>
          <w:szCs w:val="24"/>
        </w:rPr>
        <w:t>gaze</w:t>
      </w:r>
      <w:r w:rsidR="00DA7F01">
        <w:rPr>
          <w:rFonts w:ascii="Times New Roman" w:hAnsi="Times New Roman" w:cs="Times New Roman"/>
          <w:sz w:val="24"/>
          <w:szCs w:val="24"/>
        </w:rPr>
        <w:t xml:space="preserve"> may not always follow. </w:t>
      </w:r>
      <w:r w:rsidR="00F72DE9">
        <w:rPr>
          <w:rFonts w:ascii="Times New Roman" w:hAnsi="Times New Roman" w:cs="Times New Roman"/>
          <w:sz w:val="24"/>
          <w:szCs w:val="24"/>
        </w:rPr>
        <w:t xml:space="preserve">Being aware </w:t>
      </w:r>
      <w:r w:rsidR="00DA7F01">
        <w:rPr>
          <w:rFonts w:ascii="Times New Roman" w:hAnsi="Times New Roman" w:cs="Times New Roman"/>
          <w:sz w:val="24"/>
          <w:szCs w:val="24"/>
        </w:rPr>
        <w:t xml:space="preserve">of these </w:t>
      </w:r>
      <w:r w:rsidR="00C3472D">
        <w:rPr>
          <w:rFonts w:ascii="Times New Roman" w:hAnsi="Times New Roman" w:cs="Times New Roman"/>
          <w:sz w:val="24"/>
          <w:szCs w:val="24"/>
        </w:rPr>
        <w:t>‘</w:t>
      </w:r>
      <w:r w:rsidR="00DA7F01">
        <w:rPr>
          <w:rFonts w:ascii="Times New Roman" w:hAnsi="Times New Roman" w:cs="Times New Roman"/>
          <w:sz w:val="24"/>
          <w:szCs w:val="24"/>
        </w:rPr>
        <w:t>orthodox</w:t>
      </w:r>
      <w:r w:rsidR="00C3472D">
        <w:rPr>
          <w:rFonts w:ascii="Times New Roman" w:hAnsi="Times New Roman" w:cs="Times New Roman"/>
          <w:sz w:val="24"/>
          <w:szCs w:val="24"/>
        </w:rPr>
        <w:t>’</w:t>
      </w:r>
      <w:r w:rsidR="00DA7F01">
        <w:rPr>
          <w:rFonts w:ascii="Times New Roman" w:hAnsi="Times New Roman" w:cs="Times New Roman"/>
          <w:sz w:val="24"/>
          <w:szCs w:val="24"/>
        </w:rPr>
        <w:t xml:space="preserve"> themes, I </w:t>
      </w:r>
      <w:r w:rsidR="009526A0">
        <w:rPr>
          <w:rFonts w:ascii="Times New Roman" w:hAnsi="Times New Roman" w:cs="Times New Roman"/>
          <w:sz w:val="24"/>
          <w:szCs w:val="24"/>
        </w:rPr>
        <w:t>will also pay attention to</w:t>
      </w:r>
      <w:r w:rsidR="00DA7F01">
        <w:rPr>
          <w:rFonts w:ascii="Times New Roman" w:hAnsi="Times New Roman" w:cs="Times New Roman"/>
          <w:sz w:val="24"/>
          <w:szCs w:val="24"/>
        </w:rPr>
        <w:t xml:space="preserve"> the marginali</w:t>
      </w:r>
      <w:r w:rsidR="004939B1">
        <w:rPr>
          <w:rFonts w:ascii="Times New Roman" w:hAnsi="Times New Roman" w:cs="Times New Roman"/>
          <w:sz w:val="24"/>
          <w:szCs w:val="24"/>
        </w:rPr>
        <w:t>z</w:t>
      </w:r>
      <w:r w:rsidR="00DA7F01">
        <w:rPr>
          <w:rFonts w:ascii="Times New Roman" w:hAnsi="Times New Roman" w:cs="Times New Roman"/>
          <w:sz w:val="24"/>
          <w:szCs w:val="24"/>
        </w:rPr>
        <w:t xml:space="preserve">ed items </w:t>
      </w:r>
      <w:r w:rsidR="009072E5">
        <w:rPr>
          <w:rFonts w:ascii="Times New Roman" w:hAnsi="Times New Roman" w:cs="Times New Roman"/>
          <w:sz w:val="24"/>
          <w:szCs w:val="24"/>
        </w:rPr>
        <w:t>whi</w:t>
      </w:r>
      <w:r w:rsidR="006F4B66">
        <w:rPr>
          <w:rFonts w:ascii="Times New Roman" w:hAnsi="Times New Roman" w:cs="Times New Roman"/>
          <w:sz w:val="24"/>
          <w:szCs w:val="24"/>
        </w:rPr>
        <w:t>ch</w:t>
      </w:r>
      <w:r w:rsidR="00DA7F01">
        <w:rPr>
          <w:rFonts w:ascii="Times New Roman" w:hAnsi="Times New Roman" w:cs="Times New Roman"/>
          <w:sz w:val="24"/>
          <w:szCs w:val="24"/>
        </w:rPr>
        <w:t xml:space="preserve"> contain key information about spatial changes. </w:t>
      </w:r>
    </w:p>
    <w:p w14:paraId="7C0AD646" w14:textId="77777777" w:rsidR="00205D2C" w:rsidRPr="00DA7F01" w:rsidRDefault="00205D2C" w:rsidP="00841AE0">
      <w:pPr>
        <w:spacing w:line="360" w:lineRule="auto"/>
        <w:ind w:firstLine="426"/>
        <w:jc w:val="left"/>
        <w:rPr>
          <w:rFonts w:ascii="Times New Roman" w:hAnsi="Times New Roman" w:cs="Times New Roman"/>
          <w:sz w:val="24"/>
          <w:szCs w:val="24"/>
        </w:rPr>
      </w:pPr>
    </w:p>
    <w:p w14:paraId="36C62DFB" w14:textId="207F1466" w:rsidR="00181C94" w:rsidRPr="00181C94" w:rsidRDefault="005123DC" w:rsidP="00841AE0">
      <w:pPr>
        <w:spacing w:line="360" w:lineRule="auto"/>
        <w:jc w:val="left"/>
        <w:rPr>
          <w:rFonts w:ascii="Times New Roman" w:hAnsi="Times New Roman" w:cs="Times New Roman"/>
          <w:b/>
          <w:bCs/>
          <w:sz w:val="24"/>
          <w:szCs w:val="24"/>
        </w:rPr>
      </w:pPr>
      <w:r w:rsidRPr="00D8630A">
        <w:rPr>
          <w:rFonts w:ascii="Times New Roman" w:hAnsi="Times New Roman" w:cs="Times New Roman"/>
          <w:b/>
          <w:bCs/>
          <w:sz w:val="24"/>
          <w:szCs w:val="24"/>
        </w:rPr>
        <w:t>Sensi</w:t>
      </w:r>
      <w:r w:rsidR="008F61B0" w:rsidRPr="00D8630A">
        <w:rPr>
          <w:rFonts w:ascii="Times New Roman" w:hAnsi="Times New Roman" w:cs="Times New Roman"/>
          <w:b/>
          <w:bCs/>
          <w:sz w:val="24"/>
          <w:szCs w:val="24"/>
        </w:rPr>
        <w:t>tiv</w:t>
      </w:r>
      <w:r w:rsidR="00F72DE9" w:rsidRPr="00D8630A">
        <w:rPr>
          <w:rFonts w:ascii="Times New Roman" w:hAnsi="Times New Roman" w:cs="Times New Roman"/>
          <w:b/>
          <w:bCs/>
          <w:sz w:val="24"/>
          <w:szCs w:val="24"/>
        </w:rPr>
        <w:t>ity</w:t>
      </w:r>
      <w:r w:rsidR="00BF3E6C" w:rsidRPr="00D8630A">
        <w:rPr>
          <w:rFonts w:ascii="Times New Roman" w:hAnsi="Times New Roman" w:cs="Times New Roman"/>
          <w:b/>
          <w:bCs/>
          <w:sz w:val="24"/>
          <w:szCs w:val="24"/>
        </w:rPr>
        <w:t xml:space="preserve"> </w:t>
      </w:r>
      <w:r w:rsidR="002319DF" w:rsidRPr="00D8630A">
        <w:rPr>
          <w:rFonts w:ascii="Times New Roman" w:hAnsi="Times New Roman" w:cs="Times New Roman"/>
          <w:b/>
          <w:bCs/>
          <w:sz w:val="24"/>
          <w:szCs w:val="24"/>
        </w:rPr>
        <w:t>t</w:t>
      </w:r>
      <w:r w:rsidR="008F61B0" w:rsidRPr="00D8630A">
        <w:rPr>
          <w:rFonts w:ascii="Times New Roman" w:hAnsi="Times New Roman" w:cs="Times New Roman"/>
          <w:b/>
          <w:bCs/>
          <w:sz w:val="24"/>
          <w:szCs w:val="24"/>
        </w:rPr>
        <w:t>o</w:t>
      </w:r>
      <w:r w:rsidR="002319DF" w:rsidRPr="00D8630A">
        <w:rPr>
          <w:rFonts w:ascii="Times New Roman" w:hAnsi="Times New Roman" w:cs="Times New Roman"/>
          <w:b/>
          <w:bCs/>
          <w:sz w:val="24"/>
          <w:szCs w:val="24"/>
        </w:rPr>
        <w:t xml:space="preserve"> </w:t>
      </w:r>
      <w:r w:rsidR="007A1F27" w:rsidRPr="00D8630A">
        <w:rPr>
          <w:rFonts w:ascii="Times New Roman" w:hAnsi="Times New Roman" w:cs="Times New Roman"/>
          <w:b/>
          <w:bCs/>
          <w:sz w:val="24"/>
          <w:szCs w:val="24"/>
        </w:rPr>
        <w:t>co</w:t>
      </w:r>
      <w:r w:rsidR="007A1F27">
        <w:rPr>
          <w:rFonts w:ascii="Times New Roman" w:hAnsi="Times New Roman" w:cs="Times New Roman"/>
          <w:b/>
          <w:bCs/>
          <w:sz w:val="24"/>
          <w:szCs w:val="24"/>
        </w:rPr>
        <w:t>mfort</w:t>
      </w:r>
      <w:r w:rsidR="00A9528D" w:rsidRPr="00181C94">
        <w:rPr>
          <w:rFonts w:ascii="Times New Roman" w:hAnsi="Times New Roman" w:cs="Times New Roman"/>
          <w:b/>
          <w:bCs/>
          <w:sz w:val="24"/>
          <w:szCs w:val="24"/>
        </w:rPr>
        <w:t xml:space="preserve">: </w:t>
      </w:r>
      <w:r w:rsidR="008D7313" w:rsidRPr="00181C94">
        <w:rPr>
          <w:rFonts w:ascii="Times New Roman" w:hAnsi="Times New Roman" w:cs="Times New Roman"/>
          <w:b/>
          <w:bCs/>
          <w:sz w:val="24"/>
          <w:szCs w:val="24"/>
        </w:rPr>
        <w:t>f</w:t>
      </w:r>
      <w:r w:rsidR="00FB6B71" w:rsidRPr="00181C94">
        <w:rPr>
          <w:rFonts w:ascii="Times New Roman" w:hAnsi="Times New Roman" w:cs="Times New Roman"/>
          <w:b/>
          <w:bCs/>
          <w:sz w:val="24"/>
          <w:szCs w:val="24"/>
        </w:rPr>
        <w:t xml:space="preserve">rom </w:t>
      </w:r>
      <w:r w:rsidR="00896430" w:rsidRPr="00181C94">
        <w:rPr>
          <w:rFonts w:ascii="Times New Roman" w:hAnsi="Times New Roman" w:cs="Times New Roman"/>
          <w:b/>
          <w:bCs/>
          <w:sz w:val="24"/>
          <w:szCs w:val="24"/>
        </w:rPr>
        <w:t>r</w:t>
      </w:r>
      <w:r w:rsidR="002D1603" w:rsidRPr="00181C94">
        <w:rPr>
          <w:rFonts w:ascii="Times New Roman" w:hAnsi="Times New Roman" w:cs="Times New Roman"/>
          <w:b/>
          <w:bCs/>
          <w:sz w:val="24"/>
          <w:szCs w:val="24"/>
        </w:rPr>
        <w:t>adial</w:t>
      </w:r>
      <w:r w:rsidR="00205D2C">
        <w:rPr>
          <w:rFonts w:ascii="Times New Roman" w:hAnsi="Times New Roman" w:cs="Times New Roman"/>
          <w:b/>
          <w:bCs/>
          <w:sz w:val="24"/>
          <w:szCs w:val="24"/>
        </w:rPr>
        <w:t xml:space="preserve"> layout</w:t>
      </w:r>
      <w:r w:rsidR="00FB6B71" w:rsidRPr="00181C94">
        <w:rPr>
          <w:rFonts w:ascii="Times New Roman" w:hAnsi="Times New Roman" w:cs="Times New Roman"/>
          <w:b/>
          <w:bCs/>
          <w:sz w:val="24"/>
          <w:szCs w:val="24"/>
        </w:rPr>
        <w:t xml:space="preserve"> to </w:t>
      </w:r>
      <w:r w:rsidR="00896430" w:rsidRPr="00181C94">
        <w:rPr>
          <w:rFonts w:ascii="Times New Roman" w:hAnsi="Times New Roman" w:cs="Times New Roman"/>
          <w:b/>
          <w:bCs/>
          <w:sz w:val="24"/>
          <w:szCs w:val="24"/>
        </w:rPr>
        <w:t>c</w:t>
      </w:r>
      <w:r w:rsidR="00FB6B71" w:rsidRPr="00181C94">
        <w:rPr>
          <w:rFonts w:ascii="Times New Roman" w:hAnsi="Times New Roman" w:cs="Times New Roman"/>
          <w:b/>
          <w:bCs/>
          <w:sz w:val="24"/>
          <w:szCs w:val="24"/>
        </w:rPr>
        <w:t xml:space="preserve">orridor </w:t>
      </w:r>
      <w:r w:rsidR="00896430" w:rsidRPr="00181C94">
        <w:rPr>
          <w:rFonts w:ascii="Times New Roman" w:hAnsi="Times New Roman" w:cs="Times New Roman"/>
          <w:b/>
          <w:bCs/>
          <w:sz w:val="24"/>
          <w:szCs w:val="24"/>
        </w:rPr>
        <w:t>p</w:t>
      </w:r>
      <w:r w:rsidR="00FB6B71" w:rsidRPr="00181C94">
        <w:rPr>
          <w:rFonts w:ascii="Times New Roman" w:hAnsi="Times New Roman" w:cs="Times New Roman"/>
          <w:b/>
          <w:bCs/>
          <w:sz w:val="24"/>
          <w:szCs w:val="24"/>
        </w:rPr>
        <w:t>lan</w:t>
      </w:r>
    </w:p>
    <w:p w14:paraId="7656DBD8" w14:textId="28203DE6" w:rsidR="00470EED" w:rsidRDefault="007D1AEA" w:rsidP="00841AE0">
      <w:pPr>
        <w:spacing w:line="360" w:lineRule="auto"/>
        <w:jc w:val="left"/>
        <w:rPr>
          <w:rFonts w:ascii="Times New Roman" w:hAnsi="Times New Roman" w:cs="Times New Roman"/>
          <w:sz w:val="24"/>
          <w:szCs w:val="24"/>
        </w:rPr>
      </w:pPr>
      <w:r w:rsidRPr="007D1AEA">
        <w:rPr>
          <w:rFonts w:ascii="Times New Roman" w:hAnsi="Times New Roman" w:cs="Times New Roman"/>
          <w:sz w:val="24"/>
          <w:szCs w:val="24"/>
        </w:rPr>
        <w:t xml:space="preserve">Originally known as the Oxford County Pauper Lunatic Asylum, Littlemore </w:t>
      </w:r>
      <w:r w:rsidR="00F72DE9">
        <w:rPr>
          <w:rFonts w:ascii="Times New Roman" w:hAnsi="Times New Roman" w:cs="Times New Roman"/>
          <w:sz w:val="24"/>
          <w:szCs w:val="24"/>
        </w:rPr>
        <w:t>H</w:t>
      </w:r>
      <w:r w:rsidRPr="007D1AEA">
        <w:rPr>
          <w:rFonts w:ascii="Times New Roman" w:hAnsi="Times New Roman" w:cs="Times New Roman"/>
          <w:sz w:val="24"/>
          <w:szCs w:val="24"/>
        </w:rPr>
        <w:t xml:space="preserve">ospital was </w:t>
      </w:r>
      <w:r w:rsidR="00F72DE9">
        <w:rPr>
          <w:rFonts w:ascii="Times New Roman" w:hAnsi="Times New Roman" w:cs="Times New Roman"/>
          <w:sz w:val="24"/>
          <w:szCs w:val="24"/>
        </w:rPr>
        <w:t xml:space="preserve">constructed </w:t>
      </w:r>
      <w:r w:rsidRPr="007D1AEA">
        <w:rPr>
          <w:rFonts w:ascii="Times New Roman" w:hAnsi="Times New Roman" w:cs="Times New Roman"/>
          <w:sz w:val="24"/>
          <w:szCs w:val="24"/>
        </w:rPr>
        <w:t>in 1841</w:t>
      </w:r>
      <w:r w:rsidR="0047024B">
        <w:rPr>
          <w:rFonts w:ascii="Times New Roman" w:hAnsi="Times New Roman" w:cs="Times New Roman"/>
          <w:sz w:val="24"/>
          <w:szCs w:val="24"/>
        </w:rPr>
        <w:t xml:space="preserve"> and opened </w:t>
      </w:r>
      <w:r w:rsidR="00C06A2D" w:rsidRPr="007D1AEA">
        <w:rPr>
          <w:rFonts w:ascii="Times New Roman" w:hAnsi="Times New Roman" w:cs="Times New Roman"/>
          <w:sz w:val="24"/>
          <w:szCs w:val="24"/>
        </w:rPr>
        <w:t>on 1 August</w:t>
      </w:r>
      <w:r w:rsidR="0047024B">
        <w:rPr>
          <w:rFonts w:ascii="Times New Roman" w:hAnsi="Times New Roman" w:cs="Times New Roman"/>
          <w:sz w:val="24"/>
          <w:szCs w:val="24"/>
        </w:rPr>
        <w:t xml:space="preserve"> 1846</w:t>
      </w:r>
      <w:r w:rsidRPr="007D1AEA">
        <w:rPr>
          <w:rFonts w:ascii="Times New Roman" w:hAnsi="Times New Roman" w:cs="Times New Roman"/>
          <w:sz w:val="24"/>
          <w:szCs w:val="24"/>
        </w:rPr>
        <w:t>. As mentioned in the Oxfordshire Health Archives</w:t>
      </w:r>
      <w:r w:rsidR="00F72DE9">
        <w:rPr>
          <w:rFonts w:ascii="Times New Roman" w:hAnsi="Times New Roman" w:cs="Times New Roman"/>
          <w:sz w:val="24"/>
          <w:szCs w:val="24"/>
        </w:rPr>
        <w:t>,</w:t>
      </w:r>
      <w:r w:rsidR="00370DBE">
        <w:rPr>
          <w:rStyle w:val="FootnoteReference"/>
          <w:rFonts w:ascii="Times New Roman" w:hAnsi="Times New Roman" w:cs="Times New Roman"/>
          <w:sz w:val="24"/>
          <w:szCs w:val="24"/>
        </w:rPr>
        <w:footnoteReference w:id="3"/>
      </w:r>
      <w:r w:rsidR="00972894">
        <w:rPr>
          <w:rFonts w:ascii="Times New Roman" w:hAnsi="Times New Roman" w:cs="Times New Roman"/>
          <w:sz w:val="24"/>
          <w:szCs w:val="24"/>
        </w:rPr>
        <w:t xml:space="preserve"> </w:t>
      </w:r>
      <w:r w:rsidR="00D773D7">
        <w:rPr>
          <w:rFonts w:ascii="Times New Roman" w:hAnsi="Times New Roman" w:cs="Times New Roman"/>
          <w:sz w:val="24"/>
          <w:szCs w:val="24"/>
        </w:rPr>
        <w:t>it</w:t>
      </w:r>
      <w:r w:rsidR="00972894">
        <w:rPr>
          <w:rFonts w:ascii="Times New Roman" w:hAnsi="Times New Roman" w:cs="Times New Roman"/>
          <w:sz w:val="24"/>
          <w:szCs w:val="24"/>
        </w:rPr>
        <w:t xml:space="preserve"> was</w:t>
      </w:r>
      <w:r w:rsidR="00972894" w:rsidRPr="007D1AEA">
        <w:rPr>
          <w:rFonts w:ascii="Times New Roman" w:hAnsi="Times New Roman" w:cs="Times New Roman"/>
          <w:sz w:val="24"/>
          <w:szCs w:val="24"/>
        </w:rPr>
        <w:t xml:space="preserve"> one of the earliest</w:t>
      </w:r>
      <w:r w:rsidR="00972894">
        <w:rPr>
          <w:rFonts w:ascii="Times New Roman" w:hAnsi="Times New Roman" w:cs="Times New Roman"/>
          <w:sz w:val="24"/>
          <w:szCs w:val="24"/>
        </w:rPr>
        <w:t xml:space="preserve"> public</w:t>
      </w:r>
      <w:r w:rsidR="00972894" w:rsidRPr="007D1AEA">
        <w:rPr>
          <w:rFonts w:ascii="Times New Roman" w:hAnsi="Times New Roman" w:cs="Times New Roman"/>
          <w:sz w:val="24"/>
          <w:szCs w:val="24"/>
        </w:rPr>
        <w:t xml:space="preserve"> asylums </w:t>
      </w:r>
      <w:r w:rsidR="00F72DE9">
        <w:rPr>
          <w:rFonts w:ascii="Times New Roman" w:hAnsi="Times New Roman" w:cs="Times New Roman"/>
          <w:sz w:val="24"/>
          <w:szCs w:val="24"/>
        </w:rPr>
        <w:t xml:space="preserve">to be </w:t>
      </w:r>
      <w:r w:rsidR="00972894">
        <w:rPr>
          <w:rFonts w:ascii="Times New Roman" w:hAnsi="Times New Roman" w:cs="Times New Roman"/>
          <w:sz w:val="24"/>
          <w:szCs w:val="24"/>
        </w:rPr>
        <w:t xml:space="preserve">constructed </w:t>
      </w:r>
      <w:r w:rsidR="0004278F">
        <w:rPr>
          <w:rFonts w:ascii="Times New Roman" w:hAnsi="Times New Roman" w:cs="Times New Roman"/>
          <w:sz w:val="24"/>
          <w:szCs w:val="24"/>
        </w:rPr>
        <w:t>after</w:t>
      </w:r>
      <w:r w:rsidR="00972894">
        <w:rPr>
          <w:rFonts w:ascii="Times New Roman" w:hAnsi="Times New Roman" w:cs="Times New Roman"/>
          <w:sz w:val="24"/>
          <w:szCs w:val="24"/>
        </w:rPr>
        <w:t xml:space="preserve"> </w:t>
      </w:r>
      <w:r w:rsidR="00972894" w:rsidRPr="007D1AEA">
        <w:rPr>
          <w:rFonts w:ascii="Times New Roman" w:hAnsi="Times New Roman" w:cs="Times New Roman"/>
          <w:sz w:val="24"/>
          <w:szCs w:val="24"/>
        </w:rPr>
        <w:t>the 1845</w:t>
      </w:r>
      <w:r w:rsidR="00972894">
        <w:rPr>
          <w:rFonts w:ascii="Times New Roman" w:hAnsi="Times New Roman" w:cs="Times New Roman"/>
          <w:sz w:val="24"/>
          <w:szCs w:val="24"/>
        </w:rPr>
        <w:t xml:space="preserve"> </w:t>
      </w:r>
      <w:r w:rsidR="00972894" w:rsidRPr="007D1AEA">
        <w:rPr>
          <w:rFonts w:ascii="Times New Roman" w:hAnsi="Times New Roman" w:cs="Times New Roman"/>
          <w:sz w:val="24"/>
          <w:szCs w:val="24"/>
        </w:rPr>
        <w:t>Lunacy Act</w:t>
      </w:r>
      <w:r w:rsidR="00F72DE9">
        <w:rPr>
          <w:rFonts w:ascii="Times New Roman" w:hAnsi="Times New Roman" w:cs="Times New Roman"/>
          <w:sz w:val="24"/>
          <w:szCs w:val="24"/>
        </w:rPr>
        <w:t>,</w:t>
      </w:r>
      <w:r w:rsidR="00972894">
        <w:rPr>
          <w:rFonts w:ascii="Times New Roman" w:hAnsi="Times New Roman" w:cs="Times New Roman"/>
          <w:sz w:val="24"/>
          <w:szCs w:val="24"/>
        </w:rPr>
        <w:t xml:space="preserve"> the legal document which </w:t>
      </w:r>
      <w:r w:rsidR="00F72DE9">
        <w:rPr>
          <w:rFonts w:ascii="Times New Roman" w:hAnsi="Times New Roman" w:cs="Times New Roman"/>
          <w:sz w:val="24"/>
          <w:szCs w:val="24"/>
        </w:rPr>
        <w:t xml:space="preserve">gave </w:t>
      </w:r>
      <w:r w:rsidR="00516CA2" w:rsidRPr="007D1AEA">
        <w:rPr>
          <w:rFonts w:ascii="Times New Roman" w:hAnsi="Times New Roman" w:cs="Times New Roman"/>
          <w:sz w:val="24"/>
          <w:szCs w:val="24"/>
        </w:rPr>
        <w:t>local authorities</w:t>
      </w:r>
      <w:r w:rsidR="00972894" w:rsidRPr="007D1AEA">
        <w:rPr>
          <w:rFonts w:ascii="Times New Roman" w:hAnsi="Times New Roman" w:cs="Times New Roman"/>
          <w:sz w:val="24"/>
          <w:szCs w:val="24"/>
        </w:rPr>
        <w:t xml:space="preserve"> </w:t>
      </w:r>
      <w:r w:rsidR="00F72DE9">
        <w:rPr>
          <w:rFonts w:ascii="Times New Roman" w:hAnsi="Times New Roman" w:cs="Times New Roman"/>
          <w:sz w:val="24"/>
          <w:szCs w:val="24"/>
        </w:rPr>
        <w:t xml:space="preserve">the responsibility for creating </w:t>
      </w:r>
      <w:r w:rsidR="00972894">
        <w:rPr>
          <w:rFonts w:ascii="Times New Roman" w:hAnsi="Times New Roman" w:cs="Times New Roman"/>
          <w:sz w:val="24"/>
          <w:szCs w:val="24"/>
        </w:rPr>
        <w:t>s</w:t>
      </w:r>
      <w:r w:rsidR="00972894" w:rsidRPr="007D1AEA">
        <w:rPr>
          <w:rFonts w:ascii="Times New Roman" w:hAnsi="Times New Roman" w:cs="Times New Roman"/>
          <w:sz w:val="24"/>
          <w:szCs w:val="24"/>
        </w:rPr>
        <w:t xml:space="preserve">uitable institutions for </w:t>
      </w:r>
      <w:r w:rsidR="00972894">
        <w:rPr>
          <w:rFonts w:ascii="Times New Roman" w:hAnsi="Times New Roman" w:cs="Times New Roman"/>
          <w:sz w:val="24"/>
          <w:szCs w:val="24"/>
        </w:rPr>
        <w:t>people living with mental illness</w:t>
      </w:r>
      <w:r w:rsidR="00D318AE">
        <w:rPr>
          <w:rFonts w:ascii="Times New Roman" w:hAnsi="Times New Roman" w:cs="Times New Roman"/>
          <w:sz w:val="24"/>
          <w:szCs w:val="24"/>
        </w:rPr>
        <w:t>.</w:t>
      </w:r>
      <w:r w:rsidR="00226EBE">
        <w:rPr>
          <w:rStyle w:val="FootnoteReference"/>
          <w:rFonts w:ascii="Times New Roman" w:hAnsi="Times New Roman" w:cs="Times New Roman"/>
          <w:sz w:val="24"/>
          <w:szCs w:val="24"/>
        </w:rPr>
        <w:footnoteReference w:id="4"/>
      </w:r>
      <w:r w:rsidR="00656B55">
        <w:rPr>
          <w:rFonts w:ascii="Times New Roman" w:hAnsi="Times New Roman" w:cs="Times New Roman"/>
          <w:sz w:val="24"/>
          <w:szCs w:val="24"/>
        </w:rPr>
        <w:t xml:space="preserve"> </w:t>
      </w:r>
    </w:p>
    <w:p w14:paraId="221E20B1" w14:textId="481DD69C" w:rsidR="003466E3" w:rsidRDefault="00FD3A9C" w:rsidP="00841AE0">
      <w:pPr>
        <w:spacing w:line="360" w:lineRule="auto"/>
        <w:ind w:firstLine="426"/>
        <w:jc w:val="left"/>
        <w:rPr>
          <w:rFonts w:ascii="Times New Roman" w:hAnsi="Times New Roman" w:cs="Times New Roman"/>
          <w:sz w:val="24"/>
          <w:szCs w:val="24"/>
        </w:rPr>
      </w:pPr>
      <w:r>
        <w:rPr>
          <w:rFonts w:ascii="Times New Roman" w:hAnsi="Times New Roman" w:cs="Times New Roman"/>
          <w:sz w:val="24"/>
          <w:szCs w:val="24"/>
        </w:rPr>
        <w:t>When the Commissioners in Lunacy</w:t>
      </w:r>
      <w:r>
        <w:rPr>
          <w:rStyle w:val="FootnoteReference"/>
          <w:rFonts w:ascii="Times New Roman" w:hAnsi="Times New Roman" w:cs="Times New Roman"/>
          <w:sz w:val="24"/>
          <w:szCs w:val="24"/>
        </w:rPr>
        <w:footnoteReference w:id="5"/>
      </w:r>
      <w:r>
        <w:rPr>
          <w:rFonts w:ascii="Times New Roman" w:hAnsi="Times New Roman" w:cs="Times New Roman"/>
          <w:sz w:val="24"/>
          <w:szCs w:val="24"/>
        </w:rPr>
        <w:t xml:space="preserve"> gathered to work out the guidelines for local authorities to build their own county asylums after the 1845 Lunacy Act, they picked up the proposal made by </w:t>
      </w:r>
      <w:r w:rsidR="00F72DE9">
        <w:rPr>
          <w:rFonts w:ascii="Times New Roman" w:hAnsi="Times New Roman" w:cs="Times New Roman"/>
          <w:sz w:val="24"/>
          <w:szCs w:val="24"/>
        </w:rPr>
        <w:t xml:space="preserve">the </w:t>
      </w:r>
      <w:r>
        <w:rPr>
          <w:rFonts w:ascii="Times New Roman" w:hAnsi="Times New Roman" w:cs="Times New Roman"/>
          <w:sz w:val="24"/>
          <w:szCs w:val="24"/>
        </w:rPr>
        <w:t>Q</w:t>
      </w:r>
      <w:r w:rsidRPr="00470EED">
        <w:rPr>
          <w:rFonts w:ascii="Times New Roman" w:hAnsi="Times New Roman" w:cs="Times New Roman"/>
          <w:sz w:val="24"/>
          <w:szCs w:val="24"/>
        </w:rPr>
        <w:t>uaker mental</w:t>
      </w:r>
      <w:r w:rsidR="00F72DE9">
        <w:rPr>
          <w:rFonts w:ascii="Times New Roman" w:hAnsi="Times New Roman" w:cs="Times New Roman"/>
          <w:sz w:val="24"/>
          <w:szCs w:val="24"/>
        </w:rPr>
        <w:t>-</w:t>
      </w:r>
      <w:r w:rsidRPr="00470EED">
        <w:rPr>
          <w:rFonts w:ascii="Times New Roman" w:hAnsi="Times New Roman" w:cs="Times New Roman"/>
          <w:sz w:val="24"/>
          <w:szCs w:val="24"/>
        </w:rPr>
        <w:t>health reformer</w:t>
      </w:r>
      <w:r>
        <w:rPr>
          <w:rFonts w:ascii="Times New Roman" w:hAnsi="Times New Roman" w:cs="Times New Roman"/>
          <w:sz w:val="24"/>
          <w:szCs w:val="24"/>
        </w:rPr>
        <w:t xml:space="preserve"> Samuel </w:t>
      </w:r>
      <w:proofErr w:type="spellStart"/>
      <w:r>
        <w:rPr>
          <w:rFonts w:ascii="Times New Roman" w:hAnsi="Times New Roman" w:cs="Times New Roman"/>
          <w:sz w:val="24"/>
          <w:szCs w:val="24"/>
        </w:rPr>
        <w:t>Tuke</w:t>
      </w:r>
      <w:proofErr w:type="spellEnd"/>
      <w:r>
        <w:rPr>
          <w:rFonts w:ascii="Times New Roman" w:hAnsi="Times New Roman" w:cs="Times New Roman"/>
          <w:sz w:val="24"/>
          <w:szCs w:val="24"/>
        </w:rPr>
        <w:t xml:space="preserve"> </w:t>
      </w:r>
      <w:r w:rsidR="004939B1">
        <w:rPr>
          <w:rFonts w:ascii="Times New Roman" w:hAnsi="Times New Roman" w:cs="Times New Roman"/>
          <w:sz w:val="24"/>
          <w:szCs w:val="24"/>
        </w:rPr>
        <w:t>(</w:t>
      </w:r>
      <w:r w:rsidRPr="008E4662">
        <w:rPr>
          <w:rFonts w:ascii="Times New Roman" w:hAnsi="Times New Roman" w:cs="Times New Roman"/>
          <w:sz w:val="24"/>
          <w:szCs w:val="24"/>
        </w:rPr>
        <w:t>1784-1857</w:t>
      </w:r>
      <w:r w:rsidR="004939B1">
        <w:rPr>
          <w:rFonts w:ascii="Times New Roman" w:hAnsi="Times New Roman" w:cs="Times New Roman"/>
          <w:sz w:val="24"/>
          <w:szCs w:val="24"/>
        </w:rPr>
        <w:t>)</w:t>
      </w:r>
      <w:r>
        <w:rPr>
          <w:rFonts w:ascii="Times New Roman" w:hAnsi="Times New Roman" w:cs="Times New Roman"/>
          <w:sz w:val="24"/>
          <w:szCs w:val="24"/>
        </w:rPr>
        <w:t xml:space="preserve"> </w:t>
      </w:r>
      <w:r w:rsidR="00116A6D">
        <w:rPr>
          <w:rFonts w:ascii="Times New Roman" w:hAnsi="Times New Roman" w:cs="Times New Roman"/>
          <w:sz w:val="24"/>
          <w:szCs w:val="24"/>
        </w:rPr>
        <w:t>for</w:t>
      </w:r>
      <w:r>
        <w:rPr>
          <w:rFonts w:ascii="Times New Roman" w:hAnsi="Times New Roman" w:cs="Times New Roman"/>
          <w:sz w:val="24"/>
          <w:szCs w:val="24"/>
        </w:rPr>
        <w:t xml:space="preserve"> </w:t>
      </w:r>
      <w:r w:rsidR="00F72DE9">
        <w:rPr>
          <w:rFonts w:ascii="Times New Roman" w:hAnsi="Times New Roman" w:cs="Times New Roman"/>
          <w:sz w:val="24"/>
          <w:szCs w:val="24"/>
        </w:rPr>
        <w:t>t</w:t>
      </w:r>
      <w:r w:rsidR="006B21DC">
        <w:rPr>
          <w:rFonts w:ascii="Times New Roman" w:hAnsi="Times New Roman" w:cs="Times New Roman"/>
          <w:sz w:val="24"/>
          <w:szCs w:val="24"/>
        </w:rPr>
        <w:t xml:space="preserve">he Retreat at York to keep public asylums </w:t>
      </w:r>
      <w:proofErr w:type="gramStart"/>
      <w:r w:rsidR="006B21DC">
        <w:rPr>
          <w:rFonts w:ascii="Times New Roman" w:hAnsi="Times New Roman" w:cs="Times New Roman"/>
          <w:sz w:val="24"/>
          <w:szCs w:val="24"/>
        </w:rPr>
        <w:t xml:space="preserve">small </w:t>
      </w:r>
      <w:r w:rsidR="00F72DE9">
        <w:rPr>
          <w:rFonts w:ascii="Times New Roman" w:hAnsi="Times New Roman" w:cs="Times New Roman"/>
          <w:sz w:val="24"/>
          <w:szCs w:val="24"/>
        </w:rPr>
        <w:t xml:space="preserve">in </w:t>
      </w:r>
      <w:r w:rsidR="006B21DC">
        <w:rPr>
          <w:rFonts w:ascii="Times New Roman" w:hAnsi="Times New Roman" w:cs="Times New Roman"/>
          <w:sz w:val="24"/>
          <w:szCs w:val="24"/>
        </w:rPr>
        <w:t>size</w:t>
      </w:r>
      <w:proofErr w:type="gramEnd"/>
      <w:r w:rsidR="00F72DE9">
        <w:rPr>
          <w:rFonts w:ascii="Times New Roman" w:hAnsi="Times New Roman" w:cs="Times New Roman"/>
          <w:sz w:val="24"/>
          <w:szCs w:val="24"/>
        </w:rPr>
        <w:t>,</w:t>
      </w:r>
      <w:r w:rsidR="006B21DC">
        <w:rPr>
          <w:rFonts w:ascii="Times New Roman" w:hAnsi="Times New Roman" w:cs="Times New Roman"/>
          <w:sz w:val="24"/>
          <w:szCs w:val="24"/>
        </w:rPr>
        <w:t xml:space="preserve"> </w:t>
      </w:r>
      <w:r w:rsidR="00E35AA2">
        <w:rPr>
          <w:rFonts w:ascii="Times New Roman" w:hAnsi="Times New Roman" w:cs="Times New Roman"/>
          <w:sz w:val="24"/>
          <w:szCs w:val="24"/>
        </w:rPr>
        <w:t>with</w:t>
      </w:r>
      <w:r w:rsidR="006B21DC">
        <w:rPr>
          <w:rFonts w:ascii="Times New Roman" w:hAnsi="Times New Roman" w:cs="Times New Roman"/>
          <w:sz w:val="24"/>
          <w:szCs w:val="24"/>
        </w:rPr>
        <w:t xml:space="preserve"> </w:t>
      </w:r>
      <w:r w:rsidR="00E7245F">
        <w:rPr>
          <w:rFonts w:ascii="Times New Roman" w:hAnsi="Times New Roman" w:cs="Times New Roman"/>
          <w:sz w:val="24"/>
          <w:szCs w:val="24"/>
        </w:rPr>
        <w:t>no more</w:t>
      </w:r>
      <w:r w:rsidR="006B21DC">
        <w:rPr>
          <w:rFonts w:ascii="Times New Roman" w:hAnsi="Times New Roman" w:cs="Times New Roman"/>
          <w:sz w:val="24"/>
          <w:szCs w:val="24"/>
        </w:rPr>
        <w:t xml:space="preserve"> than </w:t>
      </w:r>
      <w:r w:rsidR="004939B1">
        <w:rPr>
          <w:rFonts w:ascii="Times New Roman" w:hAnsi="Times New Roman" w:cs="Times New Roman"/>
          <w:sz w:val="24"/>
          <w:szCs w:val="24"/>
        </w:rPr>
        <w:t xml:space="preserve">three hundred </w:t>
      </w:r>
      <w:r w:rsidR="006B21DC">
        <w:rPr>
          <w:rFonts w:ascii="Times New Roman" w:hAnsi="Times New Roman" w:cs="Times New Roman"/>
          <w:sz w:val="24"/>
          <w:szCs w:val="24"/>
        </w:rPr>
        <w:t xml:space="preserve">beds. </w:t>
      </w:r>
      <w:r w:rsidR="00BB224E">
        <w:rPr>
          <w:rFonts w:ascii="Times New Roman" w:hAnsi="Times New Roman" w:cs="Times New Roman"/>
          <w:sz w:val="24"/>
          <w:szCs w:val="24"/>
        </w:rPr>
        <w:t>T</w:t>
      </w:r>
      <w:r w:rsidR="006B21DC">
        <w:rPr>
          <w:rFonts w:ascii="Times New Roman" w:hAnsi="Times New Roman" w:cs="Times New Roman"/>
          <w:sz w:val="24"/>
          <w:szCs w:val="24"/>
        </w:rPr>
        <w:t>hey also emphasised the provision of airy and healthy living environments</w:t>
      </w:r>
      <w:r w:rsidR="009E07F2">
        <w:rPr>
          <w:rFonts w:ascii="Times New Roman" w:hAnsi="Times New Roman" w:cs="Times New Roman"/>
          <w:sz w:val="24"/>
          <w:szCs w:val="24"/>
        </w:rPr>
        <w:t xml:space="preserve"> for residents</w:t>
      </w:r>
      <w:r w:rsidR="006B21DC">
        <w:rPr>
          <w:rFonts w:ascii="Times New Roman" w:hAnsi="Times New Roman" w:cs="Times New Roman"/>
          <w:sz w:val="24"/>
          <w:szCs w:val="24"/>
        </w:rPr>
        <w:t xml:space="preserve"> </w:t>
      </w:r>
      <w:r w:rsidR="00DD7C80">
        <w:rPr>
          <w:rFonts w:ascii="Times New Roman" w:hAnsi="Times New Roman" w:cs="Times New Roman"/>
          <w:sz w:val="24"/>
          <w:szCs w:val="24"/>
        </w:rPr>
        <w:t>in purpose-built public asylum</w:t>
      </w:r>
      <w:r w:rsidR="009E07F2">
        <w:rPr>
          <w:rFonts w:ascii="Times New Roman" w:hAnsi="Times New Roman" w:cs="Times New Roman"/>
          <w:sz w:val="24"/>
          <w:szCs w:val="24"/>
        </w:rPr>
        <w:t>s</w:t>
      </w:r>
      <w:r w:rsidR="00DD7C80">
        <w:rPr>
          <w:rFonts w:ascii="Times New Roman" w:hAnsi="Times New Roman" w:cs="Times New Roman"/>
          <w:sz w:val="24"/>
          <w:szCs w:val="24"/>
        </w:rPr>
        <w:t xml:space="preserve"> </w:t>
      </w:r>
      <w:r w:rsidR="006B21DC">
        <w:rPr>
          <w:rFonts w:ascii="Times New Roman" w:hAnsi="Times New Roman" w:cs="Times New Roman"/>
          <w:sz w:val="24"/>
          <w:szCs w:val="24"/>
        </w:rPr>
        <w:t>(Taylor 1991:</w:t>
      </w:r>
      <w:r w:rsidR="00F72DE9">
        <w:rPr>
          <w:rFonts w:ascii="Times New Roman" w:hAnsi="Times New Roman" w:cs="Times New Roman"/>
          <w:sz w:val="24"/>
          <w:szCs w:val="24"/>
        </w:rPr>
        <w:t xml:space="preserve"> </w:t>
      </w:r>
      <w:r w:rsidR="006B21DC">
        <w:rPr>
          <w:rFonts w:ascii="Times New Roman" w:hAnsi="Times New Roman" w:cs="Times New Roman"/>
          <w:sz w:val="24"/>
          <w:szCs w:val="24"/>
        </w:rPr>
        <w:t>134).</w:t>
      </w:r>
      <w:r w:rsidR="00DD7C80">
        <w:rPr>
          <w:rFonts w:ascii="Times New Roman" w:hAnsi="Times New Roman" w:cs="Times New Roman"/>
          <w:sz w:val="24"/>
          <w:szCs w:val="24"/>
        </w:rPr>
        <w:t xml:space="preserve"> Th</w:t>
      </w:r>
      <w:r w:rsidR="00E003B9">
        <w:rPr>
          <w:rFonts w:ascii="Times New Roman" w:hAnsi="Times New Roman" w:cs="Times New Roman"/>
          <w:sz w:val="24"/>
          <w:szCs w:val="24"/>
        </w:rPr>
        <w:t>is</w:t>
      </w:r>
      <w:r w:rsidR="00DD7C80">
        <w:rPr>
          <w:rFonts w:ascii="Times New Roman" w:hAnsi="Times New Roman" w:cs="Times New Roman"/>
          <w:sz w:val="24"/>
          <w:szCs w:val="24"/>
        </w:rPr>
        <w:t xml:space="preserve"> concern </w:t>
      </w:r>
      <w:r w:rsidR="00F72DE9">
        <w:rPr>
          <w:rFonts w:ascii="Times New Roman" w:hAnsi="Times New Roman" w:cs="Times New Roman"/>
          <w:sz w:val="24"/>
          <w:szCs w:val="24"/>
        </w:rPr>
        <w:t xml:space="preserve">for </w:t>
      </w:r>
      <w:r w:rsidR="00DD7C80">
        <w:rPr>
          <w:rFonts w:ascii="Times New Roman" w:hAnsi="Times New Roman" w:cs="Times New Roman"/>
          <w:sz w:val="24"/>
          <w:szCs w:val="24"/>
        </w:rPr>
        <w:t>asylum residents’ living experiences in the early</w:t>
      </w:r>
      <w:r w:rsidR="00F72DE9">
        <w:rPr>
          <w:rFonts w:ascii="Times New Roman" w:hAnsi="Times New Roman" w:cs="Times New Roman"/>
          <w:sz w:val="24"/>
          <w:szCs w:val="24"/>
        </w:rPr>
        <w:t xml:space="preserve"> </w:t>
      </w:r>
      <w:r w:rsidR="004939B1">
        <w:rPr>
          <w:rFonts w:ascii="Times New Roman" w:hAnsi="Times New Roman" w:cs="Times New Roman"/>
          <w:sz w:val="24"/>
          <w:szCs w:val="24"/>
        </w:rPr>
        <w:t xml:space="preserve">nineteenth </w:t>
      </w:r>
      <w:r w:rsidR="00E003B9">
        <w:rPr>
          <w:rFonts w:ascii="Times New Roman" w:hAnsi="Times New Roman" w:cs="Times New Roman"/>
          <w:sz w:val="24"/>
          <w:szCs w:val="24"/>
        </w:rPr>
        <w:t xml:space="preserve">century </w:t>
      </w:r>
      <w:r w:rsidR="00E003B9">
        <w:rPr>
          <w:rFonts w:ascii="Times New Roman" w:hAnsi="Times New Roman" w:cs="Times New Roman"/>
          <w:sz w:val="24"/>
          <w:szCs w:val="24"/>
        </w:rPr>
        <w:lastRenderedPageBreak/>
        <w:t xml:space="preserve">was </w:t>
      </w:r>
      <w:r w:rsidR="002313FA">
        <w:rPr>
          <w:rFonts w:ascii="Times New Roman" w:hAnsi="Times New Roman" w:cs="Times New Roman"/>
          <w:sz w:val="24"/>
          <w:szCs w:val="24"/>
        </w:rPr>
        <w:t xml:space="preserve">enacted </w:t>
      </w:r>
      <w:r w:rsidR="00F72DE9">
        <w:rPr>
          <w:rFonts w:ascii="Times New Roman" w:hAnsi="Times New Roman" w:cs="Times New Roman"/>
          <w:sz w:val="24"/>
          <w:szCs w:val="24"/>
        </w:rPr>
        <w:t xml:space="preserve">through </w:t>
      </w:r>
      <w:r w:rsidR="00606DED">
        <w:rPr>
          <w:rFonts w:ascii="Times New Roman" w:hAnsi="Times New Roman" w:cs="Times New Roman"/>
          <w:sz w:val="24"/>
          <w:szCs w:val="24"/>
        </w:rPr>
        <w:t>the emergence and spread of ‘moral treatment’</w:t>
      </w:r>
      <w:r w:rsidR="005E62F7">
        <w:rPr>
          <w:rFonts w:ascii="Times New Roman" w:hAnsi="Times New Roman" w:cs="Times New Roman"/>
          <w:sz w:val="24"/>
          <w:szCs w:val="24"/>
        </w:rPr>
        <w:t>,</w:t>
      </w:r>
      <w:r w:rsidR="001A654D">
        <w:rPr>
          <w:rFonts w:ascii="Times New Roman" w:hAnsi="Times New Roman" w:cs="Times New Roman"/>
          <w:sz w:val="24"/>
          <w:szCs w:val="24"/>
        </w:rPr>
        <w:t xml:space="preserve"> </w:t>
      </w:r>
      <w:r w:rsidR="005E62F7">
        <w:rPr>
          <w:rFonts w:ascii="Times New Roman" w:hAnsi="Times New Roman" w:cs="Times New Roman"/>
          <w:sz w:val="24"/>
          <w:szCs w:val="24"/>
        </w:rPr>
        <w:t xml:space="preserve">a series of </w:t>
      </w:r>
      <w:r w:rsidR="00C71729">
        <w:rPr>
          <w:rFonts w:ascii="Times New Roman" w:hAnsi="Times New Roman" w:cs="Times New Roman"/>
          <w:sz w:val="24"/>
          <w:szCs w:val="24"/>
        </w:rPr>
        <w:t xml:space="preserve">therapeutic reforms initiated </w:t>
      </w:r>
      <w:r w:rsidR="00F72DE9">
        <w:rPr>
          <w:rFonts w:ascii="Times New Roman" w:hAnsi="Times New Roman" w:cs="Times New Roman"/>
          <w:sz w:val="24"/>
          <w:szCs w:val="24"/>
        </w:rPr>
        <w:t xml:space="preserve">from </w:t>
      </w:r>
      <w:r w:rsidR="002B6D08">
        <w:rPr>
          <w:rFonts w:ascii="Times New Roman" w:hAnsi="Times New Roman" w:cs="Times New Roman"/>
          <w:sz w:val="24"/>
          <w:szCs w:val="24"/>
        </w:rPr>
        <w:t xml:space="preserve">the last decades of the </w:t>
      </w:r>
      <w:r w:rsidR="004939B1">
        <w:rPr>
          <w:rFonts w:ascii="Times New Roman" w:hAnsi="Times New Roman" w:cs="Times New Roman"/>
          <w:sz w:val="24"/>
          <w:szCs w:val="24"/>
        </w:rPr>
        <w:t xml:space="preserve">eighteenth </w:t>
      </w:r>
      <w:r w:rsidR="002B6D08">
        <w:rPr>
          <w:rFonts w:ascii="Times New Roman" w:hAnsi="Times New Roman" w:cs="Times New Roman"/>
          <w:sz w:val="24"/>
          <w:szCs w:val="24"/>
        </w:rPr>
        <w:t xml:space="preserve">century by </w:t>
      </w:r>
      <w:r w:rsidR="002B6D08" w:rsidRPr="0099683C">
        <w:rPr>
          <w:rFonts w:ascii="Times New Roman" w:hAnsi="Times New Roman" w:cs="Times New Roman"/>
          <w:sz w:val="24"/>
          <w:szCs w:val="24"/>
        </w:rPr>
        <w:t>Philippe</w:t>
      </w:r>
      <w:r w:rsidR="002B6D08">
        <w:rPr>
          <w:rFonts w:ascii="Times New Roman" w:hAnsi="Times New Roman" w:cs="Times New Roman"/>
          <w:sz w:val="24"/>
          <w:szCs w:val="24"/>
        </w:rPr>
        <w:t xml:space="preserve"> </w:t>
      </w:r>
      <w:proofErr w:type="spellStart"/>
      <w:r w:rsidR="002B6D08">
        <w:rPr>
          <w:rFonts w:ascii="Times New Roman" w:hAnsi="Times New Roman" w:cs="Times New Roman"/>
          <w:sz w:val="24"/>
          <w:szCs w:val="24"/>
        </w:rPr>
        <w:t>Pinel</w:t>
      </w:r>
      <w:proofErr w:type="spellEnd"/>
      <w:r w:rsidR="002B6D08">
        <w:rPr>
          <w:rFonts w:ascii="Times New Roman" w:hAnsi="Times New Roman" w:cs="Times New Roman"/>
          <w:sz w:val="24"/>
          <w:szCs w:val="24"/>
        </w:rPr>
        <w:t xml:space="preserve">, Samuel </w:t>
      </w:r>
      <w:proofErr w:type="spellStart"/>
      <w:r w:rsidR="002B6D08">
        <w:rPr>
          <w:rFonts w:ascii="Times New Roman" w:hAnsi="Times New Roman" w:cs="Times New Roman"/>
          <w:sz w:val="24"/>
          <w:szCs w:val="24"/>
        </w:rPr>
        <w:t>Tuke</w:t>
      </w:r>
      <w:proofErr w:type="spellEnd"/>
      <w:r w:rsidR="004939B1">
        <w:rPr>
          <w:rFonts w:ascii="Times New Roman" w:hAnsi="Times New Roman" w:cs="Times New Roman"/>
          <w:sz w:val="24"/>
          <w:szCs w:val="24"/>
        </w:rPr>
        <w:t>,</w:t>
      </w:r>
      <w:r w:rsidR="002B6D08">
        <w:rPr>
          <w:rFonts w:ascii="Times New Roman" w:hAnsi="Times New Roman" w:cs="Times New Roman"/>
          <w:sz w:val="24"/>
          <w:szCs w:val="24"/>
        </w:rPr>
        <w:t xml:space="preserve"> and other activists </w:t>
      </w:r>
      <w:r w:rsidR="00CF179A">
        <w:rPr>
          <w:rFonts w:ascii="Times New Roman" w:hAnsi="Times New Roman" w:cs="Times New Roman"/>
          <w:sz w:val="24"/>
          <w:szCs w:val="24"/>
        </w:rPr>
        <w:t xml:space="preserve">for the alleviation of physical </w:t>
      </w:r>
      <w:r w:rsidR="006D4515">
        <w:rPr>
          <w:rFonts w:ascii="Times New Roman" w:hAnsi="Times New Roman" w:cs="Times New Roman"/>
          <w:sz w:val="24"/>
          <w:szCs w:val="24"/>
        </w:rPr>
        <w:t>restraints</w:t>
      </w:r>
      <w:r w:rsidR="00CF179A">
        <w:rPr>
          <w:rFonts w:ascii="Times New Roman" w:hAnsi="Times New Roman" w:cs="Times New Roman"/>
          <w:sz w:val="24"/>
          <w:szCs w:val="24"/>
        </w:rPr>
        <w:t xml:space="preserve"> and</w:t>
      </w:r>
      <w:r w:rsidR="00D121FE">
        <w:rPr>
          <w:rFonts w:ascii="Times New Roman" w:hAnsi="Times New Roman" w:cs="Times New Roman"/>
          <w:sz w:val="24"/>
          <w:szCs w:val="24"/>
        </w:rPr>
        <w:t xml:space="preserve"> </w:t>
      </w:r>
      <w:r w:rsidR="00F72DE9">
        <w:rPr>
          <w:rFonts w:ascii="Times New Roman" w:hAnsi="Times New Roman" w:cs="Times New Roman"/>
          <w:sz w:val="24"/>
          <w:szCs w:val="24"/>
        </w:rPr>
        <w:t xml:space="preserve">the </w:t>
      </w:r>
      <w:r w:rsidR="00D121FE">
        <w:rPr>
          <w:rFonts w:ascii="Times New Roman" w:hAnsi="Times New Roman" w:cs="Times New Roman"/>
          <w:sz w:val="24"/>
          <w:szCs w:val="24"/>
        </w:rPr>
        <w:t>provision of</w:t>
      </w:r>
      <w:r w:rsidR="00C71729">
        <w:rPr>
          <w:rFonts w:ascii="Times New Roman" w:hAnsi="Times New Roman" w:cs="Times New Roman"/>
          <w:sz w:val="24"/>
          <w:szCs w:val="24"/>
        </w:rPr>
        <w:t xml:space="preserve"> </w:t>
      </w:r>
      <w:r w:rsidR="001722F6">
        <w:rPr>
          <w:rFonts w:ascii="Times New Roman" w:hAnsi="Times New Roman" w:cs="Times New Roman"/>
          <w:sz w:val="24"/>
          <w:szCs w:val="24"/>
        </w:rPr>
        <w:t xml:space="preserve">humane </w:t>
      </w:r>
      <w:r w:rsidR="008C39B0">
        <w:rPr>
          <w:rFonts w:ascii="Times New Roman" w:hAnsi="Times New Roman" w:cs="Times New Roman"/>
          <w:sz w:val="24"/>
          <w:szCs w:val="24"/>
        </w:rPr>
        <w:t xml:space="preserve">treatments </w:t>
      </w:r>
      <w:r w:rsidR="00F72DE9">
        <w:rPr>
          <w:rFonts w:ascii="Times New Roman" w:hAnsi="Times New Roman" w:cs="Times New Roman"/>
          <w:sz w:val="24"/>
          <w:szCs w:val="24"/>
        </w:rPr>
        <w:t xml:space="preserve">in </w:t>
      </w:r>
      <w:r w:rsidR="00CF179A">
        <w:rPr>
          <w:rFonts w:ascii="Times New Roman" w:hAnsi="Times New Roman" w:cs="Times New Roman"/>
          <w:sz w:val="24"/>
          <w:szCs w:val="24"/>
        </w:rPr>
        <w:t>asylums</w:t>
      </w:r>
      <w:r w:rsidR="008C39B0">
        <w:rPr>
          <w:rFonts w:ascii="Times New Roman" w:hAnsi="Times New Roman" w:cs="Times New Roman"/>
          <w:sz w:val="24"/>
          <w:szCs w:val="24"/>
        </w:rPr>
        <w:t xml:space="preserve"> </w:t>
      </w:r>
      <w:r w:rsidR="00B90246">
        <w:rPr>
          <w:rFonts w:ascii="Times New Roman" w:hAnsi="Times New Roman" w:cs="Times New Roman"/>
          <w:sz w:val="24"/>
          <w:szCs w:val="24"/>
        </w:rPr>
        <w:t>(</w:t>
      </w:r>
      <w:r w:rsidR="00B90246" w:rsidRPr="00B90246">
        <w:rPr>
          <w:rFonts w:ascii="Times New Roman" w:hAnsi="Times New Roman" w:cs="Times New Roman"/>
          <w:sz w:val="24"/>
          <w:szCs w:val="24"/>
        </w:rPr>
        <w:t>Bynum</w:t>
      </w:r>
      <w:r w:rsidR="00B90246">
        <w:rPr>
          <w:rFonts w:ascii="Times New Roman" w:hAnsi="Times New Roman" w:cs="Times New Roman"/>
          <w:sz w:val="24"/>
          <w:szCs w:val="24"/>
        </w:rPr>
        <w:t xml:space="preserve"> 1981).</w:t>
      </w:r>
      <w:r w:rsidR="008F7E88">
        <w:rPr>
          <w:rFonts w:ascii="Times New Roman" w:hAnsi="Times New Roman" w:cs="Times New Roman"/>
          <w:sz w:val="24"/>
          <w:szCs w:val="24"/>
        </w:rPr>
        <w:t xml:space="preserve"> </w:t>
      </w:r>
    </w:p>
    <w:p w14:paraId="7606F520" w14:textId="55CC74E9" w:rsidR="00014BAD" w:rsidRDefault="00C01BCD" w:rsidP="00841AE0">
      <w:pPr>
        <w:spacing w:line="360" w:lineRule="auto"/>
        <w:ind w:firstLine="426"/>
        <w:jc w:val="left"/>
        <w:rPr>
          <w:rFonts w:ascii="Times New Roman" w:hAnsi="Times New Roman" w:cs="Times New Roman"/>
          <w:sz w:val="24"/>
          <w:szCs w:val="24"/>
        </w:rPr>
      </w:pPr>
      <w:r>
        <w:rPr>
          <w:rFonts w:ascii="Times New Roman" w:hAnsi="Times New Roman" w:cs="Times New Roman"/>
          <w:sz w:val="24"/>
          <w:szCs w:val="24"/>
        </w:rPr>
        <w:t>W</w:t>
      </w:r>
      <w:r w:rsidR="008F7E88" w:rsidRPr="00014BAD">
        <w:rPr>
          <w:rFonts w:ascii="Times New Roman" w:hAnsi="Times New Roman" w:cs="Times New Roman"/>
          <w:sz w:val="24"/>
          <w:szCs w:val="24"/>
        </w:rPr>
        <w:t xml:space="preserve">hile </w:t>
      </w:r>
      <w:r>
        <w:rPr>
          <w:rFonts w:ascii="Times New Roman" w:hAnsi="Times New Roman" w:cs="Times New Roman"/>
          <w:sz w:val="24"/>
          <w:szCs w:val="24"/>
        </w:rPr>
        <w:t xml:space="preserve">researching </w:t>
      </w:r>
      <w:r w:rsidR="008F7E88" w:rsidRPr="00014BAD">
        <w:rPr>
          <w:rFonts w:ascii="Times New Roman" w:hAnsi="Times New Roman" w:cs="Times New Roman"/>
          <w:sz w:val="24"/>
          <w:szCs w:val="24"/>
        </w:rPr>
        <w:t xml:space="preserve">the birth of asylums in </w:t>
      </w:r>
      <w:r w:rsidR="008F7E88" w:rsidRPr="008F7E88">
        <w:rPr>
          <w:rFonts w:ascii="Times New Roman" w:hAnsi="Times New Roman" w:cs="Times New Roman"/>
          <w:i/>
          <w:iCs/>
          <w:sz w:val="24"/>
          <w:szCs w:val="24"/>
        </w:rPr>
        <w:t>Madness and Civilization</w:t>
      </w:r>
      <w:r>
        <w:rPr>
          <w:rFonts w:ascii="Times New Roman" w:hAnsi="Times New Roman" w:cs="Times New Roman"/>
          <w:sz w:val="24"/>
          <w:szCs w:val="24"/>
        </w:rPr>
        <w:t>,</w:t>
      </w:r>
      <w:r w:rsidR="008F7E88" w:rsidRPr="00014BAD">
        <w:rPr>
          <w:rFonts w:ascii="Times New Roman" w:hAnsi="Times New Roman" w:cs="Times New Roman"/>
          <w:sz w:val="24"/>
          <w:szCs w:val="24"/>
        </w:rPr>
        <w:t xml:space="preserve"> </w:t>
      </w:r>
      <w:r w:rsidRPr="00014BAD">
        <w:rPr>
          <w:rFonts w:ascii="Times New Roman" w:hAnsi="Times New Roman" w:cs="Times New Roman"/>
          <w:sz w:val="24"/>
          <w:szCs w:val="24"/>
        </w:rPr>
        <w:t xml:space="preserve">Michel Foucault </w:t>
      </w:r>
      <w:r w:rsidR="008F7E88" w:rsidRPr="00014BAD">
        <w:rPr>
          <w:rFonts w:ascii="Times New Roman" w:hAnsi="Times New Roman" w:cs="Times New Roman"/>
          <w:sz w:val="24"/>
          <w:szCs w:val="24"/>
        </w:rPr>
        <w:t>read</w:t>
      </w:r>
      <w:r w:rsidR="008F7E88">
        <w:rPr>
          <w:rFonts w:ascii="Times New Roman" w:hAnsi="Times New Roman" w:cs="Times New Roman"/>
          <w:sz w:val="24"/>
          <w:szCs w:val="24"/>
        </w:rPr>
        <w:t xml:space="preserve"> </w:t>
      </w:r>
      <w:proofErr w:type="spellStart"/>
      <w:r w:rsidR="008F7E88" w:rsidRPr="00014BAD">
        <w:rPr>
          <w:rFonts w:ascii="Times New Roman" w:hAnsi="Times New Roman" w:cs="Times New Roman"/>
          <w:sz w:val="24"/>
          <w:szCs w:val="24"/>
        </w:rPr>
        <w:t>Tuke</w:t>
      </w:r>
      <w:r>
        <w:rPr>
          <w:rFonts w:ascii="Times New Roman" w:hAnsi="Times New Roman" w:cs="Times New Roman"/>
          <w:sz w:val="24"/>
          <w:szCs w:val="24"/>
        </w:rPr>
        <w:t>’s</w:t>
      </w:r>
      <w:proofErr w:type="spellEnd"/>
      <w:r>
        <w:rPr>
          <w:rFonts w:ascii="Times New Roman" w:hAnsi="Times New Roman" w:cs="Times New Roman"/>
          <w:sz w:val="24"/>
          <w:szCs w:val="24"/>
        </w:rPr>
        <w:t xml:space="preserve"> book</w:t>
      </w:r>
      <w:r w:rsidR="005E687A">
        <w:rPr>
          <w:rFonts w:ascii="Times New Roman" w:hAnsi="Times New Roman" w:cs="Times New Roman"/>
          <w:sz w:val="24"/>
          <w:szCs w:val="24"/>
        </w:rPr>
        <w:t xml:space="preserve"> </w:t>
      </w:r>
      <w:r w:rsidR="008F7E88" w:rsidRPr="00014BAD">
        <w:rPr>
          <w:rFonts w:ascii="Times New Roman" w:hAnsi="Times New Roman" w:cs="Times New Roman"/>
          <w:sz w:val="24"/>
          <w:szCs w:val="24"/>
        </w:rPr>
        <w:t xml:space="preserve">and </w:t>
      </w:r>
      <w:r w:rsidR="004939B1">
        <w:rPr>
          <w:rFonts w:ascii="Times New Roman" w:hAnsi="Times New Roman" w:cs="Times New Roman"/>
          <w:sz w:val="24"/>
          <w:szCs w:val="24"/>
        </w:rPr>
        <w:t>described</w:t>
      </w:r>
      <w:r w:rsidR="008F7E88" w:rsidRPr="00014BAD">
        <w:rPr>
          <w:rFonts w:ascii="Times New Roman" w:hAnsi="Times New Roman" w:cs="Times New Roman"/>
          <w:sz w:val="24"/>
          <w:szCs w:val="24"/>
        </w:rPr>
        <w:t xml:space="preserve"> how the moral treatment</w:t>
      </w:r>
      <w:r w:rsidR="005E687A">
        <w:rPr>
          <w:rFonts w:ascii="Times New Roman" w:hAnsi="Times New Roman" w:cs="Times New Roman"/>
          <w:sz w:val="24"/>
          <w:szCs w:val="24"/>
        </w:rPr>
        <w:t xml:space="preserve"> </w:t>
      </w:r>
      <w:r>
        <w:rPr>
          <w:rFonts w:ascii="Times New Roman" w:hAnsi="Times New Roman" w:cs="Times New Roman"/>
          <w:sz w:val="24"/>
          <w:szCs w:val="24"/>
        </w:rPr>
        <w:t xml:space="preserve">used </w:t>
      </w:r>
      <w:r w:rsidR="005E687A">
        <w:rPr>
          <w:rFonts w:ascii="Times New Roman" w:hAnsi="Times New Roman" w:cs="Times New Roman"/>
          <w:sz w:val="24"/>
          <w:szCs w:val="24"/>
        </w:rPr>
        <w:t xml:space="preserve">at </w:t>
      </w:r>
      <w:r w:rsidR="0018162C">
        <w:rPr>
          <w:rFonts w:ascii="Times New Roman" w:hAnsi="Times New Roman" w:cs="Times New Roman"/>
          <w:sz w:val="24"/>
          <w:szCs w:val="24"/>
        </w:rPr>
        <w:t>T</w:t>
      </w:r>
      <w:r w:rsidR="005E687A">
        <w:rPr>
          <w:rFonts w:ascii="Times New Roman" w:hAnsi="Times New Roman" w:cs="Times New Roman"/>
          <w:sz w:val="24"/>
          <w:szCs w:val="24"/>
        </w:rPr>
        <w:t>he Retreat</w:t>
      </w:r>
      <w:r w:rsidR="008F7E88" w:rsidRPr="00014BAD">
        <w:rPr>
          <w:rFonts w:ascii="Times New Roman" w:hAnsi="Times New Roman" w:cs="Times New Roman"/>
          <w:sz w:val="24"/>
          <w:szCs w:val="24"/>
        </w:rPr>
        <w:t xml:space="preserve"> transferred the terrors of madness from prison-like physical constraints to the ‘seals’ of conscience (Foucault [1961]</w:t>
      </w:r>
      <w:r>
        <w:rPr>
          <w:rFonts w:ascii="Times New Roman" w:hAnsi="Times New Roman" w:cs="Times New Roman"/>
          <w:sz w:val="24"/>
          <w:szCs w:val="24"/>
        </w:rPr>
        <w:t xml:space="preserve"> </w:t>
      </w:r>
      <w:r w:rsidR="008F7E88" w:rsidRPr="00014BAD">
        <w:rPr>
          <w:rFonts w:ascii="Times New Roman" w:hAnsi="Times New Roman" w:cs="Times New Roman"/>
          <w:sz w:val="24"/>
          <w:szCs w:val="24"/>
        </w:rPr>
        <w:t>2001: 234-5).</w:t>
      </w:r>
      <w:r w:rsidR="00546124">
        <w:rPr>
          <w:rFonts w:ascii="Times New Roman" w:hAnsi="Times New Roman" w:cs="Times New Roman"/>
          <w:sz w:val="24"/>
          <w:szCs w:val="24"/>
        </w:rPr>
        <w:t xml:space="preserve"> Apart from his </w:t>
      </w:r>
      <w:r>
        <w:rPr>
          <w:rFonts w:ascii="Times New Roman" w:hAnsi="Times New Roman" w:cs="Times New Roman"/>
          <w:sz w:val="24"/>
          <w:szCs w:val="24"/>
        </w:rPr>
        <w:t xml:space="preserve">distinction between </w:t>
      </w:r>
      <w:r w:rsidR="00B26BBF">
        <w:rPr>
          <w:rFonts w:ascii="Times New Roman" w:hAnsi="Times New Roman" w:cs="Times New Roman"/>
          <w:sz w:val="24"/>
          <w:szCs w:val="24"/>
        </w:rPr>
        <w:t>reason</w:t>
      </w:r>
      <w:r>
        <w:rPr>
          <w:rFonts w:ascii="Times New Roman" w:hAnsi="Times New Roman" w:cs="Times New Roman"/>
          <w:sz w:val="24"/>
          <w:szCs w:val="24"/>
        </w:rPr>
        <w:t xml:space="preserve"> and </w:t>
      </w:r>
      <w:r w:rsidR="00B26BBF">
        <w:rPr>
          <w:rFonts w:ascii="Times New Roman" w:hAnsi="Times New Roman" w:cs="Times New Roman"/>
          <w:sz w:val="24"/>
          <w:szCs w:val="24"/>
        </w:rPr>
        <w:t>madness</w:t>
      </w:r>
      <w:r w:rsidR="00546124">
        <w:rPr>
          <w:rFonts w:ascii="Times New Roman" w:hAnsi="Times New Roman" w:cs="Times New Roman"/>
          <w:sz w:val="24"/>
          <w:szCs w:val="24"/>
        </w:rPr>
        <w:t xml:space="preserve">, </w:t>
      </w:r>
      <w:proofErr w:type="spellStart"/>
      <w:r w:rsidR="00546124">
        <w:rPr>
          <w:rFonts w:ascii="Times New Roman" w:hAnsi="Times New Roman" w:cs="Times New Roman"/>
          <w:sz w:val="24"/>
          <w:szCs w:val="24"/>
        </w:rPr>
        <w:t>Tuke</w:t>
      </w:r>
      <w:r w:rsidR="009351B5">
        <w:rPr>
          <w:rFonts w:ascii="Times New Roman" w:hAnsi="Times New Roman" w:cs="Times New Roman"/>
          <w:sz w:val="24"/>
          <w:szCs w:val="24"/>
        </w:rPr>
        <w:t>’</w:t>
      </w:r>
      <w:r w:rsidR="00546124">
        <w:rPr>
          <w:rFonts w:ascii="Times New Roman" w:hAnsi="Times New Roman" w:cs="Times New Roman"/>
          <w:sz w:val="24"/>
          <w:szCs w:val="24"/>
        </w:rPr>
        <w:t>s</w:t>
      </w:r>
      <w:proofErr w:type="spellEnd"/>
      <w:r w:rsidR="00546124">
        <w:rPr>
          <w:rFonts w:ascii="Times New Roman" w:hAnsi="Times New Roman" w:cs="Times New Roman"/>
          <w:sz w:val="24"/>
          <w:szCs w:val="24"/>
        </w:rPr>
        <w:t xml:space="preserve"> </w:t>
      </w:r>
      <w:r w:rsidR="009351B5">
        <w:rPr>
          <w:rFonts w:ascii="Times New Roman" w:hAnsi="Times New Roman" w:cs="Times New Roman"/>
          <w:sz w:val="24"/>
          <w:szCs w:val="24"/>
        </w:rPr>
        <w:t>argument</w:t>
      </w:r>
      <w:r w:rsidR="00546124">
        <w:rPr>
          <w:rFonts w:ascii="Times New Roman" w:hAnsi="Times New Roman" w:cs="Times New Roman"/>
          <w:sz w:val="24"/>
          <w:szCs w:val="24"/>
        </w:rPr>
        <w:t xml:space="preserve"> for </w:t>
      </w:r>
      <w:r w:rsidR="006D7614" w:rsidRPr="006D7614">
        <w:rPr>
          <w:rFonts w:ascii="Times New Roman" w:hAnsi="Times New Roman" w:cs="Times New Roman"/>
          <w:sz w:val="24"/>
          <w:szCs w:val="24"/>
        </w:rPr>
        <w:t>the superiority of moral over medical treatments</w:t>
      </w:r>
      <w:r w:rsidR="00546124">
        <w:rPr>
          <w:rFonts w:ascii="Times New Roman" w:hAnsi="Times New Roman" w:cs="Times New Roman"/>
          <w:sz w:val="24"/>
          <w:szCs w:val="24"/>
        </w:rPr>
        <w:t xml:space="preserve"> is also seen by</w:t>
      </w:r>
      <w:r w:rsidR="006D7614" w:rsidRPr="006D7614">
        <w:rPr>
          <w:rFonts w:ascii="Times New Roman" w:hAnsi="Times New Roman" w:cs="Times New Roman"/>
          <w:sz w:val="24"/>
          <w:szCs w:val="24"/>
        </w:rPr>
        <w:t xml:space="preserve"> medical </w:t>
      </w:r>
      <w:r w:rsidR="003466E3">
        <w:rPr>
          <w:rFonts w:ascii="Times New Roman" w:hAnsi="Times New Roman" w:cs="Times New Roman"/>
          <w:sz w:val="24"/>
          <w:szCs w:val="24"/>
        </w:rPr>
        <w:t>sociologists</w:t>
      </w:r>
      <w:r w:rsidR="00546124">
        <w:rPr>
          <w:rFonts w:ascii="Times New Roman" w:hAnsi="Times New Roman" w:cs="Times New Roman"/>
          <w:sz w:val="24"/>
          <w:szCs w:val="24"/>
        </w:rPr>
        <w:t xml:space="preserve"> and </w:t>
      </w:r>
      <w:r w:rsidR="006D7614" w:rsidRPr="006D7614">
        <w:rPr>
          <w:rFonts w:ascii="Times New Roman" w:hAnsi="Times New Roman" w:cs="Times New Roman"/>
          <w:sz w:val="24"/>
          <w:szCs w:val="24"/>
        </w:rPr>
        <w:t xml:space="preserve">historians as a ‘rather damning attack on the medical profession's ability to deal with mental illness’ </w:t>
      </w:r>
      <w:r w:rsidR="000851FF">
        <w:rPr>
          <w:rFonts w:ascii="Times New Roman" w:hAnsi="Times New Roman" w:cs="Times New Roman"/>
          <w:sz w:val="24"/>
          <w:szCs w:val="24"/>
        </w:rPr>
        <w:t>in the late</w:t>
      </w:r>
      <w:r>
        <w:rPr>
          <w:rFonts w:ascii="Times New Roman" w:hAnsi="Times New Roman" w:cs="Times New Roman"/>
          <w:sz w:val="24"/>
          <w:szCs w:val="24"/>
        </w:rPr>
        <w:t xml:space="preserve"> </w:t>
      </w:r>
      <w:r w:rsidR="004939B1">
        <w:rPr>
          <w:rFonts w:ascii="Times New Roman" w:hAnsi="Times New Roman" w:cs="Times New Roman"/>
          <w:sz w:val="24"/>
          <w:szCs w:val="24"/>
        </w:rPr>
        <w:t xml:space="preserve">eighteenth </w:t>
      </w:r>
      <w:r w:rsidR="000851FF">
        <w:rPr>
          <w:rFonts w:ascii="Times New Roman" w:hAnsi="Times New Roman" w:cs="Times New Roman"/>
          <w:sz w:val="24"/>
          <w:szCs w:val="24"/>
        </w:rPr>
        <w:t>century</w:t>
      </w:r>
      <w:r w:rsidR="00B43DE5">
        <w:rPr>
          <w:rFonts w:ascii="Times New Roman" w:hAnsi="Times New Roman" w:cs="Times New Roman"/>
          <w:sz w:val="24"/>
          <w:szCs w:val="24"/>
        </w:rPr>
        <w:t xml:space="preserve"> </w:t>
      </w:r>
      <w:r w:rsidR="006D7614" w:rsidRPr="006D7614">
        <w:rPr>
          <w:rFonts w:ascii="Times New Roman" w:hAnsi="Times New Roman" w:cs="Times New Roman"/>
          <w:sz w:val="24"/>
          <w:szCs w:val="24"/>
        </w:rPr>
        <w:t>(Bynum 1981:</w:t>
      </w:r>
      <w:r>
        <w:rPr>
          <w:rFonts w:ascii="Times New Roman" w:hAnsi="Times New Roman" w:cs="Times New Roman"/>
          <w:sz w:val="24"/>
          <w:szCs w:val="24"/>
        </w:rPr>
        <w:t xml:space="preserve"> </w:t>
      </w:r>
      <w:r w:rsidR="006D7614" w:rsidRPr="006D7614">
        <w:rPr>
          <w:rFonts w:ascii="Times New Roman" w:hAnsi="Times New Roman" w:cs="Times New Roman"/>
          <w:sz w:val="24"/>
          <w:szCs w:val="24"/>
        </w:rPr>
        <w:t>43)</w:t>
      </w:r>
      <w:r w:rsidR="00E509E1">
        <w:rPr>
          <w:rFonts w:ascii="Times New Roman" w:hAnsi="Times New Roman" w:cs="Times New Roman"/>
          <w:sz w:val="24"/>
          <w:szCs w:val="24"/>
        </w:rPr>
        <w:t>.</w:t>
      </w:r>
      <w:r w:rsidR="006D7614" w:rsidRPr="006D7614">
        <w:rPr>
          <w:rFonts w:ascii="Times New Roman" w:hAnsi="Times New Roman" w:cs="Times New Roman"/>
          <w:sz w:val="24"/>
          <w:szCs w:val="24"/>
        </w:rPr>
        <w:t xml:space="preserve"> Resting on psycho-social intervention</w:t>
      </w:r>
      <w:r>
        <w:rPr>
          <w:rFonts w:ascii="Times New Roman" w:hAnsi="Times New Roman" w:cs="Times New Roman"/>
          <w:sz w:val="24"/>
          <w:szCs w:val="24"/>
        </w:rPr>
        <w:t>s</w:t>
      </w:r>
      <w:r w:rsidR="006D7614" w:rsidRPr="006D7614">
        <w:rPr>
          <w:rFonts w:ascii="Times New Roman" w:hAnsi="Times New Roman" w:cs="Times New Roman"/>
          <w:sz w:val="24"/>
          <w:szCs w:val="24"/>
        </w:rPr>
        <w:t xml:space="preserve">, </w:t>
      </w:r>
      <w:r w:rsidR="003466E3">
        <w:rPr>
          <w:rFonts w:ascii="Times New Roman" w:hAnsi="Times New Roman" w:cs="Times New Roman"/>
          <w:sz w:val="24"/>
          <w:szCs w:val="24"/>
        </w:rPr>
        <w:t>the</w:t>
      </w:r>
      <w:r w:rsidR="006D7614" w:rsidRPr="006D7614">
        <w:rPr>
          <w:rFonts w:ascii="Times New Roman" w:hAnsi="Times New Roman" w:cs="Times New Roman"/>
          <w:sz w:val="24"/>
          <w:szCs w:val="24"/>
        </w:rPr>
        <w:t xml:space="preserve"> reform</w:t>
      </w:r>
      <w:r w:rsidR="003466E3">
        <w:rPr>
          <w:rFonts w:ascii="Times New Roman" w:hAnsi="Times New Roman" w:cs="Times New Roman"/>
          <w:sz w:val="24"/>
          <w:szCs w:val="24"/>
        </w:rPr>
        <w:t>s</w:t>
      </w:r>
      <w:r w:rsidR="006D7614" w:rsidRPr="006D7614">
        <w:rPr>
          <w:rFonts w:ascii="Times New Roman" w:hAnsi="Times New Roman" w:cs="Times New Roman"/>
          <w:sz w:val="24"/>
          <w:szCs w:val="24"/>
        </w:rPr>
        <w:t xml:space="preserve"> of ‘moral treatment’ challenged late</w:t>
      </w:r>
      <w:r>
        <w:rPr>
          <w:rFonts w:ascii="Times New Roman" w:hAnsi="Times New Roman" w:cs="Times New Roman"/>
          <w:sz w:val="24"/>
          <w:szCs w:val="24"/>
        </w:rPr>
        <w:t xml:space="preserve"> </w:t>
      </w:r>
      <w:r w:rsidR="004939B1">
        <w:rPr>
          <w:rFonts w:ascii="Times New Roman" w:hAnsi="Times New Roman" w:cs="Times New Roman"/>
          <w:sz w:val="24"/>
          <w:szCs w:val="24"/>
        </w:rPr>
        <w:t>eighteenth</w:t>
      </w:r>
      <w:r>
        <w:rPr>
          <w:rFonts w:ascii="Times New Roman" w:hAnsi="Times New Roman" w:cs="Times New Roman"/>
          <w:sz w:val="24"/>
          <w:szCs w:val="24"/>
        </w:rPr>
        <w:t>-</w:t>
      </w:r>
      <w:r w:rsidR="006D7614" w:rsidRPr="006D7614">
        <w:rPr>
          <w:rFonts w:ascii="Times New Roman" w:hAnsi="Times New Roman" w:cs="Times New Roman"/>
          <w:sz w:val="24"/>
          <w:szCs w:val="24"/>
        </w:rPr>
        <w:t xml:space="preserve">century physicians who just became interested in the world of </w:t>
      </w:r>
      <w:r w:rsidR="00085520">
        <w:rPr>
          <w:rFonts w:ascii="Times New Roman" w:hAnsi="Times New Roman" w:cs="Times New Roman"/>
          <w:sz w:val="24"/>
          <w:szCs w:val="24"/>
        </w:rPr>
        <w:t xml:space="preserve">the </w:t>
      </w:r>
      <w:r w:rsidR="006D7614" w:rsidRPr="006D7614">
        <w:rPr>
          <w:rFonts w:ascii="Times New Roman" w:hAnsi="Times New Roman" w:cs="Times New Roman"/>
          <w:sz w:val="24"/>
          <w:szCs w:val="24"/>
        </w:rPr>
        <w:t>insane. Th</w:t>
      </w:r>
      <w:r w:rsidR="00CD2604">
        <w:rPr>
          <w:rFonts w:ascii="Times New Roman" w:hAnsi="Times New Roman" w:cs="Times New Roman"/>
          <w:sz w:val="24"/>
          <w:szCs w:val="24"/>
        </w:rPr>
        <w:t>is world</w:t>
      </w:r>
      <w:r w:rsidR="006D7614" w:rsidRPr="006D7614">
        <w:rPr>
          <w:rFonts w:ascii="Times New Roman" w:hAnsi="Times New Roman" w:cs="Times New Roman"/>
          <w:sz w:val="24"/>
          <w:szCs w:val="24"/>
        </w:rPr>
        <w:t xml:space="preserve"> was </w:t>
      </w:r>
      <w:r>
        <w:rPr>
          <w:rFonts w:ascii="Times New Roman" w:hAnsi="Times New Roman" w:cs="Times New Roman"/>
          <w:sz w:val="24"/>
          <w:szCs w:val="24"/>
        </w:rPr>
        <w:t xml:space="preserve">considered </w:t>
      </w:r>
      <w:r w:rsidR="00CD2604">
        <w:rPr>
          <w:rFonts w:ascii="Times New Roman" w:hAnsi="Times New Roman" w:cs="Times New Roman"/>
          <w:sz w:val="24"/>
          <w:szCs w:val="24"/>
        </w:rPr>
        <w:t xml:space="preserve">to be </w:t>
      </w:r>
      <w:r w:rsidR="006D7614" w:rsidRPr="006D7614">
        <w:rPr>
          <w:rFonts w:ascii="Times New Roman" w:hAnsi="Times New Roman" w:cs="Times New Roman"/>
          <w:sz w:val="24"/>
          <w:szCs w:val="24"/>
        </w:rPr>
        <w:t xml:space="preserve">originally dominated by the Hellenic humoral </w:t>
      </w:r>
      <w:proofErr w:type="gramStart"/>
      <w:r w:rsidR="006D7614" w:rsidRPr="006D7614">
        <w:rPr>
          <w:rFonts w:ascii="Times New Roman" w:hAnsi="Times New Roman" w:cs="Times New Roman"/>
          <w:sz w:val="24"/>
          <w:szCs w:val="24"/>
        </w:rPr>
        <w:t>tradition</w:t>
      </w:r>
      <w:r>
        <w:rPr>
          <w:rFonts w:ascii="Times New Roman" w:hAnsi="Times New Roman" w:cs="Times New Roman"/>
          <w:sz w:val="24"/>
          <w:szCs w:val="24"/>
        </w:rPr>
        <w:t>,</w:t>
      </w:r>
      <w:r w:rsidR="006D7614" w:rsidRPr="006D7614">
        <w:rPr>
          <w:rFonts w:ascii="Times New Roman" w:hAnsi="Times New Roman" w:cs="Times New Roman"/>
          <w:sz w:val="24"/>
          <w:szCs w:val="24"/>
        </w:rPr>
        <w:t xml:space="preserve"> </w:t>
      </w:r>
      <w:r w:rsidR="00BE478E">
        <w:rPr>
          <w:rFonts w:ascii="Times New Roman" w:hAnsi="Times New Roman" w:cs="Times New Roman"/>
          <w:sz w:val="24"/>
          <w:szCs w:val="24"/>
        </w:rPr>
        <w:t>but</w:t>
      </w:r>
      <w:proofErr w:type="gramEnd"/>
      <w:r w:rsidR="006D7614" w:rsidRPr="006D7614">
        <w:rPr>
          <w:rFonts w:ascii="Times New Roman" w:hAnsi="Times New Roman" w:cs="Times New Roman"/>
          <w:sz w:val="24"/>
          <w:szCs w:val="24"/>
        </w:rPr>
        <w:t xml:space="preserve"> </w:t>
      </w:r>
      <w:r>
        <w:rPr>
          <w:rFonts w:ascii="Times New Roman" w:hAnsi="Times New Roman" w:cs="Times New Roman"/>
          <w:sz w:val="24"/>
          <w:szCs w:val="24"/>
        </w:rPr>
        <w:t xml:space="preserve">was </w:t>
      </w:r>
      <w:r w:rsidR="000D3B80">
        <w:rPr>
          <w:rFonts w:ascii="Times New Roman" w:hAnsi="Times New Roman" w:cs="Times New Roman" w:hint="eastAsia"/>
          <w:sz w:val="24"/>
          <w:szCs w:val="24"/>
        </w:rPr>
        <w:t>joined</w:t>
      </w:r>
      <w:r w:rsidR="00BE478E">
        <w:rPr>
          <w:rFonts w:ascii="Times New Roman" w:hAnsi="Times New Roman" w:cs="Times New Roman"/>
          <w:sz w:val="24"/>
          <w:szCs w:val="24"/>
        </w:rPr>
        <w:t xml:space="preserve"> </w:t>
      </w:r>
      <w:r w:rsidR="006D7614" w:rsidRPr="006D7614">
        <w:rPr>
          <w:rFonts w:ascii="Times New Roman" w:hAnsi="Times New Roman" w:cs="Times New Roman"/>
          <w:sz w:val="24"/>
          <w:szCs w:val="24"/>
        </w:rPr>
        <w:t xml:space="preserve">by </w:t>
      </w:r>
      <w:r w:rsidR="00D37C45">
        <w:rPr>
          <w:rFonts w:ascii="Times New Roman" w:hAnsi="Times New Roman" w:cs="Times New Roman"/>
          <w:sz w:val="24"/>
          <w:szCs w:val="24"/>
        </w:rPr>
        <w:t>late</w:t>
      </w:r>
      <w:r>
        <w:rPr>
          <w:rFonts w:ascii="Times New Roman" w:hAnsi="Times New Roman" w:cs="Times New Roman"/>
          <w:sz w:val="24"/>
          <w:szCs w:val="24"/>
        </w:rPr>
        <w:t xml:space="preserve"> </w:t>
      </w:r>
      <w:r w:rsidR="004939B1">
        <w:rPr>
          <w:rFonts w:ascii="Times New Roman" w:hAnsi="Times New Roman" w:cs="Times New Roman"/>
          <w:sz w:val="24"/>
          <w:szCs w:val="24"/>
        </w:rPr>
        <w:t>eighteenth</w:t>
      </w:r>
      <w:r>
        <w:rPr>
          <w:rFonts w:ascii="Times New Roman" w:hAnsi="Times New Roman" w:cs="Times New Roman"/>
          <w:sz w:val="24"/>
          <w:szCs w:val="24"/>
        </w:rPr>
        <w:t>-</w:t>
      </w:r>
      <w:r w:rsidR="00D37C45">
        <w:rPr>
          <w:rFonts w:ascii="Times New Roman" w:hAnsi="Times New Roman" w:cs="Times New Roman"/>
          <w:sz w:val="24"/>
          <w:szCs w:val="24"/>
        </w:rPr>
        <w:t>century</w:t>
      </w:r>
      <w:r w:rsidR="00D37C45" w:rsidRPr="006D7614">
        <w:rPr>
          <w:rFonts w:ascii="Times New Roman" w:hAnsi="Times New Roman" w:cs="Times New Roman"/>
          <w:sz w:val="24"/>
          <w:szCs w:val="24"/>
        </w:rPr>
        <w:t xml:space="preserve"> </w:t>
      </w:r>
      <w:r w:rsidR="00AC4C65">
        <w:rPr>
          <w:rFonts w:ascii="Times New Roman" w:hAnsi="Times New Roman" w:cs="Times New Roman"/>
          <w:sz w:val="24"/>
          <w:szCs w:val="24"/>
        </w:rPr>
        <w:t>physicians</w:t>
      </w:r>
      <w:r w:rsidR="000D3B80">
        <w:rPr>
          <w:rFonts w:ascii="Times New Roman" w:hAnsi="Times New Roman" w:cs="Times New Roman"/>
          <w:sz w:val="24"/>
          <w:szCs w:val="24"/>
        </w:rPr>
        <w:t xml:space="preserve"> </w:t>
      </w:r>
      <w:r w:rsidR="006D7614" w:rsidRPr="006D7614">
        <w:rPr>
          <w:rFonts w:ascii="Times New Roman" w:hAnsi="Times New Roman" w:cs="Times New Roman"/>
          <w:sz w:val="24"/>
          <w:szCs w:val="24"/>
        </w:rPr>
        <w:t>who adopted a Cartesian framework assert</w:t>
      </w:r>
      <w:r>
        <w:rPr>
          <w:rFonts w:ascii="Times New Roman" w:hAnsi="Times New Roman" w:cs="Times New Roman"/>
          <w:sz w:val="24"/>
          <w:szCs w:val="24"/>
        </w:rPr>
        <w:t>ing</w:t>
      </w:r>
      <w:r w:rsidR="006D7614" w:rsidRPr="006D7614">
        <w:rPr>
          <w:rFonts w:ascii="Times New Roman" w:hAnsi="Times New Roman" w:cs="Times New Roman"/>
          <w:sz w:val="24"/>
          <w:szCs w:val="24"/>
        </w:rPr>
        <w:t xml:space="preserve"> an entire somatic basis for mental disease (Scull 1981:</w:t>
      </w:r>
      <w:r>
        <w:rPr>
          <w:rFonts w:ascii="Times New Roman" w:hAnsi="Times New Roman" w:cs="Times New Roman"/>
          <w:sz w:val="24"/>
          <w:szCs w:val="24"/>
        </w:rPr>
        <w:t xml:space="preserve"> </w:t>
      </w:r>
      <w:r w:rsidR="006D7614" w:rsidRPr="006D7614">
        <w:rPr>
          <w:rFonts w:ascii="Times New Roman" w:hAnsi="Times New Roman" w:cs="Times New Roman"/>
          <w:sz w:val="24"/>
          <w:szCs w:val="24"/>
        </w:rPr>
        <w:t xml:space="preserve">7-8). </w:t>
      </w:r>
    </w:p>
    <w:p w14:paraId="5E0E6E16" w14:textId="6973610C" w:rsidR="00FD3A9C" w:rsidRDefault="006D7614" w:rsidP="00841AE0">
      <w:pPr>
        <w:spacing w:line="360" w:lineRule="auto"/>
        <w:ind w:firstLine="426"/>
        <w:jc w:val="left"/>
        <w:rPr>
          <w:rFonts w:ascii="Times New Roman" w:hAnsi="Times New Roman" w:cs="Times New Roman"/>
          <w:sz w:val="24"/>
          <w:szCs w:val="24"/>
        </w:rPr>
      </w:pPr>
      <w:r w:rsidRPr="006D7614">
        <w:rPr>
          <w:rFonts w:ascii="Times New Roman" w:hAnsi="Times New Roman" w:cs="Times New Roman"/>
          <w:sz w:val="24"/>
          <w:szCs w:val="24"/>
        </w:rPr>
        <w:t xml:space="preserve">Despite the challenge to their professions, the significance of </w:t>
      </w:r>
      <w:proofErr w:type="spellStart"/>
      <w:r w:rsidRPr="006D7614">
        <w:rPr>
          <w:rFonts w:ascii="Times New Roman" w:hAnsi="Times New Roman" w:cs="Times New Roman"/>
          <w:sz w:val="24"/>
          <w:szCs w:val="24"/>
        </w:rPr>
        <w:t>Tuke’s</w:t>
      </w:r>
      <w:proofErr w:type="spellEnd"/>
      <w:r w:rsidRPr="006D7614">
        <w:rPr>
          <w:rFonts w:ascii="Times New Roman" w:hAnsi="Times New Roman" w:cs="Times New Roman"/>
          <w:sz w:val="24"/>
          <w:szCs w:val="24"/>
        </w:rPr>
        <w:t xml:space="preserve"> moral treatments </w:t>
      </w:r>
      <w:r w:rsidR="00C01BCD">
        <w:rPr>
          <w:rFonts w:ascii="Times New Roman" w:hAnsi="Times New Roman" w:cs="Times New Roman"/>
          <w:sz w:val="24"/>
          <w:szCs w:val="24"/>
        </w:rPr>
        <w:t>was recogni</w:t>
      </w:r>
      <w:r w:rsidR="004939B1">
        <w:rPr>
          <w:rFonts w:ascii="Times New Roman" w:hAnsi="Times New Roman" w:cs="Times New Roman"/>
          <w:sz w:val="24"/>
          <w:szCs w:val="24"/>
        </w:rPr>
        <w:t>z</w:t>
      </w:r>
      <w:r w:rsidR="00C01BCD">
        <w:rPr>
          <w:rFonts w:ascii="Times New Roman" w:hAnsi="Times New Roman" w:cs="Times New Roman"/>
          <w:sz w:val="24"/>
          <w:szCs w:val="24"/>
        </w:rPr>
        <w:t xml:space="preserve">ed </w:t>
      </w:r>
      <w:r w:rsidRPr="006D7614">
        <w:rPr>
          <w:rFonts w:ascii="Times New Roman" w:hAnsi="Times New Roman" w:cs="Times New Roman"/>
          <w:sz w:val="24"/>
          <w:szCs w:val="24"/>
        </w:rPr>
        <w:t xml:space="preserve">by many </w:t>
      </w:r>
      <w:r w:rsidR="003C5ED3">
        <w:rPr>
          <w:rFonts w:ascii="Times New Roman" w:hAnsi="Times New Roman" w:cs="Times New Roman"/>
          <w:sz w:val="24"/>
          <w:szCs w:val="24"/>
        </w:rPr>
        <w:t>pragmatic</w:t>
      </w:r>
      <w:r w:rsidRPr="006D7614">
        <w:rPr>
          <w:rFonts w:ascii="Times New Roman" w:hAnsi="Times New Roman" w:cs="Times New Roman"/>
          <w:sz w:val="24"/>
          <w:szCs w:val="24"/>
        </w:rPr>
        <w:t xml:space="preserve"> physicians</w:t>
      </w:r>
      <w:r w:rsidR="003C5ED3">
        <w:rPr>
          <w:rFonts w:ascii="Times New Roman" w:hAnsi="Times New Roman" w:cs="Times New Roman"/>
          <w:sz w:val="24"/>
          <w:szCs w:val="24"/>
        </w:rPr>
        <w:t xml:space="preserve"> in the </w:t>
      </w:r>
      <w:r w:rsidR="004939B1">
        <w:rPr>
          <w:rFonts w:ascii="Times New Roman" w:hAnsi="Times New Roman" w:cs="Times New Roman"/>
          <w:sz w:val="24"/>
          <w:szCs w:val="24"/>
        </w:rPr>
        <w:t xml:space="preserve">nineteenth </w:t>
      </w:r>
      <w:r w:rsidR="003C5ED3">
        <w:rPr>
          <w:rFonts w:ascii="Times New Roman" w:hAnsi="Times New Roman" w:cs="Times New Roman"/>
          <w:sz w:val="24"/>
          <w:szCs w:val="24"/>
        </w:rPr>
        <w:t>century</w:t>
      </w:r>
      <w:r w:rsidR="00EE59CC">
        <w:rPr>
          <w:rFonts w:ascii="Times New Roman" w:hAnsi="Times New Roman" w:cs="Times New Roman"/>
          <w:sz w:val="24"/>
          <w:szCs w:val="24"/>
        </w:rPr>
        <w:t>, although they did not</w:t>
      </w:r>
      <w:r w:rsidRPr="006D7614">
        <w:rPr>
          <w:rFonts w:ascii="Times New Roman" w:hAnsi="Times New Roman" w:cs="Times New Roman"/>
          <w:sz w:val="24"/>
          <w:szCs w:val="24"/>
        </w:rPr>
        <w:t xml:space="preserve"> abandon their own medical treatments</w:t>
      </w:r>
      <w:r w:rsidR="00C01BCD">
        <w:rPr>
          <w:rFonts w:ascii="Times New Roman" w:hAnsi="Times New Roman" w:cs="Times New Roman"/>
          <w:sz w:val="24"/>
          <w:szCs w:val="24"/>
        </w:rPr>
        <w:t>,</w:t>
      </w:r>
      <w:r w:rsidR="003C5ED3">
        <w:rPr>
          <w:rFonts w:ascii="Times New Roman" w:hAnsi="Times New Roman" w:cs="Times New Roman"/>
          <w:sz w:val="24"/>
          <w:szCs w:val="24"/>
        </w:rPr>
        <w:t xml:space="preserve"> </w:t>
      </w:r>
      <w:r w:rsidR="00C01BCD">
        <w:rPr>
          <w:rFonts w:ascii="Times New Roman" w:hAnsi="Times New Roman" w:cs="Times New Roman"/>
          <w:sz w:val="24"/>
          <w:szCs w:val="24"/>
        </w:rPr>
        <w:t xml:space="preserve">despite </w:t>
      </w:r>
      <w:r w:rsidR="003C5ED3">
        <w:rPr>
          <w:rFonts w:ascii="Times New Roman" w:hAnsi="Times New Roman" w:cs="Times New Roman"/>
          <w:sz w:val="24"/>
          <w:szCs w:val="24"/>
        </w:rPr>
        <w:t>accepting</w:t>
      </w:r>
      <w:r w:rsidR="00B43DE5">
        <w:rPr>
          <w:rFonts w:ascii="Times New Roman" w:hAnsi="Times New Roman" w:cs="Times New Roman"/>
          <w:sz w:val="24"/>
          <w:szCs w:val="24"/>
        </w:rPr>
        <w:t xml:space="preserve"> the</w:t>
      </w:r>
      <w:r w:rsidR="003C5ED3">
        <w:rPr>
          <w:rFonts w:ascii="Times New Roman" w:hAnsi="Times New Roman" w:cs="Times New Roman"/>
          <w:sz w:val="24"/>
          <w:szCs w:val="24"/>
        </w:rPr>
        <w:t xml:space="preserve"> theories and practices of</w:t>
      </w:r>
      <w:r w:rsidR="00862653">
        <w:rPr>
          <w:rFonts w:ascii="Times New Roman" w:hAnsi="Times New Roman" w:cs="Times New Roman"/>
          <w:sz w:val="24"/>
          <w:szCs w:val="24"/>
        </w:rPr>
        <w:t xml:space="preserve"> the</w:t>
      </w:r>
      <w:r w:rsidR="003C5ED3">
        <w:rPr>
          <w:rFonts w:ascii="Times New Roman" w:hAnsi="Times New Roman" w:cs="Times New Roman"/>
          <w:sz w:val="24"/>
          <w:szCs w:val="24"/>
        </w:rPr>
        <w:t xml:space="preserve"> moral treatment </w:t>
      </w:r>
      <w:r w:rsidRPr="006D7614">
        <w:rPr>
          <w:rFonts w:ascii="Times New Roman" w:hAnsi="Times New Roman" w:cs="Times New Roman"/>
          <w:sz w:val="24"/>
          <w:szCs w:val="24"/>
        </w:rPr>
        <w:t>(Bynum 1981:</w:t>
      </w:r>
      <w:r w:rsidR="00C01BCD">
        <w:rPr>
          <w:rFonts w:ascii="Times New Roman" w:hAnsi="Times New Roman" w:cs="Times New Roman"/>
          <w:sz w:val="24"/>
          <w:szCs w:val="24"/>
        </w:rPr>
        <w:t xml:space="preserve"> </w:t>
      </w:r>
      <w:r w:rsidRPr="006D7614">
        <w:rPr>
          <w:rFonts w:ascii="Times New Roman" w:hAnsi="Times New Roman" w:cs="Times New Roman"/>
          <w:sz w:val="24"/>
          <w:szCs w:val="24"/>
        </w:rPr>
        <w:t>44).</w:t>
      </w:r>
      <w:r w:rsidR="00A70DEC">
        <w:rPr>
          <w:rFonts w:ascii="Times New Roman" w:hAnsi="Times New Roman" w:cs="Times New Roman"/>
          <w:sz w:val="24"/>
          <w:szCs w:val="24"/>
        </w:rPr>
        <w:t xml:space="preserve"> </w:t>
      </w:r>
      <w:r w:rsidR="00B90246">
        <w:rPr>
          <w:rFonts w:ascii="Times New Roman" w:hAnsi="Times New Roman" w:cs="Times New Roman"/>
          <w:sz w:val="24"/>
          <w:szCs w:val="24"/>
        </w:rPr>
        <w:t>Apart from</w:t>
      </w:r>
      <w:r w:rsidR="004C3A38">
        <w:rPr>
          <w:rFonts w:ascii="Times New Roman" w:hAnsi="Times New Roman" w:cs="Times New Roman"/>
          <w:sz w:val="24"/>
          <w:szCs w:val="24"/>
        </w:rPr>
        <w:t xml:space="preserve"> these</w:t>
      </w:r>
      <w:r w:rsidR="00B90246">
        <w:rPr>
          <w:rFonts w:ascii="Times New Roman" w:hAnsi="Times New Roman" w:cs="Times New Roman"/>
          <w:sz w:val="24"/>
          <w:szCs w:val="24"/>
        </w:rPr>
        <w:t xml:space="preserve"> </w:t>
      </w:r>
      <w:r w:rsidR="005361A1">
        <w:rPr>
          <w:rFonts w:ascii="Times New Roman" w:hAnsi="Times New Roman" w:cs="Times New Roman"/>
          <w:sz w:val="24"/>
          <w:szCs w:val="24"/>
        </w:rPr>
        <w:t>theories and practices</w:t>
      </w:r>
      <w:r w:rsidR="00B90246">
        <w:rPr>
          <w:rFonts w:ascii="Times New Roman" w:hAnsi="Times New Roman" w:cs="Times New Roman"/>
          <w:sz w:val="24"/>
          <w:szCs w:val="24"/>
        </w:rPr>
        <w:t xml:space="preserve">, the architectural layout </w:t>
      </w:r>
      <w:r w:rsidR="00EA33E9">
        <w:rPr>
          <w:rFonts w:ascii="Times New Roman" w:hAnsi="Times New Roman" w:cs="Times New Roman"/>
          <w:sz w:val="24"/>
          <w:szCs w:val="24"/>
        </w:rPr>
        <w:t xml:space="preserve">of </w:t>
      </w:r>
      <w:r w:rsidR="00C01BCD">
        <w:rPr>
          <w:rFonts w:ascii="Times New Roman" w:hAnsi="Times New Roman" w:cs="Times New Roman"/>
          <w:sz w:val="24"/>
          <w:szCs w:val="24"/>
        </w:rPr>
        <w:t>t</w:t>
      </w:r>
      <w:r w:rsidR="00B90246">
        <w:rPr>
          <w:rFonts w:ascii="Times New Roman" w:hAnsi="Times New Roman" w:cs="Times New Roman"/>
          <w:sz w:val="24"/>
          <w:szCs w:val="24"/>
        </w:rPr>
        <w:t>he Retreat at York w</w:t>
      </w:r>
      <w:r w:rsidR="00315CD0">
        <w:rPr>
          <w:rFonts w:ascii="Times New Roman" w:hAnsi="Times New Roman" w:cs="Times New Roman"/>
          <w:sz w:val="24"/>
          <w:szCs w:val="24"/>
        </w:rPr>
        <w:t>as</w:t>
      </w:r>
      <w:r w:rsidR="00B90246">
        <w:rPr>
          <w:rFonts w:ascii="Times New Roman" w:hAnsi="Times New Roman" w:cs="Times New Roman"/>
          <w:sz w:val="24"/>
          <w:szCs w:val="24"/>
        </w:rPr>
        <w:t xml:space="preserve"> also advocated by</w:t>
      </w:r>
      <w:r w:rsidR="004439E7">
        <w:rPr>
          <w:rFonts w:ascii="Times New Roman" w:hAnsi="Times New Roman" w:cs="Times New Roman"/>
          <w:sz w:val="24"/>
          <w:szCs w:val="24"/>
        </w:rPr>
        <w:t xml:space="preserve"> </w:t>
      </w:r>
      <w:r w:rsidR="00A142AC">
        <w:rPr>
          <w:rFonts w:ascii="Times New Roman" w:hAnsi="Times New Roman" w:cs="Times New Roman"/>
          <w:sz w:val="24"/>
          <w:szCs w:val="24"/>
        </w:rPr>
        <w:t>many</w:t>
      </w:r>
      <w:r w:rsidR="004439E7">
        <w:rPr>
          <w:rFonts w:ascii="Times New Roman" w:hAnsi="Times New Roman" w:cs="Times New Roman"/>
          <w:sz w:val="24"/>
          <w:szCs w:val="24"/>
        </w:rPr>
        <w:t xml:space="preserve"> early</w:t>
      </w:r>
      <w:r w:rsidR="00C01BCD">
        <w:rPr>
          <w:rFonts w:ascii="Times New Roman" w:hAnsi="Times New Roman" w:cs="Times New Roman"/>
          <w:sz w:val="24"/>
          <w:szCs w:val="24"/>
        </w:rPr>
        <w:t xml:space="preserve"> </w:t>
      </w:r>
      <w:r w:rsidR="004939B1">
        <w:rPr>
          <w:rFonts w:ascii="Times New Roman" w:hAnsi="Times New Roman" w:cs="Times New Roman"/>
          <w:sz w:val="24"/>
          <w:szCs w:val="24"/>
        </w:rPr>
        <w:t>nineteenth</w:t>
      </w:r>
      <w:r w:rsidR="00C01BCD">
        <w:rPr>
          <w:rFonts w:ascii="Times New Roman" w:hAnsi="Times New Roman" w:cs="Times New Roman"/>
          <w:sz w:val="24"/>
          <w:szCs w:val="24"/>
        </w:rPr>
        <w:t>-</w:t>
      </w:r>
      <w:r w:rsidR="004439E7">
        <w:rPr>
          <w:rFonts w:ascii="Times New Roman" w:hAnsi="Times New Roman" w:cs="Times New Roman"/>
          <w:sz w:val="24"/>
          <w:szCs w:val="24"/>
        </w:rPr>
        <w:t>century</w:t>
      </w:r>
      <w:r w:rsidR="00B90246">
        <w:rPr>
          <w:rFonts w:ascii="Times New Roman" w:hAnsi="Times New Roman" w:cs="Times New Roman"/>
          <w:sz w:val="24"/>
          <w:szCs w:val="24"/>
        </w:rPr>
        <w:t xml:space="preserve"> </w:t>
      </w:r>
      <w:r w:rsidR="004439E7">
        <w:rPr>
          <w:rFonts w:ascii="Times New Roman" w:hAnsi="Times New Roman" w:cs="Times New Roman"/>
          <w:sz w:val="24"/>
          <w:szCs w:val="24"/>
        </w:rPr>
        <w:t>psychiatrists</w:t>
      </w:r>
      <w:r w:rsidR="00F10F72">
        <w:rPr>
          <w:rFonts w:ascii="Times New Roman" w:hAnsi="Times New Roman" w:cs="Times New Roman"/>
          <w:sz w:val="24"/>
          <w:szCs w:val="24"/>
        </w:rPr>
        <w:t xml:space="preserve"> and asylum architects</w:t>
      </w:r>
      <w:r w:rsidR="004439E7">
        <w:rPr>
          <w:rFonts w:ascii="Times New Roman" w:hAnsi="Times New Roman" w:cs="Times New Roman"/>
          <w:sz w:val="24"/>
          <w:szCs w:val="24"/>
        </w:rPr>
        <w:t xml:space="preserve"> as</w:t>
      </w:r>
      <w:r w:rsidR="008464DB">
        <w:rPr>
          <w:rFonts w:ascii="Times New Roman" w:hAnsi="Times New Roman" w:cs="Times New Roman"/>
          <w:sz w:val="24"/>
          <w:szCs w:val="24"/>
        </w:rPr>
        <w:t xml:space="preserve"> a</w:t>
      </w:r>
      <w:r w:rsidR="004439E7">
        <w:rPr>
          <w:rFonts w:ascii="Times New Roman" w:hAnsi="Times New Roman" w:cs="Times New Roman"/>
          <w:sz w:val="24"/>
          <w:szCs w:val="24"/>
        </w:rPr>
        <w:t xml:space="preserve"> </w:t>
      </w:r>
      <w:r w:rsidR="0035471C">
        <w:rPr>
          <w:rFonts w:ascii="Times New Roman" w:hAnsi="Times New Roman" w:cs="Times New Roman"/>
          <w:sz w:val="24"/>
          <w:szCs w:val="24"/>
        </w:rPr>
        <w:t xml:space="preserve">prototypical </w:t>
      </w:r>
      <w:r w:rsidR="00A051CC">
        <w:rPr>
          <w:rFonts w:ascii="Times New Roman" w:hAnsi="Times New Roman" w:cs="Times New Roman"/>
          <w:sz w:val="24"/>
          <w:szCs w:val="24"/>
        </w:rPr>
        <w:t>‘moral architecture’</w:t>
      </w:r>
      <w:r w:rsidR="008464DB">
        <w:rPr>
          <w:rFonts w:ascii="Times New Roman" w:hAnsi="Times New Roman" w:cs="Times New Roman"/>
          <w:sz w:val="24"/>
          <w:szCs w:val="24"/>
        </w:rPr>
        <w:t xml:space="preserve"> </w:t>
      </w:r>
      <w:r w:rsidR="004439E7">
        <w:rPr>
          <w:rFonts w:ascii="Times New Roman" w:hAnsi="Times New Roman" w:cs="Times New Roman"/>
          <w:sz w:val="24"/>
          <w:szCs w:val="24"/>
        </w:rPr>
        <w:t>for purpose-built public asylums</w:t>
      </w:r>
      <w:r w:rsidR="00552B0B">
        <w:rPr>
          <w:rFonts w:ascii="Times New Roman" w:hAnsi="Times New Roman" w:cs="Times New Roman"/>
          <w:sz w:val="24"/>
          <w:szCs w:val="24"/>
        </w:rPr>
        <w:t xml:space="preserve"> (Scull 1989)</w:t>
      </w:r>
      <w:r w:rsidR="002C6366">
        <w:rPr>
          <w:rFonts w:ascii="Times New Roman" w:hAnsi="Times New Roman" w:cs="Times New Roman"/>
          <w:sz w:val="24"/>
          <w:szCs w:val="24"/>
        </w:rPr>
        <w:t>.</w:t>
      </w:r>
      <w:r w:rsidR="004439E7">
        <w:rPr>
          <w:rFonts w:ascii="Times New Roman" w:hAnsi="Times New Roman" w:cs="Times New Roman"/>
          <w:sz w:val="24"/>
          <w:szCs w:val="24"/>
        </w:rPr>
        <w:t xml:space="preserve"> </w:t>
      </w:r>
      <w:r w:rsidR="00C14432">
        <w:rPr>
          <w:rFonts w:ascii="Times New Roman" w:hAnsi="Times New Roman" w:cs="Times New Roman"/>
          <w:sz w:val="24"/>
          <w:szCs w:val="24"/>
        </w:rPr>
        <w:t>Th</w:t>
      </w:r>
      <w:r w:rsidR="00C01BCD">
        <w:rPr>
          <w:rFonts w:ascii="Times New Roman" w:hAnsi="Times New Roman" w:cs="Times New Roman"/>
          <w:sz w:val="24"/>
          <w:szCs w:val="24"/>
        </w:rPr>
        <w:t>e</w:t>
      </w:r>
      <w:r w:rsidR="00C14432">
        <w:rPr>
          <w:rFonts w:ascii="Times New Roman" w:hAnsi="Times New Roman" w:cs="Times New Roman"/>
          <w:sz w:val="24"/>
          <w:szCs w:val="24"/>
        </w:rPr>
        <w:t xml:space="preserve"> prototypical architectural layout of </w:t>
      </w:r>
      <w:r w:rsidR="004F2B45">
        <w:rPr>
          <w:rFonts w:ascii="Times New Roman" w:hAnsi="Times New Roman" w:cs="Times New Roman"/>
          <w:sz w:val="24"/>
          <w:szCs w:val="24"/>
        </w:rPr>
        <w:t>T</w:t>
      </w:r>
      <w:r w:rsidR="00C14432">
        <w:rPr>
          <w:rFonts w:ascii="Times New Roman" w:hAnsi="Times New Roman" w:cs="Times New Roman"/>
          <w:sz w:val="24"/>
          <w:szCs w:val="24"/>
        </w:rPr>
        <w:t xml:space="preserve">he Retreat </w:t>
      </w:r>
      <w:r w:rsidR="00EF291D">
        <w:rPr>
          <w:rFonts w:ascii="Times New Roman" w:hAnsi="Times New Roman" w:cs="Times New Roman"/>
          <w:sz w:val="24"/>
          <w:szCs w:val="24"/>
        </w:rPr>
        <w:t>wa</w:t>
      </w:r>
      <w:r w:rsidR="00C14432">
        <w:rPr>
          <w:rFonts w:ascii="Times New Roman" w:hAnsi="Times New Roman" w:cs="Times New Roman"/>
          <w:sz w:val="24"/>
          <w:szCs w:val="24"/>
        </w:rPr>
        <w:t xml:space="preserve">s known as the ‘corridor plan’, and it </w:t>
      </w:r>
      <w:r w:rsidR="00C01BCD">
        <w:rPr>
          <w:rFonts w:ascii="Times New Roman" w:hAnsi="Times New Roman" w:cs="Times New Roman"/>
          <w:sz w:val="24"/>
          <w:szCs w:val="24"/>
        </w:rPr>
        <w:t xml:space="preserve">was </w:t>
      </w:r>
      <w:r w:rsidR="00C14432">
        <w:rPr>
          <w:rFonts w:ascii="Times New Roman" w:hAnsi="Times New Roman" w:cs="Times New Roman"/>
          <w:sz w:val="24"/>
          <w:szCs w:val="24"/>
        </w:rPr>
        <w:t xml:space="preserve">adopted by </w:t>
      </w:r>
      <w:r w:rsidR="00E67389">
        <w:rPr>
          <w:rFonts w:ascii="Times New Roman" w:hAnsi="Times New Roman" w:cs="Times New Roman"/>
          <w:sz w:val="24"/>
          <w:szCs w:val="24"/>
        </w:rPr>
        <w:t xml:space="preserve">the </w:t>
      </w:r>
      <w:proofErr w:type="gramStart"/>
      <w:r w:rsidR="00C14432">
        <w:rPr>
          <w:rFonts w:ascii="Times New Roman" w:hAnsi="Times New Roman" w:cs="Times New Roman"/>
          <w:sz w:val="24"/>
          <w:szCs w:val="24"/>
        </w:rPr>
        <w:t>Oxford county</w:t>
      </w:r>
      <w:proofErr w:type="gramEnd"/>
      <w:r w:rsidR="00C14432">
        <w:rPr>
          <w:rFonts w:ascii="Times New Roman" w:hAnsi="Times New Roman" w:cs="Times New Roman"/>
          <w:sz w:val="24"/>
          <w:szCs w:val="24"/>
        </w:rPr>
        <w:t xml:space="preserve"> asylum (Littlemore hospital), </w:t>
      </w:r>
      <w:r w:rsidR="00C14432" w:rsidRPr="008006BC">
        <w:rPr>
          <w:rFonts w:ascii="Times New Roman" w:hAnsi="Times New Roman" w:cs="Times New Roman"/>
          <w:sz w:val="24"/>
          <w:szCs w:val="24"/>
        </w:rPr>
        <w:t xml:space="preserve">Nottingham </w:t>
      </w:r>
      <w:r w:rsidR="00C14432">
        <w:rPr>
          <w:rFonts w:ascii="Times New Roman" w:hAnsi="Times New Roman" w:cs="Times New Roman"/>
          <w:sz w:val="24"/>
          <w:szCs w:val="24"/>
        </w:rPr>
        <w:t>a</w:t>
      </w:r>
      <w:r w:rsidR="00C14432" w:rsidRPr="008006BC">
        <w:rPr>
          <w:rFonts w:ascii="Times New Roman" w:hAnsi="Times New Roman" w:cs="Times New Roman"/>
          <w:sz w:val="24"/>
          <w:szCs w:val="24"/>
        </w:rPr>
        <w:t>sylum</w:t>
      </w:r>
      <w:r w:rsidR="00C14432">
        <w:rPr>
          <w:rFonts w:ascii="Times New Roman" w:hAnsi="Times New Roman" w:cs="Times New Roman"/>
          <w:sz w:val="24"/>
          <w:szCs w:val="24"/>
        </w:rPr>
        <w:t xml:space="preserve">, </w:t>
      </w:r>
      <w:r w:rsidR="00C14432" w:rsidRPr="008006BC">
        <w:rPr>
          <w:rFonts w:ascii="Times New Roman" w:hAnsi="Times New Roman" w:cs="Times New Roman"/>
          <w:sz w:val="24"/>
          <w:szCs w:val="24"/>
        </w:rPr>
        <w:t xml:space="preserve">Lancaster </w:t>
      </w:r>
      <w:r w:rsidR="00C14432">
        <w:rPr>
          <w:rFonts w:ascii="Times New Roman" w:hAnsi="Times New Roman" w:cs="Times New Roman"/>
          <w:sz w:val="24"/>
          <w:szCs w:val="24"/>
        </w:rPr>
        <w:t>a</w:t>
      </w:r>
      <w:r w:rsidR="00C14432" w:rsidRPr="008006BC">
        <w:rPr>
          <w:rFonts w:ascii="Times New Roman" w:hAnsi="Times New Roman" w:cs="Times New Roman"/>
          <w:sz w:val="24"/>
          <w:szCs w:val="24"/>
        </w:rPr>
        <w:t>sylum</w:t>
      </w:r>
      <w:r w:rsidR="00C14432">
        <w:rPr>
          <w:rFonts w:ascii="Times New Roman" w:hAnsi="Times New Roman" w:cs="Times New Roman"/>
          <w:sz w:val="24"/>
          <w:szCs w:val="24"/>
        </w:rPr>
        <w:t xml:space="preserve">, </w:t>
      </w:r>
      <w:r w:rsidR="00C14432" w:rsidRPr="00234517">
        <w:rPr>
          <w:rFonts w:ascii="Times New Roman" w:hAnsi="Times New Roman" w:cs="Times New Roman"/>
          <w:sz w:val="24"/>
          <w:szCs w:val="24"/>
        </w:rPr>
        <w:t xml:space="preserve">Wakefield </w:t>
      </w:r>
      <w:r w:rsidR="00C14432">
        <w:rPr>
          <w:rFonts w:ascii="Times New Roman" w:hAnsi="Times New Roman" w:cs="Times New Roman"/>
          <w:sz w:val="24"/>
          <w:szCs w:val="24"/>
        </w:rPr>
        <w:t>asylum, London Hanwell asylum, and others</w:t>
      </w:r>
      <w:r w:rsidR="004E2006">
        <w:rPr>
          <w:rFonts w:ascii="Times New Roman" w:hAnsi="Times New Roman" w:cs="Times New Roman"/>
          <w:sz w:val="24"/>
          <w:szCs w:val="24"/>
        </w:rPr>
        <w:t xml:space="preserve"> (Taylor 1991).</w:t>
      </w:r>
      <w:r w:rsidR="00146B41">
        <w:rPr>
          <w:rFonts w:ascii="Times New Roman" w:hAnsi="Times New Roman" w:cs="Times New Roman"/>
          <w:sz w:val="24"/>
          <w:szCs w:val="24"/>
        </w:rPr>
        <w:t xml:space="preserve"> Potentially following the advice </w:t>
      </w:r>
      <w:r w:rsidR="00C01BCD">
        <w:rPr>
          <w:rFonts w:ascii="Times New Roman" w:hAnsi="Times New Roman" w:cs="Times New Roman"/>
          <w:sz w:val="24"/>
          <w:szCs w:val="24"/>
        </w:rPr>
        <w:t xml:space="preserve">of </w:t>
      </w:r>
      <w:proofErr w:type="spellStart"/>
      <w:r w:rsidR="00146B41">
        <w:rPr>
          <w:rFonts w:ascii="Times New Roman" w:hAnsi="Times New Roman" w:cs="Times New Roman"/>
          <w:sz w:val="24"/>
          <w:szCs w:val="24"/>
        </w:rPr>
        <w:t>Tuke</w:t>
      </w:r>
      <w:proofErr w:type="spellEnd"/>
      <w:r w:rsidR="00146B41">
        <w:rPr>
          <w:rFonts w:ascii="Times New Roman" w:hAnsi="Times New Roman" w:cs="Times New Roman"/>
          <w:sz w:val="24"/>
          <w:szCs w:val="24"/>
        </w:rPr>
        <w:t xml:space="preserve"> and the Commissioners of Lunacy</w:t>
      </w:r>
      <w:r w:rsidR="00432ED6">
        <w:rPr>
          <w:rFonts w:ascii="Times New Roman" w:hAnsi="Times New Roman" w:cs="Times New Roman"/>
          <w:sz w:val="24"/>
          <w:szCs w:val="24"/>
        </w:rPr>
        <w:t xml:space="preserve"> on the proper size of an asylum</w:t>
      </w:r>
      <w:r w:rsidR="00146B41">
        <w:rPr>
          <w:rFonts w:ascii="Times New Roman" w:hAnsi="Times New Roman" w:cs="Times New Roman"/>
          <w:sz w:val="24"/>
          <w:szCs w:val="24"/>
        </w:rPr>
        <w:t xml:space="preserve">, </w:t>
      </w:r>
      <w:r w:rsidR="00C01BCD">
        <w:rPr>
          <w:rFonts w:ascii="Times New Roman" w:hAnsi="Times New Roman" w:cs="Times New Roman"/>
          <w:sz w:val="24"/>
          <w:szCs w:val="24"/>
        </w:rPr>
        <w:t xml:space="preserve">the </w:t>
      </w:r>
      <w:r w:rsidR="004E2006">
        <w:rPr>
          <w:rFonts w:ascii="Times New Roman" w:hAnsi="Times New Roman" w:cs="Times New Roman"/>
          <w:sz w:val="24"/>
          <w:szCs w:val="24"/>
        </w:rPr>
        <w:t>Nottingham a</w:t>
      </w:r>
      <w:r w:rsidR="004E2006" w:rsidRPr="00A26F79">
        <w:rPr>
          <w:rFonts w:ascii="Times New Roman" w:hAnsi="Times New Roman" w:cs="Times New Roman"/>
          <w:sz w:val="24"/>
          <w:szCs w:val="24"/>
        </w:rPr>
        <w:t>rchitect</w:t>
      </w:r>
      <w:r w:rsidR="004E2006">
        <w:rPr>
          <w:rFonts w:ascii="Times New Roman" w:hAnsi="Times New Roman" w:cs="Times New Roman"/>
          <w:sz w:val="24"/>
          <w:szCs w:val="24"/>
        </w:rPr>
        <w:t xml:space="preserve"> </w:t>
      </w:r>
      <w:r w:rsidR="004E2006" w:rsidRPr="00A26F79">
        <w:rPr>
          <w:rFonts w:ascii="Times New Roman" w:hAnsi="Times New Roman" w:cs="Times New Roman"/>
          <w:sz w:val="24"/>
          <w:szCs w:val="24"/>
        </w:rPr>
        <w:t>Robert N. Clark</w:t>
      </w:r>
      <w:r w:rsidR="004E2006">
        <w:rPr>
          <w:rFonts w:ascii="Times New Roman" w:hAnsi="Times New Roman" w:cs="Times New Roman"/>
          <w:sz w:val="24"/>
          <w:szCs w:val="24"/>
        </w:rPr>
        <w:t xml:space="preserve"> limited the size of </w:t>
      </w:r>
      <w:r w:rsidR="00146B41">
        <w:rPr>
          <w:rFonts w:ascii="Times New Roman" w:hAnsi="Times New Roman" w:cs="Times New Roman"/>
          <w:sz w:val="24"/>
          <w:szCs w:val="24"/>
        </w:rPr>
        <w:t xml:space="preserve">Littlemore </w:t>
      </w:r>
      <w:r w:rsidR="00C01BCD">
        <w:rPr>
          <w:rFonts w:ascii="Times New Roman" w:hAnsi="Times New Roman" w:cs="Times New Roman"/>
          <w:sz w:val="24"/>
          <w:szCs w:val="24"/>
        </w:rPr>
        <w:t>to</w:t>
      </w:r>
      <w:r w:rsidR="00A2280C">
        <w:rPr>
          <w:rFonts w:ascii="Times New Roman" w:hAnsi="Times New Roman" w:cs="Times New Roman"/>
          <w:sz w:val="24"/>
          <w:szCs w:val="24"/>
        </w:rPr>
        <w:t xml:space="preserve"> </w:t>
      </w:r>
      <w:r w:rsidR="00146B41">
        <w:rPr>
          <w:rFonts w:ascii="Times New Roman" w:hAnsi="Times New Roman" w:cs="Times New Roman"/>
          <w:sz w:val="24"/>
          <w:szCs w:val="24"/>
        </w:rPr>
        <w:t>120 beds</w:t>
      </w:r>
      <w:r w:rsidR="004E2006">
        <w:rPr>
          <w:rFonts w:ascii="Times New Roman" w:hAnsi="Times New Roman" w:cs="Times New Roman"/>
          <w:sz w:val="24"/>
          <w:szCs w:val="24"/>
        </w:rPr>
        <w:t xml:space="preserve"> (</w:t>
      </w:r>
      <w:proofErr w:type="spellStart"/>
      <w:r w:rsidR="004E2006" w:rsidRPr="00D160F6">
        <w:rPr>
          <w:rFonts w:ascii="Times New Roman" w:hAnsi="Times New Roman" w:cs="Times New Roman"/>
          <w:sz w:val="24"/>
          <w:szCs w:val="24"/>
        </w:rPr>
        <w:t>Yorston</w:t>
      </w:r>
      <w:proofErr w:type="spellEnd"/>
      <w:r w:rsidR="004E2006">
        <w:rPr>
          <w:rFonts w:ascii="Times New Roman" w:hAnsi="Times New Roman" w:cs="Times New Roman"/>
          <w:sz w:val="24"/>
          <w:szCs w:val="24"/>
        </w:rPr>
        <w:t xml:space="preserve"> and </w:t>
      </w:r>
      <w:r w:rsidR="004E2006" w:rsidRPr="00D160F6">
        <w:rPr>
          <w:rFonts w:ascii="Times New Roman" w:hAnsi="Times New Roman" w:cs="Times New Roman"/>
          <w:sz w:val="24"/>
          <w:szCs w:val="24"/>
        </w:rPr>
        <w:t>Haw</w:t>
      </w:r>
      <w:r w:rsidR="004E2006">
        <w:rPr>
          <w:rFonts w:ascii="Times New Roman" w:hAnsi="Times New Roman" w:cs="Times New Roman"/>
          <w:sz w:val="24"/>
          <w:szCs w:val="24"/>
        </w:rPr>
        <w:t xml:space="preserve"> 2005</w:t>
      </w:r>
      <w:r w:rsidR="008C4503">
        <w:rPr>
          <w:rFonts w:ascii="Times New Roman" w:hAnsi="Times New Roman" w:cs="Times New Roman"/>
          <w:sz w:val="24"/>
          <w:szCs w:val="24"/>
        </w:rPr>
        <w:t>).</w:t>
      </w:r>
    </w:p>
    <w:p w14:paraId="52DA8256" w14:textId="748BCF59" w:rsidR="00DD7C80" w:rsidRDefault="00FD3A9C" w:rsidP="00841AE0">
      <w:pPr>
        <w:spacing w:line="360" w:lineRule="auto"/>
        <w:ind w:firstLine="426"/>
        <w:jc w:val="left"/>
        <w:rPr>
          <w:rFonts w:ascii="Times New Roman" w:hAnsi="Times New Roman" w:cs="Times New Roman"/>
          <w:sz w:val="24"/>
          <w:szCs w:val="24"/>
        </w:rPr>
      </w:pPr>
      <w:bookmarkStart w:id="1" w:name="_Hlk60261340"/>
      <w:r>
        <w:rPr>
          <w:rFonts w:ascii="Times New Roman" w:hAnsi="Times New Roman" w:cs="Times New Roman"/>
          <w:sz w:val="24"/>
          <w:szCs w:val="24"/>
        </w:rPr>
        <w:lastRenderedPageBreak/>
        <w:t xml:space="preserve">Floorplans of </w:t>
      </w:r>
      <w:r w:rsidR="00A46165">
        <w:rPr>
          <w:rFonts w:ascii="Times New Roman" w:hAnsi="Times New Roman" w:cs="Times New Roman"/>
          <w:sz w:val="24"/>
          <w:szCs w:val="24"/>
        </w:rPr>
        <w:t>T</w:t>
      </w:r>
      <w:r>
        <w:rPr>
          <w:rFonts w:ascii="Times New Roman" w:hAnsi="Times New Roman" w:cs="Times New Roman"/>
          <w:sz w:val="24"/>
          <w:szCs w:val="24"/>
        </w:rPr>
        <w:t>he Retreat are displayed on page</w:t>
      </w:r>
      <w:r w:rsidR="00C01BCD">
        <w:rPr>
          <w:rFonts w:ascii="Times New Roman" w:hAnsi="Times New Roman" w:cs="Times New Roman"/>
          <w:sz w:val="24"/>
          <w:szCs w:val="24"/>
        </w:rPr>
        <w:t>s</w:t>
      </w:r>
      <w:r>
        <w:rPr>
          <w:rFonts w:ascii="Times New Roman" w:hAnsi="Times New Roman" w:cs="Times New Roman"/>
          <w:sz w:val="24"/>
          <w:szCs w:val="24"/>
        </w:rPr>
        <w:t xml:space="preserve"> 95 and 102 </w:t>
      </w:r>
      <w:r w:rsidR="00C01BCD">
        <w:rPr>
          <w:rFonts w:ascii="Times New Roman" w:hAnsi="Times New Roman" w:cs="Times New Roman"/>
          <w:sz w:val="24"/>
          <w:szCs w:val="24"/>
        </w:rPr>
        <w:t xml:space="preserve">of </w:t>
      </w:r>
      <w:r w:rsidR="00313D45">
        <w:rPr>
          <w:rFonts w:ascii="Times New Roman" w:hAnsi="Times New Roman" w:cs="Times New Roman"/>
          <w:sz w:val="24"/>
          <w:szCs w:val="24"/>
        </w:rPr>
        <w:t xml:space="preserve">Samuel </w:t>
      </w:r>
      <w:proofErr w:type="spellStart"/>
      <w:r>
        <w:rPr>
          <w:rFonts w:ascii="Times New Roman" w:hAnsi="Times New Roman" w:cs="Times New Roman"/>
          <w:sz w:val="24"/>
          <w:szCs w:val="24"/>
        </w:rPr>
        <w:t>Tuke’s</w:t>
      </w:r>
      <w:proofErr w:type="spellEnd"/>
      <w:r>
        <w:rPr>
          <w:rFonts w:ascii="Times New Roman" w:hAnsi="Times New Roman" w:cs="Times New Roman"/>
          <w:sz w:val="24"/>
          <w:szCs w:val="24"/>
        </w:rPr>
        <w:t xml:space="preserve"> book</w:t>
      </w:r>
      <w:r w:rsidR="00C01BCD">
        <w:rPr>
          <w:rFonts w:ascii="Times New Roman" w:hAnsi="Times New Roman" w:cs="Times New Roman"/>
          <w:sz w:val="24"/>
          <w:szCs w:val="24"/>
        </w:rPr>
        <w:t>,</w:t>
      </w:r>
      <w:r>
        <w:rPr>
          <w:rFonts w:ascii="Times New Roman" w:hAnsi="Times New Roman" w:cs="Times New Roman"/>
          <w:sz w:val="24"/>
          <w:szCs w:val="24"/>
        </w:rPr>
        <w:t xml:space="preserve"> published in 1813. </w:t>
      </w:r>
      <w:r w:rsidR="00C01BCD">
        <w:rPr>
          <w:rFonts w:ascii="Times New Roman" w:hAnsi="Times New Roman" w:cs="Times New Roman"/>
          <w:kern w:val="0"/>
          <w:sz w:val="24"/>
          <w:szCs w:val="24"/>
        </w:rPr>
        <w:t>P</w:t>
      </w:r>
      <w:r w:rsidR="00604D40">
        <w:rPr>
          <w:rFonts w:ascii="Times New Roman" w:hAnsi="Times New Roman" w:cs="Times New Roman"/>
          <w:kern w:val="0"/>
          <w:sz w:val="24"/>
          <w:szCs w:val="24"/>
        </w:rPr>
        <w:t xml:space="preserve">atient bedrooms were </w:t>
      </w:r>
      <w:r w:rsidR="00C01BCD">
        <w:rPr>
          <w:rFonts w:ascii="Times New Roman" w:hAnsi="Times New Roman" w:cs="Times New Roman"/>
          <w:kern w:val="0"/>
          <w:sz w:val="24"/>
          <w:szCs w:val="24"/>
        </w:rPr>
        <w:t>situated al</w:t>
      </w:r>
      <w:r w:rsidR="00604D40">
        <w:rPr>
          <w:rFonts w:ascii="Times New Roman" w:hAnsi="Times New Roman" w:cs="Times New Roman"/>
          <w:kern w:val="0"/>
          <w:sz w:val="24"/>
          <w:szCs w:val="24"/>
        </w:rPr>
        <w:t>on</w:t>
      </w:r>
      <w:r w:rsidR="00C01BCD">
        <w:rPr>
          <w:rFonts w:ascii="Times New Roman" w:hAnsi="Times New Roman" w:cs="Times New Roman"/>
          <w:kern w:val="0"/>
          <w:sz w:val="24"/>
          <w:szCs w:val="24"/>
        </w:rPr>
        <w:t>g</w:t>
      </w:r>
      <w:r w:rsidR="00604D40">
        <w:rPr>
          <w:rFonts w:ascii="Times New Roman" w:hAnsi="Times New Roman" w:cs="Times New Roman"/>
          <w:kern w:val="0"/>
          <w:sz w:val="24"/>
          <w:szCs w:val="24"/>
        </w:rPr>
        <w:t xml:space="preserve"> a long corridor</w:t>
      </w:r>
      <w:r w:rsidR="00C01BCD">
        <w:rPr>
          <w:rFonts w:ascii="Times New Roman" w:hAnsi="Times New Roman" w:cs="Times New Roman"/>
          <w:kern w:val="0"/>
          <w:sz w:val="24"/>
          <w:szCs w:val="24"/>
        </w:rPr>
        <w:t>, at the centre of which were</w:t>
      </w:r>
      <w:r w:rsidR="00604D40">
        <w:rPr>
          <w:rFonts w:ascii="Times New Roman" w:hAnsi="Times New Roman" w:cs="Times New Roman"/>
          <w:kern w:val="0"/>
          <w:sz w:val="24"/>
          <w:szCs w:val="24"/>
        </w:rPr>
        <w:t xml:space="preserve"> </w:t>
      </w:r>
      <w:r w:rsidR="00C01BCD">
        <w:rPr>
          <w:rFonts w:ascii="Times New Roman" w:hAnsi="Times New Roman" w:cs="Times New Roman"/>
          <w:kern w:val="0"/>
          <w:sz w:val="24"/>
          <w:szCs w:val="24"/>
        </w:rPr>
        <w:t>c</w:t>
      </w:r>
      <w:r w:rsidR="00604D40">
        <w:rPr>
          <w:rFonts w:ascii="Times New Roman" w:hAnsi="Times New Roman" w:cs="Times New Roman"/>
          <w:kern w:val="0"/>
          <w:sz w:val="24"/>
          <w:szCs w:val="24"/>
        </w:rPr>
        <w:t xml:space="preserve">ommunal areas and staff bedrooms. There was a clear separation of </w:t>
      </w:r>
      <w:r w:rsidR="00C01BCD">
        <w:rPr>
          <w:rFonts w:ascii="Times New Roman" w:hAnsi="Times New Roman" w:cs="Times New Roman"/>
          <w:kern w:val="0"/>
          <w:sz w:val="24"/>
          <w:szCs w:val="24"/>
        </w:rPr>
        <w:t xml:space="preserve">the </w:t>
      </w:r>
      <w:r w:rsidR="00604D40">
        <w:rPr>
          <w:rFonts w:ascii="Times New Roman" w:hAnsi="Times New Roman" w:cs="Times New Roman"/>
          <w:kern w:val="0"/>
          <w:sz w:val="24"/>
          <w:szCs w:val="24"/>
        </w:rPr>
        <w:t xml:space="preserve">sexes: the ground floor had bedrooms for male patients only, while </w:t>
      </w:r>
      <w:r w:rsidR="00C01BCD">
        <w:rPr>
          <w:rFonts w:ascii="Times New Roman" w:hAnsi="Times New Roman" w:cs="Times New Roman"/>
          <w:kern w:val="0"/>
          <w:sz w:val="24"/>
          <w:szCs w:val="24"/>
        </w:rPr>
        <w:t xml:space="preserve">the </w:t>
      </w:r>
      <w:r w:rsidR="00604D40">
        <w:rPr>
          <w:rFonts w:ascii="Times New Roman" w:hAnsi="Times New Roman" w:cs="Times New Roman"/>
          <w:kern w:val="0"/>
          <w:sz w:val="24"/>
          <w:szCs w:val="24"/>
        </w:rPr>
        <w:t xml:space="preserve">bedrooms on the floor </w:t>
      </w:r>
      <w:r w:rsidR="00C01BCD">
        <w:rPr>
          <w:rFonts w:ascii="Times New Roman" w:hAnsi="Times New Roman" w:cs="Times New Roman"/>
          <w:kern w:val="0"/>
          <w:sz w:val="24"/>
          <w:szCs w:val="24"/>
        </w:rPr>
        <w:t xml:space="preserve">above </w:t>
      </w:r>
      <w:r w:rsidR="00604D40">
        <w:rPr>
          <w:rFonts w:ascii="Times New Roman" w:hAnsi="Times New Roman" w:cs="Times New Roman"/>
          <w:kern w:val="0"/>
          <w:sz w:val="24"/>
          <w:szCs w:val="24"/>
        </w:rPr>
        <w:t xml:space="preserve">were mainly for females, except for one gallery </w:t>
      </w:r>
      <w:r w:rsidR="00C01BCD">
        <w:rPr>
          <w:rFonts w:ascii="Times New Roman" w:hAnsi="Times New Roman" w:cs="Times New Roman"/>
          <w:kern w:val="0"/>
          <w:sz w:val="24"/>
          <w:szCs w:val="24"/>
        </w:rPr>
        <w:t xml:space="preserve">at </w:t>
      </w:r>
      <w:r w:rsidR="00604D40">
        <w:rPr>
          <w:rFonts w:ascii="Times New Roman" w:hAnsi="Times New Roman" w:cs="Times New Roman"/>
          <w:kern w:val="0"/>
          <w:sz w:val="24"/>
          <w:szCs w:val="24"/>
        </w:rPr>
        <w:t xml:space="preserve">the east end. The large area in front of the building for outdoor activities was also </w:t>
      </w:r>
      <w:r w:rsidR="00313D45">
        <w:rPr>
          <w:rFonts w:ascii="Times New Roman" w:hAnsi="Times New Roman" w:cs="Times New Roman"/>
          <w:kern w:val="0"/>
          <w:sz w:val="24"/>
          <w:szCs w:val="24"/>
        </w:rPr>
        <w:t>divided</w:t>
      </w:r>
      <w:r w:rsidR="00604D40">
        <w:rPr>
          <w:rFonts w:ascii="Times New Roman" w:hAnsi="Times New Roman" w:cs="Times New Roman"/>
          <w:kern w:val="0"/>
          <w:sz w:val="24"/>
          <w:szCs w:val="24"/>
        </w:rPr>
        <w:t xml:space="preserve"> into male courts and female courts by a long central pathway. Apparently, </w:t>
      </w:r>
      <w:r w:rsidR="00B4575F">
        <w:rPr>
          <w:rFonts w:ascii="Times New Roman" w:hAnsi="Times New Roman" w:cs="Times New Roman"/>
          <w:kern w:val="0"/>
          <w:sz w:val="24"/>
          <w:szCs w:val="24"/>
        </w:rPr>
        <w:t>T</w:t>
      </w:r>
      <w:r w:rsidR="00F3147E">
        <w:rPr>
          <w:rFonts w:ascii="Times New Roman" w:hAnsi="Times New Roman" w:cs="Times New Roman"/>
          <w:kern w:val="0"/>
          <w:sz w:val="24"/>
          <w:szCs w:val="24"/>
        </w:rPr>
        <w:t>he Retreat</w:t>
      </w:r>
      <w:r w:rsidR="00604D40">
        <w:rPr>
          <w:rFonts w:ascii="Times New Roman" w:hAnsi="Times New Roman" w:cs="Times New Roman"/>
          <w:kern w:val="0"/>
          <w:sz w:val="24"/>
          <w:szCs w:val="24"/>
        </w:rPr>
        <w:t xml:space="preserve"> </w:t>
      </w:r>
      <w:r w:rsidR="00C01BCD">
        <w:rPr>
          <w:rFonts w:ascii="Times New Roman" w:hAnsi="Times New Roman" w:cs="Times New Roman"/>
          <w:kern w:val="0"/>
          <w:sz w:val="24"/>
          <w:szCs w:val="24"/>
        </w:rPr>
        <w:t xml:space="preserve">had </w:t>
      </w:r>
      <w:proofErr w:type="gramStart"/>
      <w:r w:rsidR="00604D40">
        <w:rPr>
          <w:rFonts w:ascii="Times New Roman" w:hAnsi="Times New Roman" w:cs="Times New Roman"/>
          <w:kern w:val="0"/>
          <w:sz w:val="24"/>
          <w:szCs w:val="24"/>
        </w:rPr>
        <w:t>a</w:t>
      </w:r>
      <w:r w:rsidR="0067721B">
        <w:rPr>
          <w:rFonts w:ascii="Times New Roman" w:hAnsi="Times New Roman" w:cs="Times New Roman"/>
          <w:kern w:val="0"/>
          <w:sz w:val="24"/>
          <w:szCs w:val="24"/>
        </w:rPr>
        <w:t xml:space="preserve"> very small</w:t>
      </w:r>
      <w:proofErr w:type="gramEnd"/>
      <w:r w:rsidR="00604D40">
        <w:rPr>
          <w:rFonts w:ascii="Times New Roman" w:hAnsi="Times New Roman" w:cs="Times New Roman"/>
          <w:kern w:val="0"/>
          <w:sz w:val="24"/>
          <w:szCs w:val="24"/>
        </w:rPr>
        <w:t xml:space="preserve"> corridor</w:t>
      </w:r>
      <w:r w:rsidR="00C01BCD">
        <w:rPr>
          <w:rFonts w:ascii="Times New Roman" w:hAnsi="Times New Roman" w:cs="Times New Roman"/>
          <w:kern w:val="0"/>
          <w:sz w:val="24"/>
          <w:szCs w:val="24"/>
        </w:rPr>
        <w:t xml:space="preserve"> </w:t>
      </w:r>
      <w:r w:rsidR="00604D40">
        <w:rPr>
          <w:rFonts w:ascii="Times New Roman" w:hAnsi="Times New Roman" w:cs="Times New Roman"/>
          <w:kern w:val="0"/>
          <w:sz w:val="24"/>
          <w:szCs w:val="24"/>
        </w:rPr>
        <w:t>plan</w:t>
      </w:r>
      <w:r w:rsidR="0067721B">
        <w:rPr>
          <w:rFonts w:ascii="Times New Roman" w:hAnsi="Times New Roman" w:cs="Times New Roman"/>
          <w:kern w:val="0"/>
          <w:sz w:val="24"/>
          <w:szCs w:val="24"/>
        </w:rPr>
        <w:t>: b</w:t>
      </w:r>
      <w:r w:rsidR="00604D40">
        <w:rPr>
          <w:rFonts w:ascii="Times New Roman" w:hAnsi="Times New Roman" w:cs="Times New Roman"/>
          <w:kern w:val="0"/>
          <w:sz w:val="24"/>
          <w:szCs w:val="24"/>
        </w:rPr>
        <w:t xml:space="preserve">y the time </w:t>
      </w:r>
      <w:proofErr w:type="spellStart"/>
      <w:r w:rsidR="00604D40">
        <w:rPr>
          <w:rFonts w:ascii="Times New Roman" w:hAnsi="Times New Roman" w:cs="Times New Roman"/>
          <w:kern w:val="0"/>
          <w:sz w:val="24"/>
          <w:szCs w:val="24"/>
        </w:rPr>
        <w:t>Tuke</w:t>
      </w:r>
      <w:proofErr w:type="spellEnd"/>
      <w:r w:rsidR="00604D40">
        <w:rPr>
          <w:rFonts w:ascii="Times New Roman" w:hAnsi="Times New Roman" w:cs="Times New Roman"/>
          <w:kern w:val="0"/>
          <w:sz w:val="24"/>
          <w:szCs w:val="24"/>
        </w:rPr>
        <w:t xml:space="preserve"> wrote his book, </w:t>
      </w:r>
      <w:r w:rsidR="0067721B">
        <w:rPr>
          <w:rFonts w:ascii="Times New Roman" w:hAnsi="Times New Roman" w:cs="Times New Roman"/>
          <w:kern w:val="0"/>
          <w:sz w:val="24"/>
          <w:szCs w:val="24"/>
        </w:rPr>
        <w:t>it</w:t>
      </w:r>
      <w:r w:rsidR="00604D40">
        <w:rPr>
          <w:rFonts w:ascii="Times New Roman" w:hAnsi="Times New Roman" w:cs="Times New Roman"/>
          <w:kern w:val="0"/>
          <w:sz w:val="24"/>
          <w:szCs w:val="24"/>
        </w:rPr>
        <w:t xml:space="preserve"> had only 24 male and 38 female patients (</w:t>
      </w:r>
      <w:proofErr w:type="spellStart"/>
      <w:r w:rsidR="00604D40">
        <w:rPr>
          <w:rFonts w:ascii="Times New Roman" w:hAnsi="Times New Roman" w:cs="Times New Roman"/>
          <w:kern w:val="0"/>
          <w:sz w:val="24"/>
          <w:szCs w:val="24"/>
        </w:rPr>
        <w:t>Tuke</w:t>
      </w:r>
      <w:proofErr w:type="spellEnd"/>
      <w:r w:rsidR="00604D40">
        <w:rPr>
          <w:rFonts w:ascii="Times New Roman" w:hAnsi="Times New Roman" w:cs="Times New Roman"/>
          <w:kern w:val="0"/>
          <w:sz w:val="24"/>
          <w:szCs w:val="24"/>
        </w:rPr>
        <w:t xml:space="preserve"> 1813: 96). </w:t>
      </w:r>
      <w:r>
        <w:rPr>
          <w:rFonts w:ascii="Times New Roman" w:hAnsi="Times New Roman" w:cs="Times New Roman"/>
          <w:sz w:val="24"/>
          <w:szCs w:val="24"/>
        </w:rPr>
        <w:t xml:space="preserve"> </w:t>
      </w:r>
      <w:bookmarkEnd w:id="1"/>
      <w:r>
        <w:rPr>
          <w:rFonts w:ascii="Times New Roman" w:hAnsi="Times New Roman" w:cs="Times New Roman"/>
          <w:sz w:val="24"/>
          <w:szCs w:val="24"/>
        </w:rPr>
        <w:t xml:space="preserve"> </w:t>
      </w:r>
    </w:p>
    <w:p w14:paraId="7C345FBB" w14:textId="629B6EB6" w:rsidR="003F5913" w:rsidRPr="008B0445" w:rsidRDefault="00736C02" w:rsidP="00841AE0">
      <w:pPr>
        <w:spacing w:line="360" w:lineRule="auto"/>
        <w:ind w:firstLine="426"/>
        <w:jc w:val="left"/>
        <w:rPr>
          <w:rFonts w:ascii="Times New Roman" w:hAnsi="Times New Roman" w:cs="Times New Roman"/>
          <w:sz w:val="24"/>
          <w:szCs w:val="24"/>
        </w:rPr>
      </w:pPr>
      <w:bookmarkStart w:id="2" w:name="_Hlk60260870"/>
      <w:r>
        <w:rPr>
          <w:rFonts w:ascii="Times New Roman" w:hAnsi="Times New Roman" w:cs="Times New Roman"/>
          <w:sz w:val="24"/>
          <w:szCs w:val="24"/>
        </w:rPr>
        <w:t>John Conolly (1847), a psychiatrist at London Hanwell Asylum</w:t>
      </w:r>
      <w:r w:rsidR="00C01BCD">
        <w:rPr>
          <w:rFonts w:ascii="Times New Roman" w:hAnsi="Times New Roman" w:cs="Times New Roman"/>
          <w:sz w:val="24"/>
          <w:szCs w:val="24"/>
        </w:rPr>
        <w:t>,</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 xml:space="preserve"> embraced the corridor plan in his</w:t>
      </w:r>
      <w:r w:rsidR="005B52E7">
        <w:rPr>
          <w:rFonts w:ascii="Times New Roman" w:hAnsi="Times New Roman" w:cs="Times New Roman"/>
          <w:sz w:val="24"/>
          <w:szCs w:val="24"/>
        </w:rPr>
        <w:t xml:space="preserve"> </w:t>
      </w:r>
      <w:r>
        <w:rPr>
          <w:rFonts w:ascii="Times New Roman" w:hAnsi="Times New Roman" w:cs="Times New Roman"/>
          <w:sz w:val="24"/>
          <w:szCs w:val="24"/>
        </w:rPr>
        <w:t>book</w:t>
      </w:r>
      <w:r w:rsidR="005B52E7">
        <w:rPr>
          <w:rFonts w:ascii="Times New Roman" w:hAnsi="Times New Roman" w:cs="Times New Roman"/>
          <w:sz w:val="24"/>
          <w:szCs w:val="24"/>
        </w:rPr>
        <w:t xml:space="preserve"> with </w:t>
      </w:r>
      <w:r w:rsidR="004939B1">
        <w:rPr>
          <w:rFonts w:ascii="Times New Roman" w:hAnsi="Times New Roman" w:cs="Times New Roman"/>
          <w:sz w:val="24"/>
          <w:szCs w:val="24"/>
        </w:rPr>
        <w:t xml:space="preserve">pieces of </w:t>
      </w:r>
      <w:r w:rsidR="005B52E7">
        <w:rPr>
          <w:rFonts w:ascii="Times New Roman" w:hAnsi="Times New Roman" w:cs="Times New Roman"/>
          <w:sz w:val="24"/>
          <w:szCs w:val="24"/>
        </w:rPr>
        <w:t>advice for</w:t>
      </w:r>
      <w:r w:rsidR="00CF6FC1">
        <w:rPr>
          <w:rFonts w:ascii="Times New Roman" w:hAnsi="Times New Roman" w:cs="Times New Roman"/>
          <w:sz w:val="24"/>
          <w:szCs w:val="24"/>
        </w:rPr>
        <w:t xml:space="preserve"> </w:t>
      </w:r>
      <w:r w:rsidR="005B52E7">
        <w:rPr>
          <w:rFonts w:ascii="Times New Roman" w:hAnsi="Times New Roman" w:cs="Times New Roman"/>
          <w:sz w:val="24"/>
          <w:szCs w:val="24"/>
        </w:rPr>
        <w:t>purpose-built public asylums after the 1845 Lunacy Act</w:t>
      </w:r>
      <w:r>
        <w:rPr>
          <w:rFonts w:ascii="Times New Roman" w:hAnsi="Times New Roman" w:cs="Times New Roman"/>
          <w:sz w:val="24"/>
          <w:szCs w:val="24"/>
        </w:rPr>
        <w:t>. Opened in 1831 with</w:t>
      </w:r>
      <w:r w:rsidR="004939B1">
        <w:rPr>
          <w:rFonts w:ascii="Times New Roman" w:hAnsi="Times New Roman" w:cs="Times New Roman"/>
          <w:sz w:val="24"/>
          <w:szCs w:val="24"/>
        </w:rPr>
        <w:t xml:space="preserve"> three hundred </w:t>
      </w:r>
      <w:r>
        <w:rPr>
          <w:rFonts w:ascii="Times New Roman" w:hAnsi="Times New Roman" w:cs="Times New Roman"/>
          <w:sz w:val="24"/>
          <w:szCs w:val="24"/>
        </w:rPr>
        <w:t xml:space="preserve">beds, the Hanwell Asylum was designed by a Quaker architect, William Anderson, who claimed to have been influenced by </w:t>
      </w:r>
      <w:proofErr w:type="spellStart"/>
      <w:r>
        <w:rPr>
          <w:rFonts w:ascii="Times New Roman" w:hAnsi="Times New Roman" w:cs="Times New Roman"/>
          <w:sz w:val="24"/>
          <w:szCs w:val="24"/>
        </w:rPr>
        <w:t>Tuke</w:t>
      </w:r>
      <w:proofErr w:type="spellEnd"/>
      <w:r>
        <w:rPr>
          <w:rFonts w:ascii="Times New Roman" w:hAnsi="Times New Roman" w:cs="Times New Roman"/>
          <w:sz w:val="24"/>
          <w:szCs w:val="24"/>
        </w:rPr>
        <w:t xml:space="preserve"> (Taylor 1991:</w:t>
      </w:r>
      <w:r w:rsidR="00C01BCD">
        <w:rPr>
          <w:rFonts w:ascii="Times New Roman" w:hAnsi="Times New Roman" w:cs="Times New Roman"/>
          <w:sz w:val="24"/>
          <w:szCs w:val="24"/>
        </w:rPr>
        <w:t xml:space="preserve"> </w:t>
      </w:r>
      <w:r>
        <w:rPr>
          <w:rFonts w:ascii="Times New Roman" w:hAnsi="Times New Roman" w:cs="Times New Roman"/>
          <w:sz w:val="24"/>
          <w:szCs w:val="24"/>
        </w:rPr>
        <w:t>134). Th</w:t>
      </w:r>
      <w:r w:rsidR="00D853FD">
        <w:rPr>
          <w:rFonts w:ascii="Times New Roman" w:hAnsi="Times New Roman" w:cs="Times New Roman"/>
          <w:sz w:val="24"/>
          <w:szCs w:val="24"/>
        </w:rPr>
        <w:t xml:space="preserve">e asylum </w:t>
      </w:r>
      <w:r w:rsidR="00C01BCD">
        <w:rPr>
          <w:rFonts w:ascii="Times New Roman" w:hAnsi="Times New Roman" w:cs="Times New Roman"/>
          <w:sz w:val="24"/>
          <w:szCs w:val="24"/>
        </w:rPr>
        <w:t xml:space="preserve">therefore </w:t>
      </w:r>
      <w:r>
        <w:rPr>
          <w:rFonts w:ascii="Times New Roman" w:hAnsi="Times New Roman" w:cs="Times New Roman"/>
          <w:sz w:val="24"/>
          <w:szCs w:val="24"/>
        </w:rPr>
        <w:t xml:space="preserve">adopted a similar layout </w:t>
      </w:r>
      <w:r w:rsidR="00C01BCD">
        <w:rPr>
          <w:rFonts w:ascii="Times New Roman" w:hAnsi="Times New Roman" w:cs="Times New Roman"/>
          <w:sz w:val="24"/>
          <w:szCs w:val="24"/>
        </w:rPr>
        <w:t xml:space="preserve">to that of </w:t>
      </w:r>
      <w:r w:rsidR="00CD2577">
        <w:rPr>
          <w:rFonts w:ascii="Times New Roman" w:hAnsi="Times New Roman" w:cs="Times New Roman"/>
          <w:sz w:val="24"/>
          <w:szCs w:val="24"/>
        </w:rPr>
        <w:t>T</w:t>
      </w:r>
      <w:r>
        <w:rPr>
          <w:rFonts w:ascii="Times New Roman" w:hAnsi="Times New Roman" w:cs="Times New Roman"/>
          <w:sz w:val="24"/>
          <w:szCs w:val="24"/>
        </w:rPr>
        <w:t xml:space="preserve">he </w:t>
      </w:r>
      <w:proofErr w:type="gramStart"/>
      <w:r>
        <w:rPr>
          <w:rFonts w:ascii="Times New Roman" w:hAnsi="Times New Roman" w:cs="Times New Roman"/>
          <w:sz w:val="24"/>
          <w:szCs w:val="24"/>
        </w:rPr>
        <w:t xml:space="preserve">Retreat, </w:t>
      </w:r>
      <w:r w:rsidR="005B52E7">
        <w:rPr>
          <w:rFonts w:ascii="Times New Roman" w:hAnsi="Times New Roman" w:cs="Times New Roman"/>
          <w:sz w:val="24"/>
          <w:szCs w:val="24"/>
        </w:rPr>
        <w:t>and</w:t>
      </w:r>
      <w:proofErr w:type="gramEnd"/>
      <w:r w:rsidR="005B52E7">
        <w:rPr>
          <w:rFonts w:ascii="Times New Roman" w:hAnsi="Times New Roman" w:cs="Times New Roman"/>
          <w:sz w:val="24"/>
          <w:szCs w:val="24"/>
        </w:rPr>
        <w:t xml:space="preserve"> was seen as one of the earliest </w:t>
      </w:r>
      <w:r w:rsidR="000C72D9">
        <w:rPr>
          <w:rFonts w:ascii="Times New Roman" w:hAnsi="Times New Roman" w:cs="Times New Roman"/>
          <w:sz w:val="24"/>
          <w:szCs w:val="24"/>
        </w:rPr>
        <w:t xml:space="preserve">corridor-plan </w:t>
      </w:r>
      <w:r w:rsidR="005B52E7">
        <w:rPr>
          <w:rFonts w:ascii="Times New Roman" w:hAnsi="Times New Roman" w:cs="Times New Roman"/>
          <w:sz w:val="24"/>
          <w:szCs w:val="24"/>
        </w:rPr>
        <w:t>public asylums</w:t>
      </w:r>
      <w:r>
        <w:rPr>
          <w:rFonts w:ascii="Times New Roman" w:hAnsi="Times New Roman" w:cs="Times New Roman"/>
          <w:sz w:val="24"/>
          <w:szCs w:val="24"/>
        </w:rPr>
        <w:t xml:space="preserve">. </w:t>
      </w:r>
      <w:bookmarkEnd w:id="2"/>
      <w:r w:rsidR="003B5254">
        <w:rPr>
          <w:rFonts w:ascii="Times New Roman" w:hAnsi="Times New Roman" w:cs="Times New Roman"/>
          <w:sz w:val="24"/>
          <w:szCs w:val="24"/>
        </w:rPr>
        <w:t>Besides advantages for medical supervision from the centre of a corridor, Conolly argue</w:t>
      </w:r>
      <w:r w:rsidR="002E2A0B">
        <w:rPr>
          <w:rFonts w:ascii="Times New Roman" w:hAnsi="Times New Roman" w:cs="Times New Roman"/>
          <w:sz w:val="24"/>
          <w:szCs w:val="24"/>
        </w:rPr>
        <w:t>d</w:t>
      </w:r>
      <w:r w:rsidR="003B5254">
        <w:rPr>
          <w:rFonts w:ascii="Times New Roman" w:hAnsi="Times New Roman" w:cs="Times New Roman"/>
          <w:sz w:val="24"/>
          <w:szCs w:val="24"/>
        </w:rPr>
        <w:t xml:space="preserve"> that the plan also </w:t>
      </w:r>
      <w:r w:rsidR="00C01BCD">
        <w:rPr>
          <w:rFonts w:ascii="Times New Roman" w:hAnsi="Times New Roman" w:cs="Times New Roman"/>
          <w:sz w:val="24"/>
          <w:szCs w:val="24"/>
        </w:rPr>
        <w:t xml:space="preserve">made </w:t>
      </w:r>
      <w:r w:rsidR="003B5254">
        <w:rPr>
          <w:rFonts w:ascii="Times New Roman" w:hAnsi="Times New Roman" w:cs="Times New Roman"/>
          <w:sz w:val="24"/>
          <w:szCs w:val="24"/>
        </w:rPr>
        <w:t xml:space="preserve">asylum life more comfortable because the long and narrow building </w:t>
      </w:r>
      <w:r w:rsidR="00C01BCD">
        <w:rPr>
          <w:rFonts w:ascii="Times New Roman" w:hAnsi="Times New Roman" w:cs="Times New Roman"/>
          <w:sz w:val="24"/>
          <w:szCs w:val="24"/>
        </w:rPr>
        <w:t xml:space="preserve">had </w:t>
      </w:r>
      <w:r w:rsidR="003B5254">
        <w:rPr>
          <w:rFonts w:ascii="Times New Roman" w:hAnsi="Times New Roman" w:cs="Times New Roman"/>
          <w:sz w:val="24"/>
          <w:szCs w:val="24"/>
        </w:rPr>
        <w:t xml:space="preserve">better ventilation and </w:t>
      </w:r>
      <w:r w:rsidR="00C01BCD">
        <w:rPr>
          <w:rFonts w:ascii="Times New Roman" w:hAnsi="Times New Roman" w:cs="Times New Roman"/>
          <w:sz w:val="24"/>
          <w:szCs w:val="24"/>
        </w:rPr>
        <w:t xml:space="preserve">more </w:t>
      </w:r>
      <w:r w:rsidR="003B5254" w:rsidRPr="00C96009">
        <w:rPr>
          <w:rFonts w:ascii="Times New Roman" w:hAnsi="Times New Roman" w:cs="Times New Roman"/>
          <w:sz w:val="24"/>
          <w:szCs w:val="24"/>
        </w:rPr>
        <w:t>natural light</w:t>
      </w:r>
      <w:r w:rsidR="003B5254">
        <w:rPr>
          <w:rFonts w:ascii="Times New Roman" w:hAnsi="Times New Roman" w:cs="Times New Roman"/>
          <w:sz w:val="24"/>
          <w:szCs w:val="24"/>
        </w:rPr>
        <w:t>. As he vividly note</w:t>
      </w:r>
      <w:r w:rsidR="006B04A2">
        <w:rPr>
          <w:rFonts w:ascii="Times New Roman" w:hAnsi="Times New Roman" w:cs="Times New Roman"/>
          <w:sz w:val="24"/>
          <w:szCs w:val="24"/>
        </w:rPr>
        <w:t>d</w:t>
      </w:r>
      <w:r w:rsidR="003B5254">
        <w:rPr>
          <w:rFonts w:ascii="Times New Roman" w:hAnsi="Times New Roman" w:cs="Times New Roman"/>
          <w:sz w:val="24"/>
          <w:szCs w:val="24"/>
        </w:rPr>
        <w:t xml:space="preserve">:  </w:t>
      </w:r>
    </w:p>
    <w:p w14:paraId="40883BAD" w14:textId="6F1FF850" w:rsidR="000F320E" w:rsidRPr="00126D4C" w:rsidRDefault="00B24E77" w:rsidP="001A0B0E">
      <w:pPr>
        <w:ind w:leftChars="200" w:left="420"/>
        <w:jc w:val="left"/>
        <w:rPr>
          <w:rFonts w:ascii="Times New Roman" w:hAnsi="Times New Roman" w:cs="Times New Roman"/>
          <w:sz w:val="22"/>
        </w:rPr>
      </w:pPr>
      <w:r w:rsidRPr="00126D4C">
        <w:rPr>
          <w:rFonts w:ascii="Times New Roman" w:hAnsi="Times New Roman" w:cs="Times New Roman"/>
          <w:sz w:val="22"/>
        </w:rPr>
        <w:t xml:space="preserve">It is evident that a building of this shape, long and narrow, consisting of a succession of galleries or corridors, with bedrooms on one side only, may be moderately perflated by every wind that blows – an advantage extremely salutary to those who pass their whole time in it. The want of proper ventilation is chiefly incidental to the angles of the building, and to the centre, and should be carefully provided against. In hot climates, exposure to sun is a frequent cause of cerebral excitement, and many of our patients persist in exposing their bare heads to the sun in the hottest weather, until it is scarcely possible to touch their heads with one’s hand. But in this country the hot season is of short duration, and it is especially necessary to consider that no gallery within the house, and no airing-ground exterior to it, should be deprived of some shares of sunshine in the winter, as well as of free access of air, and some shade in summer. Quadrangular buildings, (unless the quadrangle is </w:t>
      </w:r>
      <w:proofErr w:type="gramStart"/>
      <w:r w:rsidRPr="00126D4C">
        <w:rPr>
          <w:rFonts w:ascii="Times New Roman" w:hAnsi="Times New Roman" w:cs="Times New Roman"/>
          <w:sz w:val="22"/>
        </w:rPr>
        <w:t>very large</w:t>
      </w:r>
      <w:proofErr w:type="gramEnd"/>
      <w:r w:rsidRPr="00126D4C">
        <w:rPr>
          <w:rFonts w:ascii="Times New Roman" w:hAnsi="Times New Roman" w:cs="Times New Roman"/>
          <w:sz w:val="22"/>
        </w:rPr>
        <w:t>, and the buildings are very low,) and circular buildings, and central towers or crescents with radiating wings in three or more directions, are open to great objections on every account.</w:t>
      </w:r>
      <w:r w:rsidR="00CB47F5">
        <w:rPr>
          <w:rFonts w:ascii="Times New Roman" w:hAnsi="Times New Roman" w:cs="Times New Roman"/>
          <w:sz w:val="22"/>
        </w:rPr>
        <w:t xml:space="preserve"> (Conolly 1847: 12-13)</w:t>
      </w:r>
    </w:p>
    <w:p w14:paraId="1E4FACF1" w14:textId="36E3EEC6" w:rsidR="003F5913" w:rsidRDefault="003F5913" w:rsidP="00841AE0">
      <w:pPr>
        <w:spacing w:line="360" w:lineRule="auto"/>
        <w:ind w:firstLine="426"/>
        <w:jc w:val="left"/>
        <w:rPr>
          <w:rFonts w:ascii="Times New Roman" w:hAnsi="Times New Roman" w:cs="Times New Roman"/>
          <w:sz w:val="24"/>
          <w:szCs w:val="24"/>
        </w:rPr>
      </w:pPr>
    </w:p>
    <w:p w14:paraId="2DB0DC80" w14:textId="45FC3ECD" w:rsidR="00C5609A" w:rsidRPr="004A177F" w:rsidRDefault="009B3F56" w:rsidP="00841AE0">
      <w:pPr>
        <w:spacing w:line="360" w:lineRule="auto"/>
        <w:ind w:firstLine="426"/>
        <w:jc w:val="left"/>
        <w:rPr>
          <w:rFonts w:ascii="Times New Roman" w:hAnsi="Times New Roman" w:cs="Times New Roman"/>
          <w:sz w:val="24"/>
          <w:szCs w:val="24"/>
        </w:rPr>
      </w:pPr>
      <w:r>
        <w:rPr>
          <w:rFonts w:ascii="Times New Roman" w:hAnsi="Times New Roman" w:cs="Times New Roman"/>
          <w:sz w:val="24"/>
          <w:szCs w:val="24"/>
        </w:rPr>
        <w:lastRenderedPageBreak/>
        <w:t>Conolly recommend</w:t>
      </w:r>
      <w:r w:rsidR="006B04A2">
        <w:rPr>
          <w:rFonts w:ascii="Times New Roman" w:hAnsi="Times New Roman" w:cs="Times New Roman"/>
          <w:sz w:val="24"/>
          <w:szCs w:val="24"/>
        </w:rPr>
        <w:t>ed</w:t>
      </w:r>
      <w:r>
        <w:rPr>
          <w:rFonts w:ascii="Times New Roman" w:hAnsi="Times New Roman" w:cs="Times New Roman"/>
          <w:sz w:val="24"/>
          <w:szCs w:val="24"/>
        </w:rPr>
        <w:t xml:space="preserve"> the corridor layout to </w:t>
      </w:r>
      <w:r w:rsidR="00C01BCD">
        <w:rPr>
          <w:rFonts w:ascii="Times New Roman" w:hAnsi="Times New Roman" w:cs="Times New Roman"/>
          <w:sz w:val="24"/>
          <w:szCs w:val="24"/>
        </w:rPr>
        <w:t xml:space="preserve">deal with </w:t>
      </w:r>
      <w:r>
        <w:rPr>
          <w:rFonts w:ascii="Times New Roman" w:hAnsi="Times New Roman" w:cs="Times New Roman"/>
          <w:sz w:val="24"/>
          <w:szCs w:val="24"/>
        </w:rPr>
        <w:t xml:space="preserve">two environmental factors: wind and sunlight. Wind that ventilates </w:t>
      </w:r>
      <w:r w:rsidR="004939B1">
        <w:rPr>
          <w:rFonts w:ascii="Times New Roman" w:hAnsi="Times New Roman" w:cs="Times New Roman"/>
          <w:sz w:val="24"/>
          <w:szCs w:val="24"/>
        </w:rPr>
        <w:t xml:space="preserve">could </w:t>
      </w:r>
      <w:r>
        <w:rPr>
          <w:rFonts w:ascii="Times New Roman" w:hAnsi="Times New Roman" w:cs="Times New Roman"/>
          <w:sz w:val="24"/>
          <w:szCs w:val="24"/>
        </w:rPr>
        <w:t>easily blow through the long and narrow building</w:t>
      </w:r>
      <w:r w:rsidR="00C01BCD">
        <w:rPr>
          <w:rFonts w:ascii="Times New Roman" w:hAnsi="Times New Roman" w:cs="Times New Roman"/>
          <w:sz w:val="24"/>
          <w:szCs w:val="24"/>
        </w:rPr>
        <w:t>,</w:t>
      </w:r>
      <w:r>
        <w:rPr>
          <w:rFonts w:ascii="Times New Roman" w:hAnsi="Times New Roman" w:cs="Times New Roman"/>
          <w:sz w:val="24"/>
          <w:szCs w:val="24"/>
        </w:rPr>
        <w:t xml:space="preserve"> </w:t>
      </w:r>
      <w:r w:rsidR="00C01BCD">
        <w:rPr>
          <w:rFonts w:ascii="Times New Roman" w:hAnsi="Times New Roman" w:cs="Times New Roman"/>
          <w:sz w:val="24"/>
          <w:szCs w:val="24"/>
        </w:rPr>
        <w:t>a</w:t>
      </w:r>
      <w:r>
        <w:rPr>
          <w:rFonts w:ascii="Times New Roman" w:hAnsi="Times New Roman" w:cs="Times New Roman"/>
          <w:sz w:val="24"/>
          <w:szCs w:val="24"/>
        </w:rPr>
        <w:t xml:space="preserve">nd there </w:t>
      </w:r>
      <w:r w:rsidR="00A5188C">
        <w:rPr>
          <w:rFonts w:ascii="Times New Roman" w:hAnsi="Times New Roman" w:cs="Times New Roman"/>
          <w:sz w:val="24"/>
          <w:szCs w:val="24"/>
        </w:rPr>
        <w:t>wa</w:t>
      </w:r>
      <w:r>
        <w:rPr>
          <w:rFonts w:ascii="Times New Roman" w:hAnsi="Times New Roman" w:cs="Times New Roman"/>
          <w:sz w:val="24"/>
          <w:szCs w:val="24"/>
        </w:rPr>
        <w:t xml:space="preserve">s also sufficient sunlight </w:t>
      </w:r>
      <w:r w:rsidR="00C01BCD">
        <w:rPr>
          <w:rFonts w:ascii="Times New Roman" w:hAnsi="Times New Roman" w:cs="Times New Roman"/>
          <w:sz w:val="24"/>
          <w:szCs w:val="24"/>
        </w:rPr>
        <w:t xml:space="preserve">to </w:t>
      </w:r>
      <w:r>
        <w:rPr>
          <w:rFonts w:ascii="Times New Roman" w:hAnsi="Times New Roman" w:cs="Times New Roman"/>
          <w:sz w:val="24"/>
          <w:szCs w:val="24"/>
        </w:rPr>
        <w:t xml:space="preserve">generate heat and light. </w:t>
      </w:r>
      <w:r w:rsidR="00F11DE7">
        <w:rPr>
          <w:rFonts w:ascii="Times New Roman" w:hAnsi="Times New Roman" w:cs="Times New Roman"/>
          <w:sz w:val="24"/>
          <w:szCs w:val="24"/>
        </w:rPr>
        <w:t>As an advocat</w:t>
      </w:r>
      <w:r w:rsidR="00C01BCD">
        <w:rPr>
          <w:rFonts w:ascii="Times New Roman" w:hAnsi="Times New Roman" w:cs="Times New Roman"/>
          <w:sz w:val="24"/>
          <w:szCs w:val="24"/>
        </w:rPr>
        <w:t>e</w:t>
      </w:r>
      <w:r w:rsidR="00F11DE7">
        <w:rPr>
          <w:rFonts w:ascii="Times New Roman" w:hAnsi="Times New Roman" w:cs="Times New Roman"/>
          <w:sz w:val="24"/>
          <w:szCs w:val="24"/>
        </w:rPr>
        <w:t xml:space="preserve"> of moral treatment</w:t>
      </w:r>
      <w:r w:rsidR="00795394">
        <w:rPr>
          <w:rFonts w:ascii="Times New Roman" w:hAnsi="Times New Roman" w:cs="Times New Roman"/>
          <w:sz w:val="24"/>
          <w:szCs w:val="24"/>
        </w:rPr>
        <w:t xml:space="preserve"> and moral architecture</w:t>
      </w:r>
      <w:r w:rsidR="00C01BCD">
        <w:rPr>
          <w:rFonts w:ascii="Times New Roman" w:hAnsi="Times New Roman" w:cs="Times New Roman"/>
          <w:sz w:val="24"/>
          <w:szCs w:val="24"/>
        </w:rPr>
        <w:t>,</w:t>
      </w:r>
      <w:r w:rsidR="0018163A">
        <w:rPr>
          <w:rFonts w:ascii="Times New Roman" w:hAnsi="Times New Roman" w:cs="Times New Roman"/>
          <w:sz w:val="24"/>
          <w:szCs w:val="24"/>
        </w:rPr>
        <w:t xml:space="preserve"> </w:t>
      </w:r>
      <w:r w:rsidR="00C01BCD">
        <w:rPr>
          <w:rFonts w:ascii="Times New Roman" w:hAnsi="Times New Roman" w:cs="Times New Roman"/>
          <w:sz w:val="24"/>
          <w:szCs w:val="24"/>
        </w:rPr>
        <w:t xml:space="preserve">but </w:t>
      </w:r>
      <w:r w:rsidR="004939B1">
        <w:rPr>
          <w:rFonts w:ascii="Times New Roman" w:hAnsi="Times New Roman" w:cs="Times New Roman"/>
          <w:sz w:val="24"/>
          <w:szCs w:val="24"/>
        </w:rPr>
        <w:t xml:space="preserve">one </w:t>
      </w:r>
      <w:r w:rsidR="0018163A">
        <w:rPr>
          <w:rFonts w:ascii="Times New Roman" w:hAnsi="Times New Roman" w:cs="Times New Roman"/>
          <w:sz w:val="24"/>
          <w:szCs w:val="24"/>
        </w:rPr>
        <w:t xml:space="preserve">whose medical training was still somewhat influenced by </w:t>
      </w:r>
      <w:r w:rsidR="00C01BCD">
        <w:rPr>
          <w:rFonts w:ascii="Times New Roman" w:hAnsi="Times New Roman" w:cs="Times New Roman"/>
          <w:sz w:val="24"/>
          <w:szCs w:val="24"/>
        </w:rPr>
        <w:t>the</w:t>
      </w:r>
      <w:r w:rsidR="0018163A">
        <w:rPr>
          <w:rFonts w:ascii="Times New Roman" w:hAnsi="Times New Roman" w:cs="Times New Roman"/>
          <w:sz w:val="24"/>
          <w:szCs w:val="24"/>
        </w:rPr>
        <w:t xml:space="preserve"> humoral tradition</w:t>
      </w:r>
      <w:r w:rsidR="00F11DE7">
        <w:rPr>
          <w:rFonts w:ascii="Times New Roman" w:hAnsi="Times New Roman" w:cs="Times New Roman"/>
          <w:sz w:val="24"/>
          <w:szCs w:val="24"/>
        </w:rPr>
        <w:t xml:space="preserve">, Conolly’s </w:t>
      </w:r>
      <w:r w:rsidR="00795394">
        <w:rPr>
          <w:rFonts w:ascii="Times New Roman" w:hAnsi="Times New Roman" w:cs="Times New Roman"/>
          <w:sz w:val="24"/>
          <w:szCs w:val="24"/>
        </w:rPr>
        <w:t xml:space="preserve">proposal for better ventilation and natural light is </w:t>
      </w:r>
      <w:r w:rsidR="0090743A">
        <w:rPr>
          <w:rFonts w:ascii="Times New Roman" w:hAnsi="Times New Roman" w:cs="Times New Roman"/>
          <w:sz w:val="24"/>
          <w:szCs w:val="24"/>
        </w:rPr>
        <w:t>reasonable</w:t>
      </w:r>
      <w:r w:rsidR="00795394">
        <w:rPr>
          <w:rFonts w:ascii="Times New Roman" w:hAnsi="Times New Roman" w:cs="Times New Roman"/>
          <w:sz w:val="24"/>
          <w:szCs w:val="24"/>
        </w:rPr>
        <w:t xml:space="preserve">. </w:t>
      </w:r>
      <w:r w:rsidR="004939B1">
        <w:rPr>
          <w:rFonts w:ascii="Times New Roman" w:hAnsi="Times New Roman" w:cs="Times New Roman"/>
          <w:sz w:val="24"/>
          <w:szCs w:val="24"/>
        </w:rPr>
        <w:t xml:space="preserve">However, </w:t>
      </w:r>
      <w:r w:rsidR="00795394">
        <w:rPr>
          <w:rFonts w:ascii="Times New Roman" w:hAnsi="Times New Roman" w:cs="Times New Roman"/>
          <w:sz w:val="24"/>
          <w:szCs w:val="24"/>
        </w:rPr>
        <w:t xml:space="preserve">as a sensory medical anthropologist </w:t>
      </w:r>
      <w:r w:rsidR="00D63526">
        <w:rPr>
          <w:rFonts w:ascii="Times New Roman" w:hAnsi="Times New Roman" w:cs="Times New Roman"/>
          <w:sz w:val="24"/>
          <w:szCs w:val="24"/>
        </w:rPr>
        <w:t xml:space="preserve">I </w:t>
      </w:r>
      <w:r w:rsidR="00795394">
        <w:rPr>
          <w:rFonts w:ascii="Times New Roman" w:hAnsi="Times New Roman" w:cs="Times New Roman"/>
          <w:sz w:val="24"/>
          <w:szCs w:val="24"/>
        </w:rPr>
        <w:t xml:space="preserve">find </w:t>
      </w:r>
      <w:r w:rsidR="00906AD8">
        <w:rPr>
          <w:rFonts w:ascii="Times New Roman" w:hAnsi="Times New Roman" w:cs="Times New Roman"/>
          <w:sz w:val="24"/>
          <w:szCs w:val="24"/>
        </w:rPr>
        <w:t>h</w:t>
      </w:r>
      <w:r>
        <w:rPr>
          <w:rFonts w:ascii="Times New Roman" w:hAnsi="Times New Roman" w:cs="Times New Roman"/>
          <w:sz w:val="24"/>
          <w:szCs w:val="24"/>
        </w:rPr>
        <w:t>is account intriguing</w:t>
      </w:r>
      <w:r w:rsidR="00906AD8">
        <w:rPr>
          <w:rFonts w:ascii="Times New Roman" w:hAnsi="Times New Roman" w:cs="Times New Roman"/>
          <w:sz w:val="24"/>
          <w:szCs w:val="24"/>
        </w:rPr>
        <w:t xml:space="preserve"> in another way</w:t>
      </w:r>
      <w:r>
        <w:rPr>
          <w:rFonts w:ascii="Times New Roman" w:hAnsi="Times New Roman" w:cs="Times New Roman"/>
          <w:sz w:val="24"/>
          <w:szCs w:val="24"/>
        </w:rPr>
        <w:t>: as a</w:t>
      </w:r>
      <w:r w:rsidR="00E94A89">
        <w:rPr>
          <w:rFonts w:ascii="Times New Roman" w:hAnsi="Times New Roman" w:cs="Times New Roman"/>
          <w:sz w:val="24"/>
          <w:szCs w:val="24"/>
        </w:rPr>
        <w:t xml:space="preserve">n asylum </w:t>
      </w:r>
      <w:r>
        <w:rPr>
          <w:rFonts w:ascii="Times New Roman" w:hAnsi="Times New Roman" w:cs="Times New Roman"/>
          <w:sz w:val="24"/>
          <w:szCs w:val="24"/>
        </w:rPr>
        <w:t>psychiatrist</w:t>
      </w:r>
      <w:r w:rsidR="00E94A89">
        <w:rPr>
          <w:rFonts w:ascii="Times New Roman" w:hAnsi="Times New Roman" w:cs="Times New Roman"/>
          <w:sz w:val="24"/>
          <w:szCs w:val="24"/>
        </w:rPr>
        <w:t>,</w:t>
      </w:r>
      <w:r>
        <w:rPr>
          <w:rFonts w:ascii="Times New Roman" w:hAnsi="Times New Roman" w:cs="Times New Roman"/>
          <w:sz w:val="24"/>
          <w:szCs w:val="24"/>
        </w:rPr>
        <w:t xml:space="preserve"> Conolly</w:t>
      </w:r>
      <w:r w:rsidR="00795394">
        <w:rPr>
          <w:rFonts w:ascii="Times New Roman" w:hAnsi="Times New Roman" w:cs="Times New Roman"/>
          <w:sz w:val="24"/>
          <w:szCs w:val="24"/>
        </w:rPr>
        <w:t xml:space="preserve"> observe</w:t>
      </w:r>
      <w:r w:rsidR="00D05EFD">
        <w:rPr>
          <w:rFonts w:ascii="Times New Roman" w:hAnsi="Times New Roman" w:cs="Times New Roman"/>
          <w:sz w:val="24"/>
          <w:szCs w:val="24"/>
        </w:rPr>
        <w:t>d</w:t>
      </w:r>
      <w:r w:rsidR="00444B99">
        <w:rPr>
          <w:rFonts w:ascii="Times New Roman" w:hAnsi="Times New Roman" w:cs="Times New Roman"/>
          <w:sz w:val="24"/>
          <w:szCs w:val="24"/>
        </w:rPr>
        <w:t xml:space="preserve"> how</w:t>
      </w:r>
      <w:r>
        <w:rPr>
          <w:rFonts w:ascii="Times New Roman" w:hAnsi="Times New Roman" w:cs="Times New Roman"/>
          <w:sz w:val="24"/>
          <w:szCs w:val="24"/>
        </w:rPr>
        <w:t xml:space="preserve"> </w:t>
      </w:r>
      <w:r w:rsidR="0089789D">
        <w:rPr>
          <w:rFonts w:ascii="Times New Roman" w:hAnsi="Times New Roman" w:cs="Times New Roman"/>
          <w:sz w:val="24"/>
          <w:szCs w:val="24"/>
        </w:rPr>
        <w:t>the residents</w:t>
      </w:r>
      <w:r>
        <w:rPr>
          <w:rFonts w:ascii="Times New Roman" w:hAnsi="Times New Roman" w:cs="Times New Roman"/>
          <w:sz w:val="24"/>
          <w:szCs w:val="24"/>
        </w:rPr>
        <w:t xml:space="preserve"> enjoy sunbathing, and fel</w:t>
      </w:r>
      <w:r w:rsidR="00D87028">
        <w:rPr>
          <w:rFonts w:ascii="Times New Roman" w:hAnsi="Times New Roman" w:cs="Times New Roman"/>
          <w:sz w:val="24"/>
          <w:szCs w:val="24"/>
        </w:rPr>
        <w:t>t</w:t>
      </w:r>
      <w:r>
        <w:rPr>
          <w:rFonts w:ascii="Times New Roman" w:hAnsi="Times New Roman" w:cs="Times New Roman"/>
          <w:sz w:val="24"/>
          <w:szCs w:val="24"/>
        </w:rPr>
        <w:t xml:space="preserve"> their excitement and joy. He might have genuinely touched some patients’ heads to feel the heat, </w:t>
      </w:r>
      <w:r w:rsidR="00D63526">
        <w:rPr>
          <w:rFonts w:ascii="Times New Roman" w:hAnsi="Times New Roman" w:cs="Times New Roman"/>
          <w:sz w:val="24"/>
          <w:szCs w:val="24"/>
        </w:rPr>
        <w:t xml:space="preserve">an </w:t>
      </w:r>
      <w:r>
        <w:rPr>
          <w:rFonts w:ascii="Times New Roman" w:hAnsi="Times New Roman" w:cs="Times New Roman"/>
          <w:sz w:val="24"/>
          <w:szCs w:val="24"/>
        </w:rPr>
        <w:t xml:space="preserve">observation </w:t>
      </w:r>
      <w:r w:rsidR="00D63526">
        <w:rPr>
          <w:rFonts w:ascii="Times New Roman" w:hAnsi="Times New Roman" w:cs="Times New Roman"/>
          <w:sz w:val="24"/>
          <w:szCs w:val="24"/>
        </w:rPr>
        <w:t xml:space="preserve">perhaps </w:t>
      </w:r>
      <w:r>
        <w:rPr>
          <w:rFonts w:ascii="Times New Roman" w:hAnsi="Times New Roman" w:cs="Times New Roman"/>
          <w:sz w:val="24"/>
          <w:szCs w:val="24"/>
        </w:rPr>
        <w:t>le</w:t>
      </w:r>
      <w:r w:rsidR="00853880">
        <w:rPr>
          <w:rFonts w:ascii="Times New Roman" w:hAnsi="Times New Roman" w:cs="Times New Roman"/>
          <w:sz w:val="24"/>
          <w:szCs w:val="24"/>
        </w:rPr>
        <w:t>a</w:t>
      </w:r>
      <w:r>
        <w:rPr>
          <w:rFonts w:ascii="Times New Roman" w:hAnsi="Times New Roman" w:cs="Times New Roman"/>
          <w:sz w:val="24"/>
          <w:szCs w:val="24"/>
        </w:rPr>
        <w:t>d</w:t>
      </w:r>
      <w:r w:rsidR="00D63526">
        <w:rPr>
          <w:rFonts w:ascii="Times New Roman" w:hAnsi="Times New Roman" w:cs="Times New Roman"/>
          <w:sz w:val="24"/>
          <w:szCs w:val="24"/>
        </w:rPr>
        <w:t>ing</w:t>
      </w:r>
      <w:r>
        <w:rPr>
          <w:rFonts w:ascii="Times New Roman" w:hAnsi="Times New Roman" w:cs="Times New Roman"/>
          <w:sz w:val="24"/>
          <w:szCs w:val="24"/>
        </w:rPr>
        <w:t xml:space="preserve"> to some real physical interactions. Through his account, </w:t>
      </w:r>
      <w:r w:rsidR="00D63526">
        <w:rPr>
          <w:rFonts w:ascii="Times New Roman" w:hAnsi="Times New Roman" w:cs="Times New Roman"/>
          <w:sz w:val="24"/>
          <w:szCs w:val="24"/>
        </w:rPr>
        <w:t xml:space="preserve">the </w:t>
      </w:r>
      <w:r>
        <w:rPr>
          <w:rFonts w:ascii="Times New Roman" w:hAnsi="Times New Roman" w:cs="Times New Roman"/>
          <w:sz w:val="24"/>
          <w:szCs w:val="24"/>
        </w:rPr>
        <w:t xml:space="preserve">imaginative reader may feel somewhat brought back to the place herself. And as Constance Classen (2017) </w:t>
      </w:r>
      <w:r w:rsidR="00D63526">
        <w:rPr>
          <w:rFonts w:ascii="Times New Roman" w:hAnsi="Times New Roman" w:cs="Times New Roman"/>
          <w:sz w:val="24"/>
          <w:szCs w:val="24"/>
        </w:rPr>
        <w:t xml:space="preserve">shows </w:t>
      </w:r>
      <w:r>
        <w:rPr>
          <w:rFonts w:ascii="Times New Roman" w:hAnsi="Times New Roman" w:cs="Times New Roman"/>
          <w:sz w:val="24"/>
          <w:szCs w:val="24"/>
        </w:rPr>
        <w:t xml:space="preserve">in her multisensory historical accounts </w:t>
      </w:r>
      <w:r w:rsidR="00D63526">
        <w:rPr>
          <w:rFonts w:ascii="Times New Roman" w:hAnsi="Times New Roman" w:cs="Times New Roman"/>
          <w:sz w:val="24"/>
          <w:szCs w:val="24"/>
        </w:rPr>
        <w:t xml:space="preserve">of </w:t>
      </w:r>
      <w:r>
        <w:rPr>
          <w:rFonts w:ascii="Times New Roman" w:hAnsi="Times New Roman" w:cs="Times New Roman"/>
          <w:sz w:val="24"/>
          <w:szCs w:val="24"/>
        </w:rPr>
        <w:t>how people engag</w:t>
      </w:r>
      <w:r w:rsidR="00DF09CD">
        <w:rPr>
          <w:rFonts w:ascii="Times New Roman" w:hAnsi="Times New Roman" w:cs="Times New Roman"/>
          <w:sz w:val="24"/>
          <w:szCs w:val="24"/>
        </w:rPr>
        <w:t>e</w:t>
      </w:r>
      <w:r w:rsidR="00A56E6D">
        <w:rPr>
          <w:rFonts w:ascii="Times New Roman" w:hAnsi="Times New Roman" w:cs="Times New Roman"/>
          <w:sz w:val="24"/>
          <w:szCs w:val="24"/>
        </w:rPr>
        <w:t>d</w:t>
      </w:r>
      <w:r>
        <w:rPr>
          <w:rFonts w:ascii="Times New Roman" w:hAnsi="Times New Roman" w:cs="Times New Roman"/>
          <w:sz w:val="24"/>
          <w:szCs w:val="24"/>
        </w:rPr>
        <w:t xml:space="preserve"> with museum objects in the past, the reader may tend to experience the fresh air and heat that Victorian </w:t>
      </w:r>
      <w:r w:rsidR="004A177F">
        <w:rPr>
          <w:rFonts w:ascii="Times New Roman" w:hAnsi="Times New Roman" w:cs="Times New Roman"/>
          <w:sz w:val="24"/>
          <w:szCs w:val="24"/>
        </w:rPr>
        <w:t>asylum</w:t>
      </w:r>
      <w:r>
        <w:rPr>
          <w:rFonts w:ascii="Times New Roman" w:hAnsi="Times New Roman" w:cs="Times New Roman"/>
          <w:sz w:val="24"/>
          <w:szCs w:val="24"/>
        </w:rPr>
        <w:t xml:space="preserve"> </w:t>
      </w:r>
      <w:r w:rsidR="00FC57C9">
        <w:rPr>
          <w:rFonts w:ascii="Times New Roman" w:hAnsi="Times New Roman" w:cs="Times New Roman"/>
          <w:sz w:val="24"/>
          <w:szCs w:val="24"/>
        </w:rPr>
        <w:t>residents</w:t>
      </w:r>
      <w:r>
        <w:rPr>
          <w:rFonts w:ascii="Times New Roman" w:hAnsi="Times New Roman" w:cs="Times New Roman"/>
          <w:sz w:val="24"/>
          <w:szCs w:val="24"/>
        </w:rPr>
        <w:t xml:space="preserve"> </w:t>
      </w:r>
      <w:r w:rsidR="00D63526">
        <w:rPr>
          <w:rFonts w:ascii="Times New Roman" w:hAnsi="Times New Roman" w:cs="Times New Roman"/>
          <w:sz w:val="24"/>
          <w:szCs w:val="24"/>
        </w:rPr>
        <w:t xml:space="preserve">experienced </w:t>
      </w:r>
      <w:r>
        <w:rPr>
          <w:rFonts w:ascii="Times New Roman" w:hAnsi="Times New Roman" w:cs="Times New Roman"/>
          <w:sz w:val="24"/>
          <w:szCs w:val="24"/>
        </w:rPr>
        <w:t xml:space="preserve">through a psychiatrist writing </w:t>
      </w:r>
      <w:r w:rsidR="00B5671C">
        <w:rPr>
          <w:rFonts w:ascii="Times New Roman" w:hAnsi="Times New Roman" w:cs="Times New Roman"/>
          <w:sz w:val="24"/>
          <w:szCs w:val="24"/>
        </w:rPr>
        <w:t xml:space="preserve">in </w:t>
      </w:r>
      <w:r>
        <w:rPr>
          <w:rFonts w:ascii="Times New Roman" w:hAnsi="Times New Roman" w:cs="Times New Roman"/>
          <w:sz w:val="24"/>
          <w:szCs w:val="24"/>
        </w:rPr>
        <w:t xml:space="preserve">1847. </w:t>
      </w:r>
    </w:p>
    <w:p w14:paraId="00ACB4DC" w14:textId="2BABED77" w:rsidR="001C02CA" w:rsidRPr="00321EEA" w:rsidRDefault="003B5E05" w:rsidP="00841AE0">
      <w:pPr>
        <w:spacing w:line="360" w:lineRule="auto"/>
        <w:ind w:firstLine="426"/>
        <w:jc w:val="left"/>
        <w:rPr>
          <w:rFonts w:ascii="Times New Roman" w:hAnsi="Times New Roman" w:cs="Times New Roman"/>
          <w:sz w:val="24"/>
          <w:szCs w:val="24"/>
        </w:rPr>
      </w:pPr>
      <w:r>
        <w:rPr>
          <w:rFonts w:ascii="Times New Roman" w:hAnsi="Times New Roman" w:cs="Times New Roman"/>
          <w:kern w:val="0"/>
          <w:sz w:val="24"/>
          <w:szCs w:val="24"/>
        </w:rPr>
        <w:t xml:space="preserve">Conolly also </w:t>
      </w:r>
      <w:r w:rsidR="00D63526">
        <w:rPr>
          <w:rFonts w:ascii="Times New Roman" w:hAnsi="Times New Roman" w:cs="Times New Roman"/>
          <w:kern w:val="0"/>
          <w:sz w:val="24"/>
          <w:szCs w:val="24"/>
        </w:rPr>
        <w:t>compared</w:t>
      </w:r>
      <w:r>
        <w:rPr>
          <w:rFonts w:ascii="Times New Roman" w:hAnsi="Times New Roman" w:cs="Times New Roman"/>
          <w:kern w:val="0"/>
          <w:sz w:val="24"/>
          <w:szCs w:val="24"/>
        </w:rPr>
        <w:t xml:space="preserve"> different asylum layouts. As </w:t>
      </w:r>
      <w:r w:rsidR="00D63526">
        <w:rPr>
          <w:rFonts w:ascii="Times New Roman" w:hAnsi="Times New Roman" w:cs="Times New Roman"/>
          <w:kern w:val="0"/>
          <w:sz w:val="24"/>
          <w:szCs w:val="24"/>
        </w:rPr>
        <w:t xml:space="preserve">he </w:t>
      </w:r>
      <w:r>
        <w:rPr>
          <w:rFonts w:ascii="Times New Roman" w:hAnsi="Times New Roman" w:cs="Times New Roman"/>
          <w:kern w:val="0"/>
          <w:sz w:val="24"/>
          <w:szCs w:val="24"/>
        </w:rPr>
        <w:t xml:space="preserve">argued in the last sentence in the extract above, he strongly opposed quadrangular, </w:t>
      </w:r>
      <w:r w:rsidR="001C02CA">
        <w:rPr>
          <w:rFonts w:ascii="Times New Roman" w:hAnsi="Times New Roman" w:cs="Times New Roman"/>
          <w:kern w:val="0"/>
          <w:sz w:val="24"/>
          <w:szCs w:val="24"/>
        </w:rPr>
        <w:t>circular,</w:t>
      </w:r>
      <w:r>
        <w:rPr>
          <w:rFonts w:ascii="Times New Roman" w:hAnsi="Times New Roman" w:cs="Times New Roman"/>
          <w:kern w:val="0"/>
          <w:sz w:val="24"/>
          <w:szCs w:val="24"/>
        </w:rPr>
        <w:t xml:space="preserve"> and radial layouts, which no doubt would have been read at the time as a critique of Jeremy Bentham. </w:t>
      </w:r>
      <w:r w:rsidRPr="003B5E05">
        <w:rPr>
          <w:rFonts w:ascii="Times New Roman" w:hAnsi="Times New Roman" w:cs="Times New Roman"/>
          <w:sz w:val="24"/>
          <w:szCs w:val="24"/>
        </w:rPr>
        <w:t xml:space="preserve">The radial plan </w:t>
      </w:r>
      <w:r w:rsidR="002879FF">
        <w:rPr>
          <w:rFonts w:ascii="Times New Roman" w:hAnsi="Times New Roman" w:cs="Times New Roman"/>
          <w:sz w:val="24"/>
          <w:szCs w:val="24"/>
        </w:rPr>
        <w:t>wa</w:t>
      </w:r>
      <w:r w:rsidRPr="003B5E05">
        <w:rPr>
          <w:rFonts w:ascii="Times New Roman" w:hAnsi="Times New Roman" w:cs="Times New Roman"/>
          <w:sz w:val="24"/>
          <w:szCs w:val="24"/>
        </w:rPr>
        <w:t>s believed to have its root</w:t>
      </w:r>
      <w:r w:rsidR="00D63526">
        <w:rPr>
          <w:rFonts w:ascii="Times New Roman" w:hAnsi="Times New Roman" w:cs="Times New Roman"/>
          <w:sz w:val="24"/>
          <w:szCs w:val="24"/>
        </w:rPr>
        <w:t>s</w:t>
      </w:r>
      <w:r w:rsidRPr="003B5E05">
        <w:rPr>
          <w:rFonts w:ascii="Times New Roman" w:hAnsi="Times New Roman" w:cs="Times New Roman"/>
          <w:sz w:val="24"/>
          <w:szCs w:val="24"/>
        </w:rPr>
        <w:t xml:space="preserve"> in Bentham’s panopticon prison</w:t>
      </w:r>
      <w:r w:rsidR="00D63526">
        <w:rPr>
          <w:rFonts w:ascii="Times New Roman" w:hAnsi="Times New Roman" w:cs="Times New Roman"/>
          <w:sz w:val="24"/>
          <w:szCs w:val="24"/>
        </w:rPr>
        <w:t xml:space="preserve"> of</w:t>
      </w:r>
      <w:r w:rsidR="002879FF">
        <w:rPr>
          <w:rFonts w:ascii="Times New Roman" w:hAnsi="Times New Roman" w:cs="Times New Roman"/>
          <w:sz w:val="24"/>
          <w:szCs w:val="24"/>
        </w:rPr>
        <w:t xml:space="preserve"> </w:t>
      </w:r>
      <w:r w:rsidR="00D63526" w:rsidRPr="003B5E05">
        <w:rPr>
          <w:rFonts w:ascii="Times New Roman" w:hAnsi="Times New Roman" w:cs="Times New Roman"/>
          <w:sz w:val="24"/>
          <w:szCs w:val="24"/>
        </w:rPr>
        <w:t>1791</w:t>
      </w:r>
      <w:r w:rsidRPr="003B5E05">
        <w:rPr>
          <w:rFonts w:ascii="Times New Roman" w:hAnsi="Times New Roman" w:cs="Times New Roman"/>
          <w:sz w:val="24"/>
          <w:szCs w:val="24"/>
        </w:rPr>
        <w:t xml:space="preserve">, and </w:t>
      </w:r>
      <w:r w:rsidR="00D63526">
        <w:rPr>
          <w:rFonts w:ascii="Times New Roman" w:hAnsi="Times New Roman" w:cs="Times New Roman"/>
          <w:sz w:val="24"/>
          <w:szCs w:val="24"/>
        </w:rPr>
        <w:t xml:space="preserve">it was </w:t>
      </w:r>
      <w:r w:rsidRPr="003B5E05">
        <w:rPr>
          <w:rFonts w:ascii="Times New Roman" w:hAnsi="Times New Roman" w:cs="Times New Roman"/>
          <w:sz w:val="24"/>
          <w:szCs w:val="24"/>
        </w:rPr>
        <w:t>adopted in Glasgow, Cornwall (</w:t>
      </w:r>
      <w:proofErr w:type="spellStart"/>
      <w:r w:rsidRPr="003B5E05">
        <w:rPr>
          <w:rFonts w:ascii="Times New Roman" w:hAnsi="Times New Roman" w:cs="Times New Roman"/>
          <w:sz w:val="24"/>
          <w:szCs w:val="24"/>
        </w:rPr>
        <w:t>Bodmin</w:t>
      </w:r>
      <w:proofErr w:type="spellEnd"/>
      <w:r w:rsidRPr="003B5E05">
        <w:rPr>
          <w:rFonts w:ascii="Times New Roman" w:hAnsi="Times New Roman" w:cs="Times New Roman"/>
          <w:sz w:val="24"/>
          <w:szCs w:val="24"/>
        </w:rPr>
        <w:t>), Gloucester and Devonshire.</w:t>
      </w:r>
      <w:r w:rsidRPr="003B5E05">
        <w:rPr>
          <w:rFonts w:ascii="Times New Roman" w:hAnsi="Times New Roman" w:cs="Times New Roman"/>
          <w:sz w:val="24"/>
          <w:szCs w:val="24"/>
          <w:vertAlign w:val="superscript"/>
        </w:rPr>
        <w:footnoteReference w:id="7"/>
      </w:r>
      <w:r w:rsidRPr="003B5E05">
        <w:rPr>
          <w:rFonts w:ascii="Times New Roman" w:hAnsi="Times New Roman" w:cs="Times New Roman" w:hint="eastAsia"/>
          <w:sz w:val="24"/>
          <w:szCs w:val="24"/>
          <w:lang w:val="en-US"/>
        </w:rPr>
        <w:t xml:space="preserve"> </w:t>
      </w:r>
      <w:r w:rsidR="00D63526">
        <w:rPr>
          <w:rFonts w:ascii="Times New Roman" w:hAnsi="Times New Roman" w:cs="Times New Roman"/>
          <w:sz w:val="24"/>
          <w:szCs w:val="24"/>
          <w:lang w:val="en-US"/>
        </w:rPr>
        <w:t xml:space="preserve">The </w:t>
      </w:r>
      <w:r w:rsidR="00B5671C">
        <w:rPr>
          <w:rFonts w:ascii="Times New Roman" w:hAnsi="Times New Roman" w:cs="Times New Roman"/>
          <w:sz w:val="24"/>
          <w:szCs w:val="24"/>
          <w:lang w:val="en-US"/>
        </w:rPr>
        <w:t>nineteenth-</w:t>
      </w:r>
      <w:r w:rsidR="00C928F4">
        <w:rPr>
          <w:rFonts w:ascii="Times New Roman" w:hAnsi="Times New Roman" w:cs="Times New Roman"/>
          <w:sz w:val="24"/>
          <w:szCs w:val="24"/>
          <w:lang w:val="en-US"/>
        </w:rPr>
        <w:t xml:space="preserve">century asylum </w:t>
      </w:r>
      <w:r w:rsidR="00D63526">
        <w:rPr>
          <w:rFonts w:ascii="Times New Roman" w:hAnsi="Times New Roman" w:cs="Times New Roman"/>
          <w:sz w:val="24"/>
          <w:szCs w:val="24"/>
        </w:rPr>
        <w:t>a</w:t>
      </w:r>
      <w:r w:rsidR="00B24E77">
        <w:rPr>
          <w:rFonts w:ascii="Times New Roman" w:hAnsi="Times New Roman" w:cs="Times New Roman"/>
          <w:sz w:val="24"/>
          <w:szCs w:val="24"/>
        </w:rPr>
        <w:t>rchitect Charles Fowler</w:t>
      </w:r>
      <w:r w:rsidR="005F349D">
        <w:rPr>
          <w:rFonts w:ascii="Times New Roman" w:hAnsi="Times New Roman" w:cs="Times New Roman"/>
          <w:sz w:val="24"/>
          <w:szCs w:val="24"/>
        </w:rPr>
        <w:t xml:space="preserve"> </w:t>
      </w:r>
      <w:r w:rsidR="00975DA8">
        <w:rPr>
          <w:rFonts w:ascii="Times New Roman" w:hAnsi="Times New Roman" w:cs="Times New Roman"/>
          <w:sz w:val="24"/>
          <w:szCs w:val="24"/>
        </w:rPr>
        <w:t>comment</w:t>
      </w:r>
      <w:r w:rsidR="00D63526">
        <w:rPr>
          <w:rFonts w:ascii="Times New Roman" w:hAnsi="Times New Roman" w:cs="Times New Roman"/>
          <w:sz w:val="24"/>
          <w:szCs w:val="24"/>
        </w:rPr>
        <w:t>ed</w:t>
      </w:r>
      <w:r w:rsidR="00975DA8">
        <w:rPr>
          <w:rFonts w:ascii="Times New Roman" w:hAnsi="Times New Roman" w:cs="Times New Roman"/>
          <w:sz w:val="24"/>
          <w:szCs w:val="24"/>
        </w:rPr>
        <w:t xml:space="preserve"> that</w:t>
      </w:r>
      <w:r w:rsidR="00EA5FA8">
        <w:rPr>
          <w:rFonts w:ascii="Times New Roman" w:hAnsi="Times New Roman" w:cs="Times New Roman"/>
          <w:sz w:val="24"/>
          <w:szCs w:val="24"/>
        </w:rPr>
        <w:t>,</w:t>
      </w:r>
      <w:r w:rsidR="00862CF7">
        <w:rPr>
          <w:rFonts w:ascii="Times New Roman" w:hAnsi="Times New Roman" w:cs="Times New Roman"/>
          <w:sz w:val="24"/>
          <w:szCs w:val="24"/>
        </w:rPr>
        <w:t xml:space="preserve"> in a radial plan asylum, </w:t>
      </w:r>
      <w:r w:rsidR="00C3472D">
        <w:rPr>
          <w:rFonts w:ascii="Times New Roman" w:hAnsi="Times New Roman" w:cs="Times New Roman"/>
          <w:sz w:val="24"/>
          <w:szCs w:val="24"/>
        </w:rPr>
        <w:t>‘</w:t>
      </w:r>
      <w:r w:rsidR="005205D2">
        <w:rPr>
          <w:rFonts w:ascii="Times New Roman" w:hAnsi="Times New Roman" w:cs="Times New Roman"/>
          <w:sz w:val="24"/>
          <w:szCs w:val="24"/>
        </w:rPr>
        <w:t>the whole and every part and every person is continually under the eye of the Governor or his assistant</w:t>
      </w:r>
      <w:r w:rsidR="00C3472D">
        <w:rPr>
          <w:rFonts w:ascii="Times New Roman" w:hAnsi="Times New Roman" w:cs="Times New Roman"/>
          <w:sz w:val="24"/>
          <w:szCs w:val="24"/>
        </w:rPr>
        <w:t>’</w:t>
      </w:r>
      <w:r w:rsidR="002D5E50">
        <w:rPr>
          <w:rFonts w:ascii="Times New Roman" w:hAnsi="Times New Roman" w:cs="Times New Roman"/>
          <w:sz w:val="24"/>
          <w:szCs w:val="24"/>
        </w:rPr>
        <w:t xml:space="preserve"> </w:t>
      </w:r>
      <w:r w:rsidR="005205D2">
        <w:rPr>
          <w:rFonts w:ascii="Times New Roman" w:hAnsi="Times New Roman" w:cs="Times New Roman"/>
          <w:sz w:val="24"/>
          <w:szCs w:val="24"/>
        </w:rPr>
        <w:t>(Fowler</w:t>
      </w:r>
      <w:r w:rsidR="00D63526">
        <w:rPr>
          <w:rFonts w:ascii="Times New Roman" w:hAnsi="Times New Roman" w:cs="Times New Roman"/>
          <w:sz w:val="24"/>
          <w:szCs w:val="24"/>
        </w:rPr>
        <w:t>,</w:t>
      </w:r>
      <w:r w:rsidR="00863AA2">
        <w:rPr>
          <w:rFonts w:ascii="Times New Roman" w:hAnsi="Times New Roman" w:cs="Times New Roman"/>
          <w:sz w:val="24"/>
          <w:szCs w:val="24"/>
        </w:rPr>
        <w:t xml:space="preserve"> </w:t>
      </w:r>
      <w:r w:rsidR="005205D2">
        <w:rPr>
          <w:rFonts w:ascii="Times New Roman" w:hAnsi="Times New Roman" w:cs="Times New Roman"/>
          <w:sz w:val="24"/>
          <w:szCs w:val="24"/>
        </w:rPr>
        <w:t>quoted in Taylor 1991:</w:t>
      </w:r>
      <w:r w:rsidR="00D63526">
        <w:rPr>
          <w:rFonts w:ascii="Times New Roman" w:hAnsi="Times New Roman" w:cs="Times New Roman"/>
          <w:sz w:val="24"/>
          <w:szCs w:val="24"/>
        </w:rPr>
        <w:t xml:space="preserve"> </w:t>
      </w:r>
      <w:r w:rsidR="005205D2">
        <w:rPr>
          <w:rFonts w:ascii="Times New Roman" w:hAnsi="Times New Roman" w:cs="Times New Roman"/>
          <w:sz w:val="24"/>
          <w:szCs w:val="24"/>
        </w:rPr>
        <w:t xml:space="preserve">137). </w:t>
      </w:r>
      <w:r w:rsidR="00D26019">
        <w:rPr>
          <w:rFonts w:ascii="Times New Roman" w:hAnsi="Times New Roman" w:cs="Times New Roman"/>
          <w:sz w:val="24"/>
          <w:szCs w:val="24"/>
        </w:rPr>
        <w:t xml:space="preserve">Jeremy </w:t>
      </w:r>
      <w:r w:rsidR="0046197F">
        <w:rPr>
          <w:rFonts w:ascii="Times New Roman" w:hAnsi="Times New Roman" w:cs="Times New Roman"/>
          <w:sz w:val="24"/>
          <w:szCs w:val="24"/>
        </w:rPr>
        <w:t>Taylor also note</w:t>
      </w:r>
      <w:r w:rsidR="00BB478A">
        <w:rPr>
          <w:rFonts w:ascii="Times New Roman" w:hAnsi="Times New Roman" w:cs="Times New Roman"/>
          <w:sz w:val="24"/>
          <w:szCs w:val="24"/>
        </w:rPr>
        <w:t>s</w:t>
      </w:r>
      <w:r w:rsidR="0046197F">
        <w:rPr>
          <w:rFonts w:ascii="Times New Roman" w:hAnsi="Times New Roman" w:cs="Times New Roman"/>
          <w:sz w:val="24"/>
          <w:szCs w:val="24"/>
        </w:rPr>
        <w:t xml:space="preserve"> </w:t>
      </w:r>
      <w:r w:rsidR="00E84CE5">
        <w:rPr>
          <w:rFonts w:ascii="Times New Roman" w:hAnsi="Times New Roman" w:cs="Times New Roman"/>
          <w:sz w:val="24"/>
          <w:szCs w:val="24"/>
        </w:rPr>
        <w:t>in</w:t>
      </w:r>
      <w:r w:rsidR="00573D96">
        <w:rPr>
          <w:rFonts w:ascii="Times New Roman" w:hAnsi="Times New Roman" w:cs="Times New Roman"/>
          <w:sz w:val="24"/>
          <w:szCs w:val="24"/>
        </w:rPr>
        <w:t xml:space="preserve"> his book </w:t>
      </w:r>
      <w:r w:rsidR="0046197F">
        <w:rPr>
          <w:rFonts w:ascii="Times New Roman" w:hAnsi="Times New Roman" w:cs="Times New Roman"/>
          <w:sz w:val="24"/>
          <w:szCs w:val="24"/>
        </w:rPr>
        <w:t>that</w:t>
      </w:r>
      <w:r w:rsidR="00B81CD4">
        <w:rPr>
          <w:rFonts w:ascii="Times New Roman" w:hAnsi="Times New Roman" w:cs="Times New Roman"/>
          <w:sz w:val="24"/>
          <w:szCs w:val="24"/>
        </w:rPr>
        <w:t xml:space="preserve"> cost and</w:t>
      </w:r>
      <w:r w:rsidR="00765E58">
        <w:rPr>
          <w:rFonts w:ascii="Times New Roman" w:hAnsi="Times New Roman" w:cs="Times New Roman"/>
          <w:sz w:val="24"/>
          <w:szCs w:val="24"/>
        </w:rPr>
        <w:t xml:space="preserve"> supervi</w:t>
      </w:r>
      <w:r w:rsidR="00DC73A4">
        <w:rPr>
          <w:rFonts w:ascii="Times New Roman" w:hAnsi="Times New Roman" w:cs="Times New Roman"/>
          <w:sz w:val="24"/>
          <w:szCs w:val="24"/>
        </w:rPr>
        <w:t>sory</w:t>
      </w:r>
      <w:r w:rsidR="00B81CD4">
        <w:rPr>
          <w:rFonts w:ascii="Times New Roman" w:hAnsi="Times New Roman" w:cs="Times New Roman"/>
          <w:sz w:val="24"/>
          <w:szCs w:val="24"/>
        </w:rPr>
        <w:t xml:space="preserve"> efficiency </w:t>
      </w:r>
      <w:r w:rsidR="00D63526">
        <w:rPr>
          <w:rFonts w:ascii="Times New Roman" w:hAnsi="Times New Roman" w:cs="Times New Roman"/>
          <w:sz w:val="24"/>
          <w:szCs w:val="24"/>
        </w:rPr>
        <w:t xml:space="preserve">alone </w:t>
      </w:r>
      <w:r w:rsidR="00EA7889">
        <w:rPr>
          <w:rFonts w:ascii="Times New Roman" w:hAnsi="Times New Roman" w:cs="Times New Roman"/>
          <w:sz w:val="24"/>
          <w:szCs w:val="24"/>
        </w:rPr>
        <w:t>made</w:t>
      </w:r>
      <w:r w:rsidR="00B81CD4">
        <w:rPr>
          <w:rFonts w:ascii="Times New Roman" w:hAnsi="Times New Roman" w:cs="Times New Roman"/>
          <w:sz w:val="24"/>
          <w:szCs w:val="24"/>
        </w:rPr>
        <w:t xml:space="preserve"> th</w:t>
      </w:r>
      <w:r w:rsidR="00652EAC">
        <w:rPr>
          <w:rFonts w:ascii="Times New Roman" w:hAnsi="Times New Roman" w:cs="Times New Roman"/>
          <w:sz w:val="24"/>
          <w:szCs w:val="24"/>
        </w:rPr>
        <w:t xml:space="preserve">e radial plan popular </w:t>
      </w:r>
      <w:r w:rsidR="00B81CD4">
        <w:rPr>
          <w:rFonts w:ascii="Times New Roman" w:hAnsi="Times New Roman" w:cs="Times New Roman"/>
          <w:sz w:val="24"/>
          <w:szCs w:val="24"/>
        </w:rPr>
        <w:t>before 1</w:t>
      </w:r>
      <w:r w:rsidR="00F456CF">
        <w:rPr>
          <w:rFonts w:ascii="Times New Roman" w:hAnsi="Times New Roman" w:cs="Times New Roman"/>
          <w:sz w:val="24"/>
          <w:szCs w:val="24"/>
        </w:rPr>
        <w:t>8</w:t>
      </w:r>
      <w:r w:rsidR="00B81CD4">
        <w:rPr>
          <w:rFonts w:ascii="Times New Roman" w:hAnsi="Times New Roman" w:cs="Times New Roman"/>
          <w:sz w:val="24"/>
          <w:szCs w:val="24"/>
        </w:rPr>
        <w:t>45.</w:t>
      </w:r>
      <w:r w:rsidR="00907903">
        <w:rPr>
          <w:rFonts w:ascii="Times New Roman" w:hAnsi="Times New Roman" w:cs="Times New Roman"/>
          <w:sz w:val="24"/>
          <w:szCs w:val="24"/>
        </w:rPr>
        <w:t xml:space="preserve"> </w:t>
      </w:r>
      <w:r w:rsidR="00EA7889">
        <w:rPr>
          <w:rFonts w:ascii="Times New Roman" w:hAnsi="Times New Roman" w:cs="Times New Roman"/>
          <w:sz w:val="24"/>
          <w:szCs w:val="24"/>
        </w:rPr>
        <w:t>H</w:t>
      </w:r>
      <w:r w:rsidR="00ED351E">
        <w:rPr>
          <w:rFonts w:ascii="Times New Roman" w:hAnsi="Times New Roman" w:cs="Times New Roman"/>
          <w:sz w:val="24"/>
          <w:szCs w:val="24"/>
        </w:rPr>
        <w:t xml:space="preserve">e </w:t>
      </w:r>
      <w:r w:rsidR="00EA7889">
        <w:rPr>
          <w:rFonts w:ascii="Times New Roman" w:hAnsi="Times New Roman" w:cs="Times New Roman"/>
          <w:sz w:val="24"/>
          <w:szCs w:val="24"/>
        </w:rPr>
        <w:t xml:space="preserve">therefore </w:t>
      </w:r>
      <w:r w:rsidR="00ED351E">
        <w:rPr>
          <w:rFonts w:ascii="Times New Roman" w:hAnsi="Times New Roman" w:cs="Times New Roman"/>
          <w:sz w:val="24"/>
          <w:szCs w:val="24"/>
        </w:rPr>
        <w:t>s</w:t>
      </w:r>
      <w:r w:rsidR="00BB478A">
        <w:rPr>
          <w:rFonts w:ascii="Times New Roman" w:hAnsi="Times New Roman" w:cs="Times New Roman"/>
          <w:sz w:val="24"/>
          <w:szCs w:val="24"/>
        </w:rPr>
        <w:t>ees</w:t>
      </w:r>
      <w:r w:rsidR="00ED351E">
        <w:rPr>
          <w:rFonts w:ascii="Times New Roman" w:hAnsi="Times New Roman" w:cs="Times New Roman"/>
          <w:sz w:val="24"/>
          <w:szCs w:val="24"/>
        </w:rPr>
        <w:t xml:space="preserve"> t</w:t>
      </w:r>
      <w:r w:rsidR="00907903">
        <w:rPr>
          <w:rFonts w:ascii="Times New Roman" w:hAnsi="Times New Roman" w:cs="Times New Roman"/>
          <w:sz w:val="24"/>
          <w:szCs w:val="24"/>
        </w:rPr>
        <w:t xml:space="preserve">he </w:t>
      </w:r>
      <w:r w:rsidR="00410767">
        <w:rPr>
          <w:rFonts w:ascii="Times New Roman" w:hAnsi="Times New Roman" w:cs="Times New Roman"/>
          <w:sz w:val="24"/>
          <w:szCs w:val="24"/>
        </w:rPr>
        <w:t xml:space="preserve">proposal for </w:t>
      </w:r>
      <w:r w:rsidR="00D63526">
        <w:rPr>
          <w:rFonts w:ascii="Times New Roman" w:hAnsi="Times New Roman" w:cs="Times New Roman"/>
          <w:sz w:val="24"/>
          <w:szCs w:val="24"/>
        </w:rPr>
        <w:t xml:space="preserve">a </w:t>
      </w:r>
      <w:r w:rsidR="00907903">
        <w:rPr>
          <w:rFonts w:ascii="Times New Roman" w:hAnsi="Times New Roman" w:cs="Times New Roman"/>
          <w:sz w:val="24"/>
          <w:szCs w:val="24"/>
        </w:rPr>
        <w:t>corridor plan</w:t>
      </w:r>
      <w:r w:rsidR="005336FD">
        <w:rPr>
          <w:rFonts w:ascii="Times New Roman" w:hAnsi="Times New Roman" w:cs="Times New Roman"/>
          <w:sz w:val="24"/>
          <w:szCs w:val="24"/>
        </w:rPr>
        <w:t xml:space="preserve"> made</w:t>
      </w:r>
      <w:r w:rsidR="00410767">
        <w:rPr>
          <w:rFonts w:ascii="Times New Roman" w:hAnsi="Times New Roman" w:cs="Times New Roman"/>
          <w:sz w:val="24"/>
          <w:szCs w:val="24"/>
        </w:rPr>
        <w:t xml:space="preserve"> by </w:t>
      </w:r>
      <w:r w:rsidR="00314B74">
        <w:rPr>
          <w:rFonts w:ascii="Times New Roman" w:hAnsi="Times New Roman" w:cs="Times New Roman"/>
          <w:sz w:val="24"/>
          <w:szCs w:val="24"/>
        </w:rPr>
        <w:t>early</w:t>
      </w:r>
      <w:r w:rsidR="00D63526">
        <w:rPr>
          <w:rFonts w:ascii="Times New Roman" w:hAnsi="Times New Roman" w:cs="Times New Roman"/>
          <w:sz w:val="24"/>
          <w:szCs w:val="24"/>
        </w:rPr>
        <w:t xml:space="preserve"> </w:t>
      </w:r>
      <w:r w:rsidR="00B5671C">
        <w:rPr>
          <w:rFonts w:ascii="Times New Roman" w:hAnsi="Times New Roman" w:cs="Times New Roman"/>
          <w:sz w:val="24"/>
          <w:szCs w:val="24"/>
        </w:rPr>
        <w:t>nineteenth</w:t>
      </w:r>
      <w:r w:rsidR="00D63526">
        <w:rPr>
          <w:rFonts w:ascii="Times New Roman" w:hAnsi="Times New Roman" w:cs="Times New Roman"/>
          <w:sz w:val="24"/>
          <w:szCs w:val="24"/>
        </w:rPr>
        <w:t>-</w:t>
      </w:r>
      <w:r w:rsidR="00072BCD">
        <w:rPr>
          <w:rFonts w:ascii="Times New Roman" w:hAnsi="Times New Roman" w:cs="Times New Roman"/>
          <w:sz w:val="24"/>
          <w:szCs w:val="24"/>
        </w:rPr>
        <w:t>century</w:t>
      </w:r>
      <w:r w:rsidR="00410767">
        <w:rPr>
          <w:rFonts w:ascii="Times New Roman" w:hAnsi="Times New Roman" w:cs="Times New Roman"/>
          <w:sz w:val="24"/>
          <w:szCs w:val="24"/>
        </w:rPr>
        <w:t xml:space="preserve"> </w:t>
      </w:r>
      <w:r w:rsidR="00072BCD">
        <w:rPr>
          <w:rFonts w:ascii="Times New Roman" w:hAnsi="Times New Roman" w:cs="Times New Roman"/>
          <w:sz w:val="24"/>
          <w:szCs w:val="24"/>
        </w:rPr>
        <w:t xml:space="preserve">psychiatrists, </w:t>
      </w:r>
      <w:r w:rsidR="001C02CA">
        <w:rPr>
          <w:rFonts w:ascii="Times New Roman" w:hAnsi="Times New Roman" w:cs="Times New Roman"/>
          <w:sz w:val="24"/>
          <w:szCs w:val="24"/>
        </w:rPr>
        <w:t>commissioners,</w:t>
      </w:r>
      <w:r w:rsidR="00072BCD">
        <w:rPr>
          <w:rFonts w:ascii="Times New Roman" w:hAnsi="Times New Roman" w:cs="Times New Roman"/>
          <w:sz w:val="24"/>
          <w:szCs w:val="24"/>
        </w:rPr>
        <w:t xml:space="preserve"> and asylum architects</w:t>
      </w:r>
      <w:r w:rsidR="00ED351E">
        <w:rPr>
          <w:rFonts w:ascii="Times New Roman" w:hAnsi="Times New Roman" w:cs="Times New Roman"/>
          <w:sz w:val="24"/>
          <w:szCs w:val="24"/>
        </w:rPr>
        <w:t xml:space="preserve"> as</w:t>
      </w:r>
      <w:r w:rsidR="00907903">
        <w:rPr>
          <w:rFonts w:ascii="Times New Roman" w:hAnsi="Times New Roman" w:cs="Times New Roman"/>
          <w:sz w:val="24"/>
          <w:szCs w:val="24"/>
        </w:rPr>
        <w:t xml:space="preserve"> a </w:t>
      </w:r>
      <w:r w:rsidR="00543661">
        <w:rPr>
          <w:rFonts w:ascii="Times New Roman" w:hAnsi="Times New Roman" w:cs="Times New Roman"/>
          <w:sz w:val="24"/>
          <w:szCs w:val="24"/>
        </w:rPr>
        <w:t>‘</w:t>
      </w:r>
      <w:r w:rsidR="00907903">
        <w:rPr>
          <w:rFonts w:ascii="Times New Roman" w:hAnsi="Times New Roman" w:cs="Times New Roman"/>
          <w:sz w:val="24"/>
          <w:szCs w:val="24"/>
        </w:rPr>
        <w:t>humane</w:t>
      </w:r>
      <w:r w:rsidR="00543661">
        <w:rPr>
          <w:rFonts w:ascii="Times New Roman" w:hAnsi="Times New Roman" w:cs="Times New Roman"/>
          <w:sz w:val="24"/>
          <w:szCs w:val="24"/>
        </w:rPr>
        <w:t>’</w:t>
      </w:r>
      <w:r w:rsidR="00907903">
        <w:rPr>
          <w:rFonts w:ascii="Times New Roman" w:hAnsi="Times New Roman" w:cs="Times New Roman"/>
          <w:sz w:val="24"/>
          <w:szCs w:val="24"/>
        </w:rPr>
        <w:t xml:space="preserve"> </w:t>
      </w:r>
      <w:r w:rsidR="00907903">
        <w:rPr>
          <w:rFonts w:ascii="Times New Roman" w:hAnsi="Times New Roman" w:cs="Times New Roman"/>
          <w:sz w:val="24"/>
          <w:szCs w:val="24"/>
        </w:rPr>
        <w:lastRenderedPageBreak/>
        <w:t>turn in the history of asylum architecture</w:t>
      </w:r>
      <w:r w:rsidR="00BD745A">
        <w:rPr>
          <w:rFonts w:ascii="Times New Roman" w:hAnsi="Times New Roman" w:cs="Times New Roman"/>
          <w:sz w:val="24"/>
          <w:szCs w:val="24"/>
        </w:rPr>
        <w:t xml:space="preserve"> (Taylor 1991:</w:t>
      </w:r>
      <w:r w:rsidR="00D63526">
        <w:rPr>
          <w:rFonts w:ascii="Times New Roman" w:hAnsi="Times New Roman" w:cs="Times New Roman"/>
          <w:sz w:val="24"/>
          <w:szCs w:val="24"/>
        </w:rPr>
        <w:t xml:space="preserve"> </w:t>
      </w:r>
      <w:r w:rsidR="00C742AF">
        <w:rPr>
          <w:rFonts w:ascii="Times New Roman" w:hAnsi="Times New Roman" w:cs="Times New Roman"/>
          <w:sz w:val="24"/>
          <w:szCs w:val="24"/>
        </w:rPr>
        <w:t>135)</w:t>
      </w:r>
      <w:r w:rsidR="00907903">
        <w:rPr>
          <w:rFonts w:ascii="Times New Roman" w:hAnsi="Times New Roman" w:cs="Times New Roman"/>
          <w:sz w:val="24"/>
          <w:szCs w:val="24"/>
        </w:rPr>
        <w:t xml:space="preserve">. </w:t>
      </w:r>
    </w:p>
    <w:p w14:paraId="04EEE991" w14:textId="49067FD3" w:rsidR="003B5E05" w:rsidRDefault="006E1158" w:rsidP="00841AE0">
      <w:pPr>
        <w:spacing w:line="360" w:lineRule="auto"/>
        <w:ind w:firstLine="426"/>
        <w:jc w:val="left"/>
        <w:rPr>
          <w:rFonts w:ascii="Times New Roman" w:hAnsi="Times New Roman" w:cs="Times New Roman"/>
          <w:sz w:val="24"/>
          <w:szCs w:val="24"/>
        </w:rPr>
      </w:pPr>
      <w:r>
        <w:rPr>
          <w:rFonts w:ascii="Times New Roman" w:hAnsi="Times New Roman" w:cs="Times New Roman"/>
          <w:sz w:val="24"/>
          <w:szCs w:val="24"/>
        </w:rPr>
        <w:t xml:space="preserve">To better </w:t>
      </w:r>
      <w:r w:rsidR="00C2793C">
        <w:rPr>
          <w:rFonts w:ascii="Times New Roman" w:hAnsi="Times New Roman" w:cs="Times New Roman"/>
          <w:sz w:val="24"/>
          <w:szCs w:val="24"/>
        </w:rPr>
        <w:t>compare</w:t>
      </w:r>
      <w:r>
        <w:rPr>
          <w:rFonts w:ascii="Times New Roman" w:hAnsi="Times New Roman" w:cs="Times New Roman"/>
          <w:sz w:val="24"/>
          <w:szCs w:val="24"/>
        </w:rPr>
        <w:t xml:space="preserve"> the </w:t>
      </w:r>
      <w:r w:rsidR="00402626">
        <w:rPr>
          <w:rFonts w:ascii="Times New Roman" w:hAnsi="Times New Roman" w:cs="Times New Roman"/>
          <w:sz w:val="24"/>
          <w:szCs w:val="24"/>
        </w:rPr>
        <w:t>living condition</w:t>
      </w:r>
      <w:r w:rsidR="00D63526">
        <w:rPr>
          <w:rFonts w:ascii="Times New Roman" w:hAnsi="Times New Roman" w:cs="Times New Roman"/>
          <w:sz w:val="24"/>
          <w:szCs w:val="24"/>
        </w:rPr>
        <w:t>s</w:t>
      </w:r>
      <w:r w:rsidR="00402626">
        <w:rPr>
          <w:rFonts w:ascii="Times New Roman" w:hAnsi="Times New Roman" w:cs="Times New Roman"/>
          <w:sz w:val="24"/>
          <w:szCs w:val="24"/>
        </w:rPr>
        <w:t xml:space="preserve"> </w:t>
      </w:r>
      <w:r w:rsidR="00DE21A7">
        <w:rPr>
          <w:rFonts w:ascii="Times New Roman" w:hAnsi="Times New Roman" w:cs="Times New Roman"/>
          <w:sz w:val="24"/>
          <w:szCs w:val="24"/>
        </w:rPr>
        <w:t>in</w:t>
      </w:r>
      <w:r w:rsidR="001D44E1">
        <w:rPr>
          <w:rFonts w:ascii="Times New Roman" w:hAnsi="Times New Roman" w:cs="Times New Roman"/>
          <w:sz w:val="24"/>
          <w:szCs w:val="24"/>
        </w:rPr>
        <w:t xml:space="preserve"> </w:t>
      </w:r>
      <w:r w:rsidR="00DE21A7">
        <w:rPr>
          <w:rFonts w:ascii="Times New Roman" w:hAnsi="Times New Roman" w:cs="Times New Roman"/>
          <w:sz w:val="24"/>
          <w:szCs w:val="24"/>
        </w:rPr>
        <w:t xml:space="preserve">asylums built with corridor and radial </w:t>
      </w:r>
      <w:r w:rsidR="009C6C61">
        <w:rPr>
          <w:rFonts w:ascii="Times New Roman" w:hAnsi="Times New Roman" w:cs="Times New Roman"/>
          <w:sz w:val="24"/>
          <w:szCs w:val="24"/>
        </w:rPr>
        <w:t>layout</w:t>
      </w:r>
      <w:r w:rsidR="00DE21A7">
        <w:rPr>
          <w:rFonts w:ascii="Times New Roman" w:hAnsi="Times New Roman" w:cs="Times New Roman"/>
          <w:sz w:val="24"/>
          <w:szCs w:val="24"/>
        </w:rPr>
        <w:t>s</w:t>
      </w:r>
      <w:r w:rsidR="00D63526">
        <w:rPr>
          <w:rFonts w:ascii="Times New Roman" w:hAnsi="Times New Roman" w:cs="Times New Roman"/>
          <w:sz w:val="24"/>
          <w:szCs w:val="24"/>
        </w:rPr>
        <w:t xml:space="preserve"> respectively</w:t>
      </w:r>
      <w:r>
        <w:rPr>
          <w:rFonts w:ascii="Times New Roman" w:hAnsi="Times New Roman" w:cs="Times New Roman"/>
          <w:sz w:val="24"/>
          <w:szCs w:val="24"/>
        </w:rPr>
        <w:t xml:space="preserve">, </w:t>
      </w:r>
      <w:r w:rsidR="00C2793C">
        <w:rPr>
          <w:rFonts w:ascii="Times New Roman" w:hAnsi="Times New Roman" w:cs="Times New Roman"/>
          <w:sz w:val="24"/>
          <w:szCs w:val="24"/>
        </w:rPr>
        <w:t>I will</w:t>
      </w:r>
      <w:r w:rsidR="00B94DFC">
        <w:rPr>
          <w:rFonts w:ascii="Times New Roman" w:hAnsi="Times New Roman" w:cs="Times New Roman"/>
          <w:sz w:val="24"/>
          <w:szCs w:val="24"/>
        </w:rPr>
        <w:t xml:space="preserve"> now</w:t>
      </w:r>
      <w:r w:rsidR="00C2793C">
        <w:rPr>
          <w:rFonts w:ascii="Times New Roman" w:hAnsi="Times New Roman" w:cs="Times New Roman"/>
          <w:sz w:val="24"/>
          <w:szCs w:val="24"/>
        </w:rPr>
        <w:t xml:space="preserve"> look specifically </w:t>
      </w:r>
      <w:r w:rsidR="00D63526">
        <w:rPr>
          <w:rFonts w:ascii="Times New Roman" w:hAnsi="Times New Roman" w:cs="Times New Roman"/>
          <w:sz w:val="24"/>
          <w:szCs w:val="24"/>
        </w:rPr>
        <w:t xml:space="preserve">at </w:t>
      </w:r>
      <w:r w:rsidR="00C24923">
        <w:rPr>
          <w:rFonts w:ascii="Times New Roman" w:hAnsi="Times New Roman" w:cs="Times New Roman"/>
          <w:sz w:val="24"/>
          <w:szCs w:val="24"/>
        </w:rPr>
        <w:t xml:space="preserve">the building plans </w:t>
      </w:r>
      <w:r w:rsidR="00D63526">
        <w:rPr>
          <w:rFonts w:ascii="Times New Roman" w:hAnsi="Times New Roman" w:cs="Times New Roman"/>
          <w:sz w:val="24"/>
          <w:szCs w:val="24"/>
        </w:rPr>
        <w:t xml:space="preserve">for the </w:t>
      </w:r>
      <w:proofErr w:type="gramStart"/>
      <w:r w:rsidR="008613AE">
        <w:rPr>
          <w:rFonts w:ascii="Times New Roman" w:hAnsi="Times New Roman" w:cs="Times New Roman"/>
          <w:sz w:val="24"/>
          <w:szCs w:val="24"/>
        </w:rPr>
        <w:t>Oxfordshire c</w:t>
      </w:r>
      <w:r w:rsidR="008613AE" w:rsidRPr="007D1AEA">
        <w:rPr>
          <w:rFonts w:ascii="Times New Roman" w:hAnsi="Times New Roman" w:cs="Times New Roman"/>
          <w:sz w:val="24"/>
          <w:szCs w:val="24"/>
        </w:rPr>
        <w:t>ounty</w:t>
      </w:r>
      <w:proofErr w:type="gramEnd"/>
      <w:r w:rsidR="008613AE" w:rsidRPr="007D1AEA">
        <w:rPr>
          <w:rFonts w:ascii="Times New Roman" w:hAnsi="Times New Roman" w:cs="Times New Roman"/>
          <w:sz w:val="24"/>
          <w:szCs w:val="24"/>
        </w:rPr>
        <w:t xml:space="preserve"> </w:t>
      </w:r>
      <w:r w:rsidR="008613AE">
        <w:rPr>
          <w:rFonts w:ascii="Times New Roman" w:hAnsi="Times New Roman" w:cs="Times New Roman"/>
          <w:sz w:val="24"/>
          <w:szCs w:val="24"/>
        </w:rPr>
        <w:t>a</w:t>
      </w:r>
      <w:r w:rsidR="008613AE" w:rsidRPr="007D1AEA">
        <w:rPr>
          <w:rFonts w:ascii="Times New Roman" w:hAnsi="Times New Roman" w:cs="Times New Roman"/>
          <w:sz w:val="24"/>
          <w:szCs w:val="24"/>
        </w:rPr>
        <w:t>sylum</w:t>
      </w:r>
      <w:r w:rsidR="008613AE">
        <w:rPr>
          <w:rFonts w:ascii="Times New Roman" w:hAnsi="Times New Roman" w:cs="Times New Roman"/>
          <w:sz w:val="24"/>
          <w:szCs w:val="24"/>
        </w:rPr>
        <w:t xml:space="preserve"> (Littlemore hospital) and </w:t>
      </w:r>
      <w:r w:rsidR="00392381" w:rsidRPr="00AF0C52">
        <w:rPr>
          <w:rFonts w:ascii="Times New Roman" w:hAnsi="Times New Roman" w:cs="Times New Roman"/>
          <w:sz w:val="24"/>
          <w:szCs w:val="24"/>
        </w:rPr>
        <w:t xml:space="preserve">Devonshire </w:t>
      </w:r>
      <w:r w:rsidR="00083E2F">
        <w:rPr>
          <w:rFonts w:ascii="Times New Roman" w:hAnsi="Times New Roman" w:cs="Times New Roman"/>
          <w:sz w:val="24"/>
          <w:szCs w:val="24"/>
        </w:rPr>
        <w:t>c</w:t>
      </w:r>
      <w:r w:rsidR="00392381" w:rsidRPr="00AF0C52">
        <w:rPr>
          <w:rFonts w:ascii="Times New Roman" w:hAnsi="Times New Roman" w:cs="Times New Roman"/>
          <w:sz w:val="24"/>
          <w:szCs w:val="24"/>
        </w:rPr>
        <w:t xml:space="preserve">ounty </w:t>
      </w:r>
      <w:r w:rsidR="00083E2F">
        <w:rPr>
          <w:rFonts w:ascii="Times New Roman" w:hAnsi="Times New Roman" w:cs="Times New Roman"/>
          <w:sz w:val="24"/>
          <w:szCs w:val="24"/>
        </w:rPr>
        <w:t>a</w:t>
      </w:r>
      <w:r w:rsidR="00392381" w:rsidRPr="00AF0C52">
        <w:rPr>
          <w:rFonts w:ascii="Times New Roman" w:hAnsi="Times New Roman" w:cs="Times New Roman"/>
          <w:sz w:val="24"/>
          <w:szCs w:val="24"/>
        </w:rPr>
        <w:t>sylum</w:t>
      </w:r>
      <w:r w:rsidR="00E9093D">
        <w:rPr>
          <w:rFonts w:ascii="Times New Roman" w:hAnsi="Times New Roman" w:cs="Times New Roman"/>
          <w:sz w:val="24"/>
          <w:szCs w:val="24"/>
        </w:rPr>
        <w:t xml:space="preserve"> </w:t>
      </w:r>
      <w:r w:rsidR="0083232D">
        <w:rPr>
          <w:rFonts w:ascii="Times New Roman" w:hAnsi="Times New Roman" w:cs="Times New Roman"/>
          <w:sz w:val="24"/>
          <w:szCs w:val="24"/>
        </w:rPr>
        <w:t>(</w:t>
      </w:r>
      <w:proofErr w:type="spellStart"/>
      <w:r w:rsidR="0083232D" w:rsidRPr="0083232D">
        <w:rPr>
          <w:rFonts w:ascii="Times New Roman" w:hAnsi="Times New Roman" w:cs="Times New Roman"/>
          <w:sz w:val="24"/>
          <w:szCs w:val="24"/>
        </w:rPr>
        <w:t>E</w:t>
      </w:r>
      <w:r w:rsidR="0083232D">
        <w:rPr>
          <w:rFonts w:ascii="Times New Roman" w:hAnsi="Times New Roman" w:cs="Times New Roman"/>
          <w:sz w:val="24"/>
          <w:szCs w:val="24"/>
        </w:rPr>
        <w:t>xminster</w:t>
      </w:r>
      <w:proofErr w:type="spellEnd"/>
      <w:r w:rsidR="0083232D">
        <w:rPr>
          <w:rFonts w:ascii="Times New Roman" w:hAnsi="Times New Roman" w:cs="Times New Roman"/>
          <w:sz w:val="24"/>
          <w:szCs w:val="24"/>
        </w:rPr>
        <w:t xml:space="preserve"> </w:t>
      </w:r>
      <w:r w:rsidR="00083E2F">
        <w:rPr>
          <w:rFonts w:ascii="Times New Roman" w:hAnsi="Times New Roman" w:cs="Times New Roman"/>
          <w:sz w:val="24"/>
          <w:szCs w:val="24"/>
        </w:rPr>
        <w:t>h</w:t>
      </w:r>
      <w:r w:rsidR="0083232D">
        <w:rPr>
          <w:rFonts w:ascii="Times New Roman" w:hAnsi="Times New Roman" w:cs="Times New Roman"/>
          <w:sz w:val="24"/>
          <w:szCs w:val="24"/>
        </w:rPr>
        <w:t>ospital</w:t>
      </w:r>
      <w:r w:rsidR="00D63526">
        <w:rPr>
          <w:rFonts w:ascii="Times New Roman" w:hAnsi="Times New Roman" w:cs="Times New Roman"/>
          <w:sz w:val="24"/>
          <w:szCs w:val="24"/>
        </w:rPr>
        <w:t>, near Exeter</w:t>
      </w:r>
      <w:r w:rsidR="0083232D">
        <w:rPr>
          <w:rFonts w:ascii="Times New Roman" w:hAnsi="Times New Roman" w:cs="Times New Roman"/>
          <w:sz w:val="24"/>
          <w:szCs w:val="24"/>
        </w:rPr>
        <w:t>)</w:t>
      </w:r>
      <w:r w:rsidR="00E9093D">
        <w:rPr>
          <w:rFonts w:ascii="Times New Roman" w:hAnsi="Times New Roman" w:cs="Times New Roman"/>
          <w:sz w:val="24"/>
          <w:szCs w:val="24"/>
        </w:rPr>
        <w:t xml:space="preserve">. </w:t>
      </w:r>
      <w:r w:rsidR="00737570">
        <w:rPr>
          <w:rFonts w:ascii="Times New Roman" w:hAnsi="Times New Roman" w:cs="Times New Roman"/>
          <w:sz w:val="24"/>
          <w:szCs w:val="24"/>
        </w:rPr>
        <w:t xml:space="preserve">While Littlemore adopted </w:t>
      </w:r>
      <w:r w:rsidR="00374BFC">
        <w:rPr>
          <w:rFonts w:ascii="Times New Roman" w:hAnsi="Times New Roman" w:cs="Times New Roman"/>
          <w:sz w:val="24"/>
          <w:szCs w:val="24"/>
        </w:rPr>
        <w:t>the</w:t>
      </w:r>
      <w:r w:rsidR="00737570">
        <w:rPr>
          <w:rFonts w:ascii="Times New Roman" w:hAnsi="Times New Roman" w:cs="Times New Roman"/>
          <w:sz w:val="24"/>
          <w:szCs w:val="24"/>
        </w:rPr>
        <w:t xml:space="preserve"> corridor plan, </w:t>
      </w:r>
      <w:proofErr w:type="spellStart"/>
      <w:r w:rsidR="00737570">
        <w:rPr>
          <w:rFonts w:ascii="Times New Roman" w:hAnsi="Times New Roman" w:cs="Times New Roman"/>
          <w:sz w:val="24"/>
          <w:szCs w:val="24"/>
        </w:rPr>
        <w:t>Exminster</w:t>
      </w:r>
      <w:r w:rsidR="00D63526">
        <w:rPr>
          <w:rFonts w:ascii="Times New Roman" w:hAnsi="Times New Roman" w:cs="Times New Roman"/>
          <w:sz w:val="24"/>
          <w:szCs w:val="24"/>
        </w:rPr>
        <w:t>’s</w:t>
      </w:r>
      <w:proofErr w:type="spellEnd"/>
      <w:r w:rsidR="00D63526">
        <w:rPr>
          <w:rFonts w:ascii="Times New Roman" w:hAnsi="Times New Roman" w:cs="Times New Roman"/>
          <w:sz w:val="24"/>
          <w:szCs w:val="24"/>
        </w:rPr>
        <w:t xml:space="preserve"> plan</w:t>
      </w:r>
      <w:r w:rsidR="00737570">
        <w:rPr>
          <w:rFonts w:ascii="Times New Roman" w:hAnsi="Times New Roman" w:cs="Times New Roman"/>
          <w:sz w:val="24"/>
          <w:szCs w:val="24"/>
        </w:rPr>
        <w:t xml:space="preserve"> was radial.</w:t>
      </w:r>
    </w:p>
    <w:p w14:paraId="6BFBE937" w14:textId="236A7017" w:rsidR="002B6256" w:rsidRPr="00A302E8" w:rsidRDefault="00D63526" w:rsidP="00841AE0">
      <w:pPr>
        <w:spacing w:line="360" w:lineRule="auto"/>
        <w:ind w:firstLine="426"/>
        <w:jc w:val="left"/>
        <w:rPr>
          <w:rFonts w:ascii="Times New Roman" w:hAnsi="Times New Roman" w:cs="Times New Roman"/>
          <w:sz w:val="24"/>
          <w:szCs w:val="24"/>
        </w:rPr>
      </w:pPr>
      <w:r>
        <w:rPr>
          <w:rFonts w:ascii="Times New Roman" w:hAnsi="Times New Roman" w:cs="Times New Roman"/>
          <w:sz w:val="24"/>
          <w:szCs w:val="24"/>
        </w:rPr>
        <w:t xml:space="preserve">Like the </w:t>
      </w:r>
      <w:r w:rsidR="003B5E05">
        <w:rPr>
          <w:rFonts w:ascii="Times New Roman" w:hAnsi="Times New Roman" w:cs="Times New Roman"/>
          <w:sz w:val="24"/>
          <w:szCs w:val="24"/>
        </w:rPr>
        <w:t>Retreat at York</w:t>
      </w:r>
      <w:r w:rsidR="00D05BA0">
        <w:rPr>
          <w:rFonts w:ascii="Times New Roman" w:hAnsi="Times New Roman" w:cs="Times New Roman"/>
          <w:sz w:val="24"/>
          <w:szCs w:val="24"/>
        </w:rPr>
        <w:t xml:space="preserve"> and London Hanwell</w:t>
      </w:r>
      <w:r w:rsidR="003B5E05">
        <w:rPr>
          <w:rFonts w:ascii="Times New Roman" w:hAnsi="Times New Roman" w:cs="Times New Roman"/>
          <w:sz w:val="24"/>
          <w:szCs w:val="24"/>
        </w:rPr>
        <w:t xml:space="preserve">, the main building </w:t>
      </w:r>
      <w:r>
        <w:rPr>
          <w:rFonts w:ascii="Times New Roman" w:hAnsi="Times New Roman" w:cs="Times New Roman"/>
          <w:sz w:val="24"/>
          <w:szCs w:val="24"/>
        </w:rPr>
        <w:t xml:space="preserve">at </w:t>
      </w:r>
      <w:r w:rsidR="003B5E05">
        <w:rPr>
          <w:rFonts w:ascii="Times New Roman" w:hAnsi="Times New Roman" w:cs="Times New Roman"/>
          <w:sz w:val="24"/>
          <w:szCs w:val="24"/>
        </w:rPr>
        <w:t xml:space="preserve">Littlemore was long and narrow. A three-storey central administrative block was </w:t>
      </w:r>
      <w:r>
        <w:rPr>
          <w:rFonts w:ascii="Times New Roman" w:hAnsi="Times New Roman" w:cs="Times New Roman"/>
          <w:sz w:val="24"/>
          <w:szCs w:val="24"/>
        </w:rPr>
        <w:t xml:space="preserve">placed </w:t>
      </w:r>
      <w:r w:rsidR="003B5E05">
        <w:rPr>
          <w:rFonts w:ascii="Times New Roman" w:hAnsi="Times New Roman" w:cs="Times New Roman"/>
          <w:sz w:val="24"/>
          <w:szCs w:val="24"/>
        </w:rPr>
        <w:t>between two flanking octagonal supervisory hubs, each hub overlook</w:t>
      </w:r>
      <w:r>
        <w:rPr>
          <w:rFonts w:ascii="Times New Roman" w:hAnsi="Times New Roman" w:cs="Times New Roman"/>
          <w:sz w:val="24"/>
          <w:szCs w:val="24"/>
        </w:rPr>
        <w:t>ing</w:t>
      </w:r>
      <w:r w:rsidR="003B5E05">
        <w:rPr>
          <w:rFonts w:ascii="Times New Roman" w:hAnsi="Times New Roman" w:cs="Times New Roman"/>
          <w:sz w:val="24"/>
          <w:szCs w:val="24"/>
        </w:rPr>
        <w:t xml:space="preserve"> three building blocks with patient dormitories. These hubs indicated that</w:t>
      </w:r>
      <w:r w:rsidR="00F847D2">
        <w:rPr>
          <w:rFonts w:ascii="Times New Roman" w:hAnsi="Times New Roman" w:cs="Times New Roman"/>
          <w:sz w:val="24"/>
          <w:szCs w:val="24"/>
        </w:rPr>
        <w:t xml:space="preserve"> </w:t>
      </w:r>
      <w:r>
        <w:rPr>
          <w:rFonts w:ascii="Times New Roman" w:hAnsi="Times New Roman" w:cs="Times New Roman"/>
          <w:sz w:val="24"/>
          <w:szCs w:val="24"/>
        </w:rPr>
        <w:t xml:space="preserve">supervisory </w:t>
      </w:r>
      <w:r w:rsidR="00F847D2">
        <w:rPr>
          <w:rFonts w:ascii="Times New Roman" w:hAnsi="Times New Roman" w:cs="Times New Roman"/>
          <w:sz w:val="24"/>
          <w:szCs w:val="24"/>
        </w:rPr>
        <w:t xml:space="preserve">efficiency </w:t>
      </w:r>
      <w:r w:rsidR="003B5E05">
        <w:rPr>
          <w:rFonts w:ascii="Times New Roman" w:hAnsi="Times New Roman" w:cs="Times New Roman"/>
          <w:sz w:val="24"/>
          <w:szCs w:val="24"/>
        </w:rPr>
        <w:t xml:space="preserve">remained one of the asylum architects’ initial concerns. </w:t>
      </w:r>
      <w:r>
        <w:rPr>
          <w:rFonts w:ascii="Times New Roman" w:hAnsi="Times New Roman" w:cs="Times New Roman"/>
          <w:sz w:val="24"/>
          <w:szCs w:val="24"/>
        </w:rPr>
        <w:t xml:space="preserve">Moreover, the </w:t>
      </w:r>
      <w:r w:rsidR="00CD2A81">
        <w:rPr>
          <w:rFonts w:ascii="Times New Roman" w:hAnsi="Times New Roman" w:cs="Times New Roman"/>
          <w:sz w:val="24"/>
          <w:szCs w:val="24"/>
        </w:rPr>
        <w:t xml:space="preserve">panoptical </w:t>
      </w:r>
      <w:r>
        <w:rPr>
          <w:rFonts w:ascii="Times New Roman" w:hAnsi="Times New Roman" w:cs="Times New Roman"/>
          <w:sz w:val="24"/>
          <w:szCs w:val="24"/>
        </w:rPr>
        <w:t xml:space="preserve">form of </w:t>
      </w:r>
      <w:r w:rsidR="003B5E05">
        <w:rPr>
          <w:rFonts w:ascii="Times New Roman" w:hAnsi="Times New Roman" w:cs="Times New Roman"/>
          <w:sz w:val="24"/>
          <w:szCs w:val="24"/>
        </w:rPr>
        <w:t>control</w:t>
      </w:r>
      <w:r w:rsidR="00CD2A81">
        <w:rPr>
          <w:rFonts w:ascii="Times New Roman" w:hAnsi="Times New Roman" w:cs="Times New Roman"/>
          <w:sz w:val="24"/>
          <w:szCs w:val="24"/>
        </w:rPr>
        <w:t xml:space="preserve"> </w:t>
      </w:r>
      <w:r>
        <w:rPr>
          <w:rFonts w:ascii="Times New Roman" w:hAnsi="Times New Roman" w:cs="Times New Roman"/>
          <w:sz w:val="24"/>
          <w:szCs w:val="24"/>
        </w:rPr>
        <w:t xml:space="preserve">was retained </w:t>
      </w:r>
      <w:r w:rsidR="003B5E05">
        <w:rPr>
          <w:rFonts w:ascii="Times New Roman" w:hAnsi="Times New Roman" w:cs="Times New Roman"/>
          <w:sz w:val="24"/>
          <w:szCs w:val="24"/>
        </w:rPr>
        <w:t>in the corridor layout</w:t>
      </w:r>
      <w:r>
        <w:rPr>
          <w:rFonts w:ascii="Times New Roman" w:hAnsi="Times New Roman" w:cs="Times New Roman"/>
          <w:sz w:val="24"/>
          <w:szCs w:val="24"/>
        </w:rPr>
        <w:t>,</w:t>
      </w:r>
      <w:r w:rsidR="003B5E05">
        <w:rPr>
          <w:rFonts w:ascii="Times New Roman" w:hAnsi="Times New Roman" w:cs="Times New Roman"/>
          <w:sz w:val="24"/>
          <w:szCs w:val="24"/>
        </w:rPr>
        <w:t xml:space="preserve"> although </w:t>
      </w:r>
      <w:r>
        <w:rPr>
          <w:rFonts w:ascii="Times New Roman" w:hAnsi="Times New Roman" w:cs="Times New Roman"/>
          <w:sz w:val="24"/>
          <w:szCs w:val="24"/>
        </w:rPr>
        <w:t xml:space="preserve">the latter </w:t>
      </w:r>
      <w:r w:rsidR="00063BB3">
        <w:rPr>
          <w:rFonts w:ascii="Times New Roman" w:hAnsi="Times New Roman" w:cs="Times New Roman"/>
          <w:sz w:val="24"/>
          <w:szCs w:val="24"/>
        </w:rPr>
        <w:t xml:space="preserve">was </w:t>
      </w:r>
      <w:r>
        <w:rPr>
          <w:rFonts w:ascii="Times New Roman" w:hAnsi="Times New Roman" w:cs="Times New Roman"/>
          <w:sz w:val="24"/>
          <w:szCs w:val="24"/>
        </w:rPr>
        <w:t xml:space="preserve">seen </w:t>
      </w:r>
      <w:r w:rsidR="00063BB3">
        <w:rPr>
          <w:rFonts w:ascii="Times New Roman" w:hAnsi="Times New Roman" w:cs="Times New Roman"/>
          <w:sz w:val="24"/>
          <w:szCs w:val="24"/>
        </w:rPr>
        <w:t xml:space="preserve">as a humane turn </w:t>
      </w:r>
      <w:r w:rsidR="003B5E05">
        <w:rPr>
          <w:rFonts w:ascii="Times New Roman" w:hAnsi="Times New Roman" w:cs="Times New Roman"/>
          <w:sz w:val="24"/>
          <w:szCs w:val="24"/>
        </w:rPr>
        <w:t>to improve the living condition</w:t>
      </w:r>
      <w:r>
        <w:rPr>
          <w:rFonts w:ascii="Times New Roman" w:hAnsi="Times New Roman" w:cs="Times New Roman"/>
          <w:sz w:val="24"/>
          <w:szCs w:val="24"/>
        </w:rPr>
        <w:t>s</w:t>
      </w:r>
      <w:r w:rsidR="003B5E05">
        <w:rPr>
          <w:rFonts w:ascii="Times New Roman" w:hAnsi="Times New Roman" w:cs="Times New Roman"/>
          <w:sz w:val="24"/>
          <w:szCs w:val="24"/>
        </w:rPr>
        <w:t xml:space="preserve"> of </w:t>
      </w:r>
      <w:r>
        <w:rPr>
          <w:rFonts w:ascii="Times New Roman" w:hAnsi="Times New Roman" w:cs="Times New Roman"/>
          <w:sz w:val="24"/>
          <w:szCs w:val="24"/>
        </w:rPr>
        <w:t xml:space="preserve">the </w:t>
      </w:r>
      <w:r w:rsidR="003B5E05">
        <w:rPr>
          <w:rFonts w:ascii="Times New Roman" w:hAnsi="Times New Roman" w:cs="Times New Roman"/>
          <w:sz w:val="24"/>
          <w:szCs w:val="24"/>
        </w:rPr>
        <w:t>asylum</w:t>
      </w:r>
      <w:r>
        <w:rPr>
          <w:rFonts w:ascii="Times New Roman" w:hAnsi="Times New Roman" w:cs="Times New Roman"/>
          <w:sz w:val="24"/>
          <w:szCs w:val="24"/>
        </w:rPr>
        <w:t>’s</w:t>
      </w:r>
      <w:r w:rsidR="003B5E05">
        <w:rPr>
          <w:rFonts w:ascii="Times New Roman" w:hAnsi="Times New Roman" w:cs="Times New Roman"/>
          <w:sz w:val="24"/>
          <w:szCs w:val="24"/>
        </w:rPr>
        <w:t xml:space="preserve"> residents.</w:t>
      </w:r>
      <w:r w:rsidR="003B5E05">
        <w:rPr>
          <w:rStyle w:val="FootnoteReference"/>
          <w:rFonts w:ascii="Times New Roman" w:hAnsi="Times New Roman" w:cs="Times New Roman"/>
          <w:sz w:val="24"/>
          <w:szCs w:val="24"/>
        </w:rPr>
        <w:footnoteReference w:id="8"/>
      </w:r>
      <w:r w:rsidR="003B5E05">
        <w:rPr>
          <w:rFonts w:ascii="Times New Roman" w:hAnsi="Times New Roman" w:cs="Times New Roman"/>
          <w:sz w:val="24"/>
          <w:szCs w:val="24"/>
        </w:rPr>
        <w:t xml:space="preserve"> </w:t>
      </w:r>
      <w:r>
        <w:rPr>
          <w:rFonts w:ascii="Times New Roman" w:hAnsi="Times New Roman" w:cs="Times New Roman"/>
          <w:sz w:val="24"/>
          <w:szCs w:val="24"/>
        </w:rPr>
        <w:t>In addition</w:t>
      </w:r>
      <w:r w:rsidR="003B5E05">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3B5E05">
        <w:rPr>
          <w:rFonts w:ascii="Times New Roman" w:hAnsi="Times New Roman" w:cs="Times New Roman"/>
          <w:sz w:val="24"/>
          <w:szCs w:val="24"/>
        </w:rPr>
        <w:t xml:space="preserve">sexes </w:t>
      </w:r>
      <w:r>
        <w:rPr>
          <w:rFonts w:ascii="Times New Roman" w:hAnsi="Times New Roman" w:cs="Times New Roman"/>
          <w:sz w:val="24"/>
          <w:szCs w:val="24"/>
        </w:rPr>
        <w:t xml:space="preserve">were separated, </w:t>
      </w:r>
      <w:r w:rsidR="003B5E05">
        <w:rPr>
          <w:rFonts w:ascii="Times New Roman" w:hAnsi="Times New Roman" w:cs="Times New Roman"/>
          <w:sz w:val="24"/>
          <w:szCs w:val="24"/>
        </w:rPr>
        <w:t xml:space="preserve">as at </w:t>
      </w:r>
      <w:r w:rsidR="00486D71">
        <w:rPr>
          <w:rFonts w:ascii="Times New Roman" w:hAnsi="Times New Roman" w:cs="Times New Roman"/>
          <w:sz w:val="24"/>
          <w:szCs w:val="24"/>
        </w:rPr>
        <w:t>T</w:t>
      </w:r>
      <w:r w:rsidR="003B5E05">
        <w:rPr>
          <w:rFonts w:ascii="Times New Roman" w:hAnsi="Times New Roman" w:cs="Times New Roman"/>
          <w:sz w:val="24"/>
          <w:szCs w:val="24"/>
        </w:rPr>
        <w:t>he Retreat: female dormitories were arranged in the south of the administrative block</w:t>
      </w:r>
      <w:r w:rsidR="00A302E8">
        <w:rPr>
          <w:rFonts w:ascii="Times New Roman" w:hAnsi="Times New Roman" w:cs="Times New Roman"/>
          <w:sz w:val="24"/>
          <w:szCs w:val="24"/>
        </w:rPr>
        <w:t>,</w:t>
      </w:r>
      <w:r w:rsidR="003B5E05">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3B5E05">
        <w:rPr>
          <w:rFonts w:ascii="Times New Roman" w:hAnsi="Times New Roman" w:cs="Times New Roman"/>
          <w:sz w:val="24"/>
          <w:szCs w:val="24"/>
        </w:rPr>
        <w:t xml:space="preserve">male ones in the north. </w:t>
      </w:r>
      <w:r w:rsidR="00CF6712">
        <w:rPr>
          <w:rFonts w:ascii="Times New Roman" w:hAnsi="Times New Roman" w:cs="Times New Roman"/>
          <w:sz w:val="24"/>
          <w:szCs w:val="24"/>
        </w:rPr>
        <w:t>There were only 120 beds when the asylum was opened in 1846 (</w:t>
      </w:r>
      <w:proofErr w:type="spellStart"/>
      <w:r w:rsidR="00CF6712">
        <w:rPr>
          <w:rFonts w:ascii="Times New Roman" w:hAnsi="Times New Roman" w:cs="Times New Roman"/>
          <w:sz w:val="24"/>
          <w:szCs w:val="24"/>
        </w:rPr>
        <w:t>Lobel</w:t>
      </w:r>
      <w:proofErr w:type="spellEnd"/>
      <w:r w:rsidR="00CF6712">
        <w:rPr>
          <w:rFonts w:ascii="Times New Roman" w:hAnsi="Times New Roman" w:cs="Times New Roman"/>
          <w:sz w:val="24"/>
          <w:szCs w:val="24"/>
        </w:rPr>
        <w:t xml:space="preserve"> 1957).</w:t>
      </w:r>
    </w:p>
    <w:p w14:paraId="2B8A8CD2" w14:textId="72FD3EFC" w:rsidR="009770D7" w:rsidRDefault="007B1EB1" w:rsidP="00350E09">
      <w:pPr>
        <w:spacing w:line="360" w:lineRule="auto"/>
        <w:ind w:firstLine="426"/>
        <w:jc w:val="cente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78663ECE" wp14:editId="05846F62">
            <wp:extent cx="4098250" cy="297722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03318" cy="2980908"/>
                    </a:xfrm>
                    <a:prstGeom prst="rect">
                      <a:avLst/>
                    </a:prstGeom>
                  </pic:spPr>
                </pic:pic>
              </a:graphicData>
            </a:graphic>
          </wp:inline>
        </w:drawing>
      </w:r>
    </w:p>
    <w:p w14:paraId="3C97B7DD" w14:textId="5F24975D" w:rsidR="00D55F42" w:rsidRDefault="009770D7" w:rsidP="00350E09">
      <w:pPr>
        <w:ind w:firstLine="284"/>
        <w:jc w:val="left"/>
        <w:rPr>
          <w:rFonts w:ascii="Times New Roman" w:hAnsi="Times New Roman" w:cs="Times New Roman"/>
          <w:sz w:val="20"/>
          <w:szCs w:val="20"/>
        </w:rPr>
      </w:pPr>
      <w:r>
        <w:rPr>
          <w:rFonts w:ascii="Times New Roman" w:hAnsi="Times New Roman" w:cs="Times New Roman" w:hint="eastAsia"/>
          <w:sz w:val="20"/>
          <w:szCs w:val="20"/>
        </w:rPr>
        <w:t>F</w:t>
      </w:r>
      <w:r>
        <w:rPr>
          <w:rFonts w:ascii="Times New Roman" w:hAnsi="Times New Roman" w:cs="Times New Roman"/>
          <w:sz w:val="20"/>
          <w:szCs w:val="20"/>
        </w:rPr>
        <w:t xml:space="preserve">ig. </w:t>
      </w:r>
      <w:r w:rsidR="003B5E05">
        <w:rPr>
          <w:rFonts w:ascii="Times New Roman" w:hAnsi="Times New Roman" w:cs="Times New Roman"/>
          <w:sz w:val="20"/>
          <w:szCs w:val="20"/>
        </w:rPr>
        <w:t>1</w:t>
      </w:r>
      <w:r w:rsidR="00BA6424">
        <w:rPr>
          <w:rFonts w:ascii="Times New Roman" w:hAnsi="Times New Roman" w:cs="Times New Roman"/>
          <w:sz w:val="20"/>
          <w:szCs w:val="20"/>
        </w:rPr>
        <w:t>.</w:t>
      </w:r>
      <w:r>
        <w:rPr>
          <w:rFonts w:ascii="Times New Roman" w:hAnsi="Times New Roman" w:cs="Times New Roman"/>
          <w:sz w:val="20"/>
          <w:szCs w:val="20"/>
        </w:rPr>
        <w:t xml:space="preserve"> </w:t>
      </w:r>
      <w:r w:rsidR="00BA6424">
        <w:rPr>
          <w:rFonts w:ascii="Times New Roman" w:hAnsi="Times New Roman" w:cs="Times New Roman"/>
          <w:sz w:val="20"/>
          <w:szCs w:val="20"/>
        </w:rPr>
        <w:t>P</w:t>
      </w:r>
      <w:r w:rsidR="008667EB">
        <w:rPr>
          <w:rFonts w:ascii="Times New Roman" w:hAnsi="Times New Roman" w:cs="Times New Roman"/>
          <w:sz w:val="20"/>
          <w:szCs w:val="20"/>
        </w:rPr>
        <w:t>ai</w:t>
      </w:r>
      <w:r w:rsidR="00D34600">
        <w:rPr>
          <w:rFonts w:ascii="Times New Roman" w:hAnsi="Times New Roman" w:cs="Times New Roman"/>
          <w:sz w:val="20"/>
          <w:szCs w:val="20"/>
        </w:rPr>
        <w:t>nti</w:t>
      </w:r>
      <w:r w:rsidR="008667EB">
        <w:rPr>
          <w:rFonts w:ascii="Times New Roman" w:hAnsi="Times New Roman" w:cs="Times New Roman"/>
          <w:sz w:val="20"/>
          <w:szCs w:val="20"/>
        </w:rPr>
        <w:t xml:space="preserve">ng of </w:t>
      </w:r>
      <w:r>
        <w:rPr>
          <w:rFonts w:ascii="Times New Roman" w:hAnsi="Times New Roman" w:cs="Times New Roman"/>
          <w:sz w:val="20"/>
          <w:szCs w:val="20"/>
        </w:rPr>
        <w:t xml:space="preserve">Littlemore </w:t>
      </w:r>
      <w:r w:rsidR="00D34600">
        <w:rPr>
          <w:rFonts w:ascii="Times New Roman" w:hAnsi="Times New Roman" w:cs="Times New Roman"/>
          <w:sz w:val="20"/>
          <w:szCs w:val="20"/>
        </w:rPr>
        <w:t>h</w:t>
      </w:r>
      <w:r>
        <w:rPr>
          <w:rFonts w:ascii="Times New Roman" w:hAnsi="Times New Roman" w:cs="Times New Roman"/>
          <w:sz w:val="20"/>
          <w:szCs w:val="20"/>
        </w:rPr>
        <w:t>ospital in 1845</w:t>
      </w:r>
      <w:r w:rsidR="00EE2E85">
        <w:rPr>
          <w:rFonts w:ascii="Times New Roman" w:hAnsi="Times New Roman" w:cs="Times New Roman"/>
          <w:sz w:val="20"/>
          <w:szCs w:val="20"/>
        </w:rPr>
        <w:t xml:space="preserve">, </w:t>
      </w:r>
      <w:r>
        <w:rPr>
          <w:rFonts w:ascii="Times New Roman" w:hAnsi="Times New Roman" w:cs="Times New Roman"/>
          <w:sz w:val="20"/>
          <w:szCs w:val="20"/>
        </w:rPr>
        <w:t>Oxfordshire Health Archives</w:t>
      </w:r>
      <w:r w:rsidR="00167E97">
        <w:rPr>
          <w:rFonts w:ascii="Times New Roman" w:hAnsi="Times New Roman" w:cs="Times New Roman"/>
          <w:sz w:val="20"/>
          <w:szCs w:val="20"/>
        </w:rPr>
        <w:t>. Used with permission.</w:t>
      </w:r>
    </w:p>
    <w:p w14:paraId="21FA5F4C" w14:textId="77777777" w:rsidR="006D1779" w:rsidRPr="00313F55" w:rsidRDefault="006D1779" w:rsidP="00841AE0">
      <w:pPr>
        <w:ind w:firstLine="426"/>
        <w:jc w:val="left"/>
        <w:rPr>
          <w:rFonts w:ascii="Times New Roman" w:hAnsi="Times New Roman" w:cs="Times New Roman"/>
          <w:sz w:val="20"/>
          <w:szCs w:val="20"/>
        </w:rPr>
      </w:pPr>
    </w:p>
    <w:p w14:paraId="63DCEB9D" w14:textId="5B75C34E" w:rsidR="00D142E7" w:rsidRDefault="00963EB6" w:rsidP="00E62F89">
      <w:pPr>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E</w:t>
      </w:r>
      <w:r>
        <w:rPr>
          <w:rFonts w:ascii="Times New Roman" w:hAnsi="Times New Roman" w:cs="Times New Roman" w:hint="eastAsia"/>
          <w:sz w:val="24"/>
          <w:szCs w:val="24"/>
        </w:rPr>
        <w:t>xminster</w:t>
      </w:r>
      <w:proofErr w:type="spellEnd"/>
      <w:r>
        <w:rPr>
          <w:rFonts w:ascii="Times New Roman" w:hAnsi="Times New Roman" w:cs="Times New Roman"/>
          <w:sz w:val="24"/>
          <w:szCs w:val="24"/>
        </w:rPr>
        <w:t xml:space="preserve"> Asylum designed by </w:t>
      </w:r>
      <w:r w:rsidR="00C969E4">
        <w:rPr>
          <w:rFonts w:ascii="Times New Roman" w:hAnsi="Times New Roman" w:cs="Times New Roman"/>
          <w:sz w:val="24"/>
          <w:szCs w:val="24"/>
        </w:rPr>
        <w:t xml:space="preserve">Charles </w:t>
      </w:r>
      <w:r>
        <w:rPr>
          <w:rFonts w:ascii="Times New Roman" w:hAnsi="Times New Roman" w:cs="Times New Roman"/>
          <w:sz w:val="24"/>
          <w:szCs w:val="24"/>
        </w:rPr>
        <w:t>Fowler</w:t>
      </w:r>
      <w:r w:rsidR="00167E97">
        <w:rPr>
          <w:rFonts w:ascii="Times New Roman" w:hAnsi="Times New Roman" w:cs="Times New Roman"/>
          <w:sz w:val="24"/>
          <w:szCs w:val="24"/>
        </w:rPr>
        <w:t>,</w:t>
      </w:r>
      <w:r w:rsidR="007F3E6D">
        <w:rPr>
          <w:rStyle w:val="FootnoteReference"/>
          <w:rFonts w:ascii="Times New Roman" w:hAnsi="Times New Roman" w:cs="Times New Roman"/>
          <w:sz w:val="24"/>
          <w:szCs w:val="24"/>
        </w:rPr>
        <w:footnoteReference w:id="9"/>
      </w:r>
      <w:r w:rsidR="00536B8D">
        <w:rPr>
          <w:rFonts w:ascii="Times New Roman" w:hAnsi="Times New Roman" w:cs="Times New Roman"/>
          <w:sz w:val="24"/>
          <w:szCs w:val="24"/>
        </w:rPr>
        <w:t xml:space="preserve"> </w:t>
      </w:r>
      <w:r w:rsidR="00FA02EC" w:rsidRPr="00C96009">
        <w:rPr>
          <w:rFonts w:ascii="Times New Roman" w:hAnsi="Times New Roman" w:cs="Times New Roman"/>
          <w:sz w:val="24"/>
          <w:szCs w:val="24"/>
        </w:rPr>
        <w:t xml:space="preserve">on the other hand, </w:t>
      </w:r>
      <w:r w:rsidR="006F5094">
        <w:rPr>
          <w:rFonts w:ascii="Times New Roman" w:hAnsi="Times New Roman" w:cs="Times New Roman"/>
          <w:sz w:val="24"/>
          <w:szCs w:val="24"/>
        </w:rPr>
        <w:t>was opened in 1845 with 450 beds (Taylor 1991).</w:t>
      </w:r>
      <w:r w:rsidR="002040C6">
        <w:rPr>
          <w:rFonts w:ascii="Times New Roman" w:hAnsi="Times New Roman" w:cs="Times New Roman"/>
          <w:sz w:val="24"/>
          <w:szCs w:val="24"/>
        </w:rPr>
        <w:t xml:space="preserve"> It</w:t>
      </w:r>
      <w:r w:rsidR="006F5094">
        <w:rPr>
          <w:rFonts w:ascii="Times New Roman" w:hAnsi="Times New Roman" w:cs="Times New Roman"/>
          <w:sz w:val="24"/>
          <w:szCs w:val="24"/>
        </w:rPr>
        <w:t xml:space="preserve"> </w:t>
      </w:r>
      <w:r w:rsidR="00FA02EC" w:rsidRPr="00C96009">
        <w:rPr>
          <w:rFonts w:ascii="Times New Roman" w:hAnsi="Times New Roman" w:cs="Times New Roman"/>
          <w:sz w:val="24"/>
          <w:szCs w:val="24"/>
        </w:rPr>
        <w:t>had its administrati</w:t>
      </w:r>
      <w:r w:rsidR="00F3302B">
        <w:rPr>
          <w:rFonts w:ascii="Times New Roman" w:hAnsi="Times New Roman" w:cs="Times New Roman"/>
          <w:sz w:val="24"/>
          <w:szCs w:val="24"/>
        </w:rPr>
        <w:t>ve</w:t>
      </w:r>
      <w:r w:rsidR="00FA02EC" w:rsidRPr="00C96009">
        <w:rPr>
          <w:rFonts w:ascii="Times New Roman" w:hAnsi="Times New Roman" w:cs="Times New Roman"/>
          <w:sz w:val="24"/>
          <w:szCs w:val="24"/>
        </w:rPr>
        <w:t xml:space="preserve"> </w:t>
      </w:r>
      <w:r w:rsidR="00806B73">
        <w:rPr>
          <w:rFonts w:ascii="Times New Roman" w:hAnsi="Times New Roman" w:cs="Times New Roman"/>
          <w:sz w:val="24"/>
          <w:szCs w:val="24"/>
        </w:rPr>
        <w:t>hub</w:t>
      </w:r>
      <w:r w:rsidR="00FA02EC" w:rsidRPr="00C96009">
        <w:rPr>
          <w:rFonts w:ascii="Times New Roman" w:hAnsi="Times New Roman" w:cs="Times New Roman"/>
          <w:sz w:val="24"/>
          <w:szCs w:val="24"/>
        </w:rPr>
        <w:t xml:space="preserve"> in </w:t>
      </w:r>
      <w:r w:rsidR="00F3302B">
        <w:rPr>
          <w:rFonts w:ascii="Times New Roman" w:hAnsi="Times New Roman" w:cs="Times New Roman"/>
          <w:sz w:val="24"/>
          <w:szCs w:val="24"/>
        </w:rPr>
        <w:t>the</w:t>
      </w:r>
      <w:r w:rsidR="00FA02EC" w:rsidRPr="00C96009">
        <w:rPr>
          <w:rFonts w:ascii="Times New Roman" w:hAnsi="Times New Roman" w:cs="Times New Roman"/>
          <w:sz w:val="24"/>
          <w:szCs w:val="24"/>
        </w:rPr>
        <w:t xml:space="preserve"> </w:t>
      </w:r>
      <w:r w:rsidR="001B027C">
        <w:rPr>
          <w:rFonts w:ascii="Times New Roman" w:hAnsi="Times New Roman" w:cs="Times New Roman"/>
          <w:sz w:val="24"/>
          <w:szCs w:val="24"/>
        </w:rPr>
        <w:t>centre</w:t>
      </w:r>
      <w:r w:rsidR="00DD0B69">
        <w:rPr>
          <w:rFonts w:ascii="Times New Roman" w:hAnsi="Times New Roman" w:cs="Times New Roman"/>
          <w:sz w:val="24"/>
          <w:szCs w:val="24"/>
        </w:rPr>
        <w:t xml:space="preserve"> of</w:t>
      </w:r>
      <w:r w:rsidR="00FA02EC" w:rsidRPr="00C96009">
        <w:rPr>
          <w:rFonts w:ascii="Times New Roman" w:hAnsi="Times New Roman" w:cs="Times New Roman"/>
          <w:sz w:val="24"/>
          <w:szCs w:val="24"/>
        </w:rPr>
        <w:t xml:space="preserve"> a semi-circular three-storey </w:t>
      </w:r>
      <w:r w:rsidR="00FA02EC">
        <w:rPr>
          <w:rFonts w:ascii="Times New Roman" w:hAnsi="Times New Roman" w:cs="Times New Roman"/>
          <w:sz w:val="24"/>
          <w:szCs w:val="24"/>
        </w:rPr>
        <w:t>‘</w:t>
      </w:r>
      <w:r w:rsidR="00FA02EC" w:rsidRPr="00C96009">
        <w:rPr>
          <w:rFonts w:ascii="Times New Roman" w:hAnsi="Times New Roman" w:cs="Times New Roman"/>
          <w:sz w:val="24"/>
          <w:szCs w:val="24"/>
        </w:rPr>
        <w:t>range</w:t>
      </w:r>
      <w:r w:rsidR="00FA02EC">
        <w:rPr>
          <w:rFonts w:ascii="Times New Roman" w:hAnsi="Times New Roman" w:cs="Times New Roman"/>
          <w:sz w:val="24"/>
          <w:szCs w:val="24"/>
        </w:rPr>
        <w:t>’</w:t>
      </w:r>
      <w:r w:rsidR="00BA6424">
        <w:rPr>
          <w:rFonts w:ascii="Times New Roman" w:hAnsi="Times New Roman" w:cs="Times New Roman"/>
          <w:sz w:val="24"/>
          <w:szCs w:val="24"/>
        </w:rPr>
        <w:t>,</w:t>
      </w:r>
      <w:r w:rsidR="00FA02EC" w:rsidRPr="00C96009">
        <w:rPr>
          <w:rFonts w:ascii="Times New Roman" w:hAnsi="Times New Roman" w:cs="Times New Roman"/>
          <w:sz w:val="24"/>
          <w:szCs w:val="24"/>
        </w:rPr>
        <w:t xml:space="preserve"> a term used by architectural historians to describe a long building or row of buildings. The residents’ </w:t>
      </w:r>
      <w:r w:rsidR="0016451F">
        <w:rPr>
          <w:rFonts w:ascii="Times New Roman" w:hAnsi="Times New Roman" w:cs="Times New Roman"/>
          <w:sz w:val="24"/>
          <w:szCs w:val="24"/>
        </w:rPr>
        <w:t xml:space="preserve">dormitories </w:t>
      </w:r>
      <w:r w:rsidR="00FA02EC" w:rsidRPr="00C96009">
        <w:rPr>
          <w:rFonts w:ascii="Times New Roman" w:hAnsi="Times New Roman" w:cs="Times New Roman"/>
          <w:sz w:val="24"/>
          <w:szCs w:val="24"/>
        </w:rPr>
        <w:t>were arranged on six radiated</w:t>
      </w:r>
      <w:r w:rsidR="00174008">
        <w:rPr>
          <w:rFonts w:ascii="Times New Roman" w:hAnsi="Times New Roman" w:cs="Times New Roman"/>
          <w:sz w:val="24"/>
          <w:szCs w:val="24"/>
        </w:rPr>
        <w:t xml:space="preserve"> block</w:t>
      </w:r>
      <w:r w:rsidR="00FA02EC" w:rsidRPr="00C96009">
        <w:rPr>
          <w:rFonts w:ascii="Times New Roman" w:hAnsi="Times New Roman" w:cs="Times New Roman"/>
          <w:sz w:val="24"/>
          <w:szCs w:val="24"/>
        </w:rPr>
        <w:t xml:space="preserve">s around the range. As noted by Fowler, these </w:t>
      </w:r>
      <w:r w:rsidR="00921199">
        <w:rPr>
          <w:rFonts w:ascii="Times New Roman" w:hAnsi="Times New Roman" w:cs="Times New Roman"/>
          <w:sz w:val="24"/>
          <w:szCs w:val="24"/>
        </w:rPr>
        <w:t>block</w:t>
      </w:r>
      <w:r w:rsidR="00FA02EC" w:rsidRPr="00C96009">
        <w:rPr>
          <w:rFonts w:ascii="Times New Roman" w:hAnsi="Times New Roman" w:cs="Times New Roman"/>
          <w:sz w:val="24"/>
          <w:szCs w:val="24"/>
        </w:rPr>
        <w:t xml:space="preserve">s </w:t>
      </w:r>
      <w:r w:rsidR="00921199">
        <w:rPr>
          <w:rFonts w:ascii="Times New Roman" w:hAnsi="Times New Roman" w:cs="Times New Roman"/>
          <w:sz w:val="24"/>
          <w:szCs w:val="24"/>
        </w:rPr>
        <w:t>were allocated respectively for patients from different classes</w:t>
      </w:r>
      <w:r w:rsidR="00FA02EC" w:rsidRPr="00C96009">
        <w:rPr>
          <w:rFonts w:ascii="Times New Roman" w:hAnsi="Times New Roman" w:cs="Times New Roman"/>
          <w:sz w:val="24"/>
          <w:szCs w:val="24"/>
        </w:rPr>
        <w:t xml:space="preserve"> (</w:t>
      </w:r>
      <w:r w:rsidR="00FA02EC">
        <w:rPr>
          <w:rFonts w:ascii="Times New Roman" w:hAnsi="Times New Roman" w:cs="Times New Roman"/>
          <w:sz w:val="24"/>
          <w:szCs w:val="24"/>
        </w:rPr>
        <w:t>see</w:t>
      </w:r>
      <w:r w:rsidR="00FA02EC" w:rsidRPr="00C96009">
        <w:rPr>
          <w:rFonts w:ascii="Times New Roman" w:hAnsi="Times New Roman" w:cs="Times New Roman"/>
          <w:sz w:val="24"/>
          <w:szCs w:val="24"/>
        </w:rPr>
        <w:t xml:space="preserve"> Taylor 1991:</w:t>
      </w:r>
      <w:r w:rsidR="00BA6424">
        <w:rPr>
          <w:rFonts w:ascii="Times New Roman" w:hAnsi="Times New Roman" w:cs="Times New Roman"/>
          <w:sz w:val="24"/>
          <w:szCs w:val="24"/>
        </w:rPr>
        <w:t xml:space="preserve"> </w:t>
      </w:r>
      <w:r w:rsidR="00FA02EC" w:rsidRPr="00C96009">
        <w:rPr>
          <w:rFonts w:ascii="Times New Roman" w:hAnsi="Times New Roman" w:cs="Times New Roman"/>
          <w:sz w:val="24"/>
          <w:szCs w:val="24"/>
        </w:rPr>
        <w:t xml:space="preserve">137). </w:t>
      </w:r>
      <w:r w:rsidR="00BA6424">
        <w:rPr>
          <w:rFonts w:ascii="Times New Roman" w:hAnsi="Times New Roman" w:cs="Times New Roman"/>
          <w:sz w:val="24"/>
          <w:szCs w:val="24"/>
        </w:rPr>
        <w:t xml:space="preserve">The </w:t>
      </w:r>
      <w:r w:rsidR="00921199">
        <w:rPr>
          <w:rFonts w:ascii="Times New Roman" w:hAnsi="Times New Roman" w:cs="Times New Roman"/>
          <w:sz w:val="24"/>
          <w:szCs w:val="24"/>
        </w:rPr>
        <w:t>sexes</w:t>
      </w:r>
      <w:r w:rsidR="00BA6424">
        <w:rPr>
          <w:rFonts w:ascii="Times New Roman" w:hAnsi="Times New Roman" w:cs="Times New Roman"/>
          <w:sz w:val="24"/>
          <w:szCs w:val="24"/>
        </w:rPr>
        <w:t xml:space="preserve"> also seem to be separated</w:t>
      </w:r>
      <w:r w:rsidR="00921199">
        <w:rPr>
          <w:rFonts w:ascii="Times New Roman" w:hAnsi="Times New Roman" w:cs="Times New Roman"/>
          <w:sz w:val="24"/>
          <w:szCs w:val="24"/>
        </w:rPr>
        <w:t>, as</w:t>
      </w:r>
      <w:r w:rsidR="00FA02EC" w:rsidRPr="00C96009">
        <w:rPr>
          <w:rFonts w:ascii="Times New Roman" w:hAnsi="Times New Roman" w:cs="Times New Roman"/>
          <w:sz w:val="24"/>
          <w:szCs w:val="24"/>
        </w:rPr>
        <w:t xml:space="preserve"> the Asylum Project</w:t>
      </w:r>
      <w:r w:rsidR="00B5671C">
        <w:rPr>
          <w:rFonts w:ascii="Times New Roman" w:hAnsi="Times New Roman" w:cs="Times New Roman"/>
          <w:sz w:val="24"/>
          <w:szCs w:val="24"/>
        </w:rPr>
        <w:t>s website</w:t>
      </w:r>
      <w:r w:rsidR="00FA02EC" w:rsidRPr="00C96009">
        <w:rPr>
          <w:rStyle w:val="FootnoteReference"/>
          <w:rFonts w:ascii="Times New Roman" w:hAnsi="Times New Roman" w:cs="Times New Roman"/>
          <w:sz w:val="24"/>
          <w:szCs w:val="24"/>
        </w:rPr>
        <w:footnoteReference w:id="10"/>
      </w:r>
      <w:r w:rsidR="00FA02EC" w:rsidRPr="00C96009">
        <w:rPr>
          <w:rFonts w:ascii="Times New Roman" w:hAnsi="Times New Roman" w:cs="Times New Roman"/>
          <w:sz w:val="24"/>
          <w:szCs w:val="24"/>
        </w:rPr>
        <w:t xml:space="preserve"> </w:t>
      </w:r>
      <w:r w:rsidR="00921199">
        <w:rPr>
          <w:rFonts w:ascii="Times New Roman" w:hAnsi="Times New Roman" w:cs="Times New Roman"/>
          <w:sz w:val="24"/>
          <w:szCs w:val="24"/>
        </w:rPr>
        <w:t>record</w:t>
      </w:r>
      <w:r w:rsidR="000F4677">
        <w:rPr>
          <w:rFonts w:ascii="Times New Roman" w:hAnsi="Times New Roman" w:cs="Times New Roman"/>
          <w:sz w:val="24"/>
          <w:szCs w:val="24"/>
        </w:rPr>
        <w:t>s</w:t>
      </w:r>
      <w:r w:rsidR="00921199">
        <w:rPr>
          <w:rFonts w:ascii="Times New Roman" w:hAnsi="Times New Roman" w:cs="Times New Roman"/>
          <w:sz w:val="24"/>
          <w:szCs w:val="24"/>
        </w:rPr>
        <w:t xml:space="preserve"> </w:t>
      </w:r>
      <w:r w:rsidR="00FA02EC" w:rsidRPr="00C96009">
        <w:rPr>
          <w:rFonts w:ascii="Times New Roman" w:hAnsi="Times New Roman" w:cs="Times New Roman"/>
          <w:sz w:val="24"/>
          <w:szCs w:val="24"/>
        </w:rPr>
        <w:t xml:space="preserve">that the service area or day room at the end of each </w:t>
      </w:r>
      <w:r w:rsidR="00921199">
        <w:rPr>
          <w:rFonts w:ascii="Times New Roman" w:hAnsi="Times New Roman" w:cs="Times New Roman"/>
          <w:sz w:val="24"/>
          <w:szCs w:val="24"/>
        </w:rPr>
        <w:t>block</w:t>
      </w:r>
      <w:r w:rsidR="00FA02EC" w:rsidRPr="00C96009">
        <w:rPr>
          <w:rFonts w:ascii="Times New Roman" w:hAnsi="Times New Roman" w:cs="Times New Roman"/>
          <w:sz w:val="24"/>
          <w:szCs w:val="24"/>
        </w:rPr>
        <w:t xml:space="preserve"> was </w:t>
      </w:r>
      <w:r w:rsidR="00D370D8">
        <w:rPr>
          <w:rFonts w:ascii="Times New Roman" w:hAnsi="Times New Roman" w:cs="Times New Roman"/>
          <w:sz w:val="24"/>
          <w:szCs w:val="24"/>
        </w:rPr>
        <w:t>arranged ‘by</w:t>
      </w:r>
      <w:r w:rsidR="00FA02EC">
        <w:rPr>
          <w:rFonts w:ascii="Times New Roman" w:hAnsi="Times New Roman" w:cs="Times New Roman"/>
          <w:sz w:val="24"/>
          <w:szCs w:val="24"/>
        </w:rPr>
        <w:t xml:space="preserve"> gender</w:t>
      </w:r>
      <w:r w:rsidR="00D370D8">
        <w:rPr>
          <w:rFonts w:ascii="Times New Roman" w:hAnsi="Times New Roman" w:cs="Times New Roman"/>
          <w:sz w:val="24"/>
          <w:szCs w:val="24"/>
        </w:rPr>
        <w:t>’</w:t>
      </w:r>
      <w:r w:rsidR="00FA02EC" w:rsidRPr="00C96009">
        <w:rPr>
          <w:rFonts w:ascii="Times New Roman" w:hAnsi="Times New Roman" w:cs="Times New Roman"/>
          <w:sz w:val="24"/>
          <w:szCs w:val="24"/>
        </w:rPr>
        <w:t xml:space="preserve">. </w:t>
      </w:r>
    </w:p>
    <w:p w14:paraId="6912E60A" w14:textId="18C74B24" w:rsidR="00DE5EDD" w:rsidRDefault="00FA02EC" w:rsidP="00841AE0">
      <w:pPr>
        <w:spacing w:line="360" w:lineRule="auto"/>
        <w:ind w:firstLine="426"/>
        <w:jc w:val="left"/>
        <w:rPr>
          <w:rFonts w:ascii="Times New Roman" w:hAnsi="Times New Roman" w:cs="Times New Roman"/>
          <w:sz w:val="24"/>
          <w:szCs w:val="24"/>
        </w:rPr>
      </w:pPr>
      <w:r w:rsidRPr="00C96009">
        <w:rPr>
          <w:rFonts w:ascii="Times New Roman" w:hAnsi="Times New Roman" w:cs="Times New Roman"/>
          <w:sz w:val="24"/>
          <w:szCs w:val="24"/>
        </w:rPr>
        <w:t>Taylor (1991)</w:t>
      </w:r>
      <w:r w:rsidR="00401261">
        <w:rPr>
          <w:rFonts w:ascii="Times New Roman" w:hAnsi="Times New Roman" w:cs="Times New Roman"/>
          <w:sz w:val="24"/>
          <w:szCs w:val="24"/>
        </w:rPr>
        <w:t xml:space="preserve"> </w:t>
      </w:r>
      <w:r w:rsidRPr="00C96009">
        <w:rPr>
          <w:rFonts w:ascii="Times New Roman" w:hAnsi="Times New Roman" w:cs="Times New Roman"/>
          <w:sz w:val="24"/>
          <w:szCs w:val="24"/>
        </w:rPr>
        <w:t>note</w:t>
      </w:r>
      <w:r w:rsidR="005E6326">
        <w:rPr>
          <w:rFonts w:ascii="Times New Roman" w:hAnsi="Times New Roman" w:cs="Times New Roman"/>
          <w:sz w:val="24"/>
          <w:szCs w:val="24"/>
        </w:rPr>
        <w:t>s</w:t>
      </w:r>
      <w:r w:rsidR="007F0FFE">
        <w:rPr>
          <w:rFonts w:ascii="Times New Roman" w:hAnsi="Times New Roman" w:cs="Times New Roman"/>
          <w:sz w:val="24"/>
          <w:szCs w:val="24"/>
        </w:rPr>
        <w:t xml:space="preserve"> that</w:t>
      </w:r>
      <w:r w:rsidRPr="00C96009">
        <w:rPr>
          <w:rFonts w:ascii="Times New Roman" w:hAnsi="Times New Roman" w:cs="Times New Roman"/>
          <w:sz w:val="24"/>
          <w:szCs w:val="24"/>
        </w:rPr>
        <w:t xml:space="preserve"> the </w:t>
      </w:r>
      <w:proofErr w:type="spellStart"/>
      <w:r w:rsidRPr="00C96009">
        <w:rPr>
          <w:rFonts w:ascii="Times New Roman" w:hAnsi="Times New Roman" w:cs="Times New Roman"/>
          <w:sz w:val="24"/>
          <w:szCs w:val="24"/>
        </w:rPr>
        <w:t>Exminster</w:t>
      </w:r>
      <w:proofErr w:type="spellEnd"/>
      <w:r w:rsidRPr="00C96009">
        <w:rPr>
          <w:rFonts w:ascii="Times New Roman" w:hAnsi="Times New Roman" w:cs="Times New Roman"/>
          <w:sz w:val="24"/>
          <w:szCs w:val="24"/>
        </w:rPr>
        <w:t xml:space="preserve"> </w:t>
      </w:r>
      <w:r w:rsidR="00BA6424">
        <w:rPr>
          <w:rFonts w:ascii="Times New Roman" w:hAnsi="Times New Roman" w:cs="Times New Roman"/>
          <w:sz w:val="24"/>
          <w:szCs w:val="24"/>
        </w:rPr>
        <w:t xml:space="preserve">asylum </w:t>
      </w:r>
      <w:r w:rsidR="00937D38">
        <w:rPr>
          <w:rFonts w:ascii="Times New Roman" w:hAnsi="Times New Roman" w:cs="Times New Roman"/>
          <w:sz w:val="24"/>
          <w:szCs w:val="24"/>
        </w:rPr>
        <w:t>wa</w:t>
      </w:r>
      <w:r>
        <w:rPr>
          <w:rFonts w:ascii="Times New Roman" w:hAnsi="Times New Roman" w:cs="Times New Roman"/>
          <w:sz w:val="24"/>
          <w:szCs w:val="24"/>
        </w:rPr>
        <w:t>s</w:t>
      </w:r>
      <w:r w:rsidRPr="00C96009">
        <w:rPr>
          <w:rFonts w:ascii="Times New Roman" w:hAnsi="Times New Roman" w:cs="Times New Roman"/>
          <w:sz w:val="24"/>
          <w:szCs w:val="24"/>
        </w:rPr>
        <w:t xml:space="preserve"> an improved version of the </w:t>
      </w:r>
      <w:r w:rsidR="0058756B">
        <w:rPr>
          <w:rFonts w:ascii="Times New Roman" w:hAnsi="Times New Roman" w:cs="Times New Roman"/>
          <w:sz w:val="24"/>
          <w:szCs w:val="24"/>
        </w:rPr>
        <w:t>classic</w:t>
      </w:r>
      <w:r w:rsidRPr="00C96009">
        <w:rPr>
          <w:rFonts w:ascii="Times New Roman" w:hAnsi="Times New Roman" w:cs="Times New Roman"/>
          <w:sz w:val="24"/>
          <w:szCs w:val="24"/>
        </w:rPr>
        <w:t xml:space="preserve"> radial plan</w:t>
      </w:r>
      <w:r w:rsidR="00A01CBB">
        <w:rPr>
          <w:rFonts w:ascii="Times New Roman" w:hAnsi="Times New Roman" w:cs="Times New Roman"/>
          <w:sz w:val="24"/>
          <w:szCs w:val="24"/>
        </w:rPr>
        <w:t xml:space="preserve"> because t</w:t>
      </w:r>
      <w:r w:rsidRPr="00C96009">
        <w:rPr>
          <w:rFonts w:ascii="Times New Roman" w:hAnsi="Times New Roman" w:cs="Times New Roman"/>
          <w:sz w:val="24"/>
          <w:szCs w:val="24"/>
        </w:rPr>
        <w:t>he o</w:t>
      </w:r>
      <w:r w:rsidR="0058756B">
        <w:rPr>
          <w:rFonts w:ascii="Times New Roman" w:hAnsi="Times New Roman" w:cs="Times New Roman"/>
          <w:sz w:val="24"/>
          <w:szCs w:val="24"/>
        </w:rPr>
        <w:t>ld</w:t>
      </w:r>
      <w:r w:rsidRPr="00C96009">
        <w:rPr>
          <w:rFonts w:ascii="Times New Roman" w:hAnsi="Times New Roman" w:cs="Times New Roman"/>
          <w:sz w:val="24"/>
          <w:szCs w:val="24"/>
        </w:rPr>
        <w:t xml:space="preserve"> circular</w:t>
      </w:r>
      <w:r w:rsidR="001B754E">
        <w:rPr>
          <w:rFonts w:ascii="Times New Roman" w:hAnsi="Times New Roman" w:cs="Times New Roman"/>
          <w:sz w:val="24"/>
          <w:szCs w:val="24"/>
        </w:rPr>
        <w:t xml:space="preserve"> and enclosed design</w:t>
      </w:r>
      <w:r w:rsidRPr="00C96009">
        <w:rPr>
          <w:rFonts w:ascii="Times New Roman" w:hAnsi="Times New Roman" w:cs="Times New Roman"/>
          <w:sz w:val="24"/>
          <w:szCs w:val="24"/>
        </w:rPr>
        <w:t xml:space="preserve"> was cut into </w:t>
      </w:r>
      <w:r w:rsidR="00352510">
        <w:rPr>
          <w:rFonts w:ascii="Times New Roman" w:hAnsi="Times New Roman" w:cs="Times New Roman"/>
          <w:sz w:val="24"/>
          <w:szCs w:val="24"/>
        </w:rPr>
        <w:t xml:space="preserve">a </w:t>
      </w:r>
      <w:r w:rsidRPr="00C96009">
        <w:rPr>
          <w:rFonts w:ascii="Times New Roman" w:hAnsi="Times New Roman" w:cs="Times New Roman"/>
          <w:sz w:val="24"/>
          <w:szCs w:val="24"/>
        </w:rPr>
        <w:t xml:space="preserve">semi-circular </w:t>
      </w:r>
      <w:r w:rsidR="00BA6424">
        <w:rPr>
          <w:rFonts w:ascii="Times New Roman" w:hAnsi="Times New Roman" w:cs="Times New Roman"/>
          <w:sz w:val="24"/>
          <w:szCs w:val="24"/>
        </w:rPr>
        <w:t xml:space="preserve">shape </w:t>
      </w:r>
      <w:r w:rsidRPr="00C96009">
        <w:rPr>
          <w:rFonts w:ascii="Times New Roman" w:hAnsi="Times New Roman" w:cs="Times New Roman"/>
          <w:sz w:val="24"/>
          <w:szCs w:val="24"/>
        </w:rPr>
        <w:t xml:space="preserve">with a long building </w:t>
      </w:r>
      <w:r>
        <w:rPr>
          <w:rFonts w:ascii="Times New Roman" w:hAnsi="Times New Roman" w:cs="Times New Roman"/>
          <w:sz w:val="24"/>
          <w:szCs w:val="24"/>
        </w:rPr>
        <w:t xml:space="preserve">stationed </w:t>
      </w:r>
      <w:r w:rsidRPr="00C96009">
        <w:rPr>
          <w:rFonts w:ascii="Times New Roman" w:hAnsi="Times New Roman" w:cs="Times New Roman"/>
          <w:sz w:val="24"/>
          <w:szCs w:val="24"/>
        </w:rPr>
        <w:t xml:space="preserve">between the central administrative </w:t>
      </w:r>
      <w:r w:rsidR="008A4CBE">
        <w:rPr>
          <w:rFonts w:ascii="Times New Roman" w:hAnsi="Times New Roman" w:cs="Times New Roman"/>
          <w:sz w:val="24"/>
          <w:szCs w:val="24"/>
        </w:rPr>
        <w:t>hub</w:t>
      </w:r>
      <w:r w:rsidRPr="00C96009">
        <w:rPr>
          <w:rFonts w:ascii="Times New Roman" w:hAnsi="Times New Roman" w:cs="Times New Roman"/>
          <w:sz w:val="24"/>
          <w:szCs w:val="24"/>
        </w:rPr>
        <w:t xml:space="preserve"> and the radiating </w:t>
      </w:r>
      <w:r w:rsidR="005B7B02">
        <w:rPr>
          <w:rFonts w:ascii="Times New Roman" w:hAnsi="Times New Roman" w:cs="Times New Roman"/>
          <w:sz w:val="24"/>
          <w:szCs w:val="24"/>
        </w:rPr>
        <w:t>blocks</w:t>
      </w:r>
      <w:r w:rsidRPr="00C96009">
        <w:rPr>
          <w:rFonts w:ascii="Times New Roman" w:hAnsi="Times New Roman" w:cs="Times New Roman"/>
          <w:sz w:val="24"/>
          <w:szCs w:val="24"/>
        </w:rPr>
        <w:t>.</w:t>
      </w:r>
      <w:r w:rsidR="00171F48">
        <w:rPr>
          <w:rFonts w:ascii="Times New Roman" w:hAnsi="Times New Roman" w:cs="Times New Roman"/>
          <w:sz w:val="24"/>
          <w:szCs w:val="24"/>
        </w:rPr>
        <w:t xml:space="preserve"> T</w:t>
      </w:r>
      <w:r w:rsidRPr="00C96009">
        <w:rPr>
          <w:rFonts w:ascii="Times New Roman" w:hAnsi="Times New Roman" w:cs="Times New Roman"/>
          <w:sz w:val="24"/>
          <w:szCs w:val="24"/>
        </w:rPr>
        <w:t>h</w:t>
      </w:r>
      <w:r w:rsidR="00171F48">
        <w:rPr>
          <w:rFonts w:ascii="Times New Roman" w:hAnsi="Times New Roman" w:cs="Times New Roman"/>
          <w:sz w:val="24"/>
          <w:szCs w:val="24"/>
        </w:rPr>
        <w:t>is</w:t>
      </w:r>
      <w:r w:rsidRPr="00C96009">
        <w:rPr>
          <w:rFonts w:ascii="Times New Roman" w:hAnsi="Times New Roman" w:cs="Times New Roman"/>
          <w:sz w:val="24"/>
          <w:szCs w:val="24"/>
        </w:rPr>
        <w:t xml:space="preserve"> change facilitated </w:t>
      </w:r>
      <w:r w:rsidR="00BA6424">
        <w:rPr>
          <w:rFonts w:ascii="Times New Roman" w:hAnsi="Times New Roman" w:cs="Times New Roman"/>
          <w:sz w:val="24"/>
          <w:szCs w:val="24"/>
        </w:rPr>
        <w:t xml:space="preserve">deliveries of </w:t>
      </w:r>
      <w:r w:rsidRPr="00C96009">
        <w:rPr>
          <w:rFonts w:ascii="Times New Roman" w:hAnsi="Times New Roman" w:cs="Times New Roman"/>
          <w:sz w:val="24"/>
          <w:szCs w:val="24"/>
        </w:rPr>
        <w:t xml:space="preserve">food and </w:t>
      </w:r>
      <w:r w:rsidR="00806B73">
        <w:rPr>
          <w:rFonts w:ascii="Times New Roman" w:hAnsi="Times New Roman" w:cs="Times New Roman"/>
          <w:sz w:val="24"/>
          <w:szCs w:val="24"/>
        </w:rPr>
        <w:t>medical</w:t>
      </w:r>
      <w:r w:rsidRPr="00C96009">
        <w:rPr>
          <w:rFonts w:ascii="Times New Roman" w:hAnsi="Times New Roman" w:cs="Times New Roman"/>
          <w:sz w:val="24"/>
          <w:szCs w:val="24"/>
        </w:rPr>
        <w:t xml:space="preserve"> </w:t>
      </w:r>
      <w:r w:rsidR="00BA6424">
        <w:rPr>
          <w:rFonts w:ascii="Times New Roman" w:hAnsi="Times New Roman" w:cs="Times New Roman"/>
          <w:sz w:val="24"/>
          <w:szCs w:val="24"/>
        </w:rPr>
        <w:t xml:space="preserve">supplies </w:t>
      </w:r>
      <w:r w:rsidRPr="00C96009">
        <w:rPr>
          <w:rFonts w:ascii="Times New Roman" w:hAnsi="Times New Roman" w:cs="Times New Roman"/>
          <w:sz w:val="24"/>
          <w:szCs w:val="24"/>
        </w:rPr>
        <w:t>while preserving the essential idea of Bentham’s panopticon prisons (Taylor 1991:</w:t>
      </w:r>
      <w:r w:rsidR="00BA6424">
        <w:rPr>
          <w:rFonts w:ascii="Times New Roman" w:hAnsi="Times New Roman" w:cs="Times New Roman"/>
          <w:sz w:val="24"/>
          <w:szCs w:val="24"/>
        </w:rPr>
        <w:t xml:space="preserve"> </w:t>
      </w:r>
      <w:r w:rsidRPr="00C96009">
        <w:rPr>
          <w:rFonts w:ascii="Times New Roman" w:hAnsi="Times New Roman" w:cs="Times New Roman"/>
          <w:sz w:val="24"/>
          <w:szCs w:val="24"/>
        </w:rPr>
        <w:t>137). However, the residents</w:t>
      </w:r>
      <w:r w:rsidR="00B5671C">
        <w:rPr>
          <w:rFonts w:ascii="Times New Roman" w:hAnsi="Times New Roman" w:cs="Times New Roman"/>
          <w:sz w:val="24"/>
          <w:szCs w:val="24"/>
        </w:rPr>
        <w:t>’</w:t>
      </w:r>
      <w:r w:rsidRPr="00C96009">
        <w:rPr>
          <w:rFonts w:ascii="Times New Roman" w:hAnsi="Times New Roman" w:cs="Times New Roman"/>
          <w:sz w:val="24"/>
          <w:szCs w:val="24"/>
        </w:rPr>
        <w:t xml:space="preserve"> </w:t>
      </w:r>
      <w:r w:rsidR="00AA74A3">
        <w:rPr>
          <w:rFonts w:ascii="Times New Roman" w:hAnsi="Times New Roman" w:cs="Times New Roman"/>
          <w:sz w:val="24"/>
          <w:szCs w:val="24"/>
        </w:rPr>
        <w:t>well-being and</w:t>
      </w:r>
      <w:r w:rsidR="005B2BE4">
        <w:rPr>
          <w:rFonts w:ascii="Times New Roman" w:hAnsi="Times New Roman" w:cs="Times New Roman"/>
          <w:sz w:val="24"/>
          <w:szCs w:val="24"/>
        </w:rPr>
        <w:t xml:space="preserve"> experiences </w:t>
      </w:r>
      <w:proofErr w:type="gramStart"/>
      <w:r w:rsidR="00BA6424">
        <w:rPr>
          <w:rFonts w:ascii="Times New Roman" w:hAnsi="Times New Roman" w:cs="Times New Roman"/>
          <w:sz w:val="24"/>
          <w:szCs w:val="24"/>
        </w:rPr>
        <w:t xml:space="preserve">with </w:t>
      </w:r>
      <w:r w:rsidR="005B2BE4">
        <w:rPr>
          <w:rFonts w:ascii="Times New Roman" w:hAnsi="Times New Roman" w:cs="Times New Roman"/>
          <w:sz w:val="24"/>
          <w:szCs w:val="24"/>
        </w:rPr>
        <w:t>regard to</w:t>
      </w:r>
      <w:proofErr w:type="gramEnd"/>
      <w:r w:rsidR="005B2BE4">
        <w:rPr>
          <w:rFonts w:ascii="Times New Roman" w:hAnsi="Times New Roman" w:cs="Times New Roman"/>
          <w:sz w:val="24"/>
          <w:szCs w:val="24"/>
        </w:rPr>
        <w:t xml:space="preserve"> </w:t>
      </w:r>
      <w:r w:rsidR="00BA6424">
        <w:rPr>
          <w:rFonts w:ascii="Times New Roman" w:hAnsi="Times New Roman" w:cs="Times New Roman"/>
          <w:sz w:val="24"/>
          <w:szCs w:val="24"/>
        </w:rPr>
        <w:t xml:space="preserve">allowing </w:t>
      </w:r>
      <w:r w:rsidR="005B2BE4">
        <w:rPr>
          <w:rFonts w:ascii="Times New Roman" w:hAnsi="Times New Roman" w:cs="Times New Roman"/>
          <w:sz w:val="24"/>
          <w:szCs w:val="24"/>
        </w:rPr>
        <w:t xml:space="preserve">ventilation and transparency of natural light </w:t>
      </w:r>
      <w:r w:rsidRPr="00C96009">
        <w:rPr>
          <w:rFonts w:ascii="Times New Roman" w:hAnsi="Times New Roman" w:cs="Times New Roman"/>
          <w:sz w:val="24"/>
          <w:szCs w:val="24"/>
        </w:rPr>
        <w:t>remained un</w:t>
      </w:r>
      <w:r w:rsidR="005B2BE4">
        <w:rPr>
          <w:rFonts w:ascii="Times New Roman" w:hAnsi="Times New Roman" w:cs="Times New Roman"/>
          <w:sz w:val="24"/>
          <w:szCs w:val="24"/>
        </w:rPr>
        <w:t>improved</w:t>
      </w:r>
      <w:r w:rsidRPr="00C96009">
        <w:rPr>
          <w:rFonts w:ascii="Times New Roman" w:hAnsi="Times New Roman" w:cs="Times New Roman"/>
          <w:sz w:val="24"/>
          <w:szCs w:val="24"/>
        </w:rPr>
        <w:t xml:space="preserve">, and the asylum was criticised by the Commissioners in Lunacy </w:t>
      </w:r>
      <w:r>
        <w:rPr>
          <w:rFonts w:ascii="Times New Roman" w:hAnsi="Times New Roman" w:cs="Times New Roman"/>
          <w:sz w:val="24"/>
          <w:szCs w:val="24"/>
        </w:rPr>
        <w:t>in</w:t>
      </w:r>
      <w:r w:rsidR="001C50CA">
        <w:rPr>
          <w:rFonts w:ascii="Times New Roman" w:hAnsi="Times New Roman" w:cs="Times New Roman"/>
          <w:sz w:val="24"/>
          <w:szCs w:val="24"/>
        </w:rPr>
        <w:t xml:space="preserve"> their 1844 report</w:t>
      </w:r>
      <w:r>
        <w:rPr>
          <w:rFonts w:ascii="Times New Roman" w:hAnsi="Times New Roman" w:cs="Times New Roman"/>
          <w:sz w:val="24"/>
          <w:szCs w:val="24"/>
        </w:rPr>
        <w:t xml:space="preserve"> </w:t>
      </w:r>
      <w:r w:rsidRPr="00C96009">
        <w:rPr>
          <w:rFonts w:ascii="Times New Roman" w:hAnsi="Times New Roman" w:cs="Times New Roman"/>
          <w:sz w:val="24"/>
          <w:szCs w:val="24"/>
        </w:rPr>
        <w:t>as not so different from the</w:t>
      </w:r>
      <w:r w:rsidR="00705792">
        <w:rPr>
          <w:rFonts w:ascii="Times New Roman" w:hAnsi="Times New Roman" w:cs="Times New Roman"/>
          <w:sz w:val="24"/>
          <w:szCs w:val="24"/>
        </w:rPr>
        <w:t xml:space="preserve"> classic</w:t>
      </w:r>
      <w:r w:rsidRPr="00C96009">
        <w:rPr>
          <w:rFonts w:ascii="Times New Roman" w:hAnsi="Times New Roman" w:cs="Times New Roman"/>
          <w:sz w:val="24"/>
          <w:szCs w:val="24"/>
        </w:rPr>
        <w:t xml:space="preserve"> ra</w:t>
      </w:r>
      <w:r w:rsidR="00337172">
        <w:rPr>
          <w:rFonts w:ascii="Times New Roman" w:hAnsi="Times New Roman" w:cs="Times New Roman"/>
          <w:sz w:val="24"/>
          <w:szCs w:val="24"/>
        </w:rPr>
        <w:t>d</w:t>
      </w:r>
      <w:r w:rsidRPr="00C96009">
        <w:rPr>
          <w:rFonts w:ascii="Times New Roman" w:hAnsi="Times New Roman" w:cs="Times New Roman"/>
          <w:sz w:val="24"/>
          <w:szCs w:val="24"/>
        </w:rPr>
        <w:t>ial plan</w:t>
      </w:r>
      <w:r w:rsidR="001C50CA">
        <w:rPr>
          <w:rFonts w:ascii="Times New Roman" w:hAnsi="Times New Roman" w:cs="Times New Roman"/>
          <w:sz w:val="24"/>
          <w:szCs w:val="24"/>
        </w:rPr>
        <w:t xml:space="preserve"> (ibid.)</w:t>
      </w:r>
      <w:r w:rsidRPr="00C96009">
        <w:rPr>
          <w:rFonts w:ascii="Times New Roman" w:hAnsi="Times New Roman" w:cs="Times New Roman"/>
          <w:sz w:val="24"/>
          <w:szCs w:val="24"/>
        </w:rPr>
        <w:t xml:space="preserve">.  </w:t>
      </w:r>
    </w:p>
    <w:p w14:paraId="0F775CD8" w14:textId="4F11BA2D" w:rsidR="00DE5EDD" w:rsidRDefault="00156CC9" w:rsidP="00841AE0">
      <w:pPr>
        <w:spacing w:line="360" w:lineRule="auto"/>
        <w:ind w:firstLine="426"/>
        <w:jc w:val="left"/>
        <w:rPr>
          <w:rFonts w:ascii="Times New Roman" w:hAnsi="Times New Roman" w:cs="Times New Roman"/>
          <w:sz w:val="24"/>
          <w:szCs w:val="24"/>
        </w:rPr>
      </w:pPr>
      <w:r>
        <w:rPr>
          <w:rFonts w:ascii="Times New Roman" w:hAnsi="Times New Roman" w:cs="Times New Roman"/>
          <w:sz w:val="24"/>
          <w:szCs w:val="24"/>
        </w:rPr>
        <w:t>Follo</w:t>
      </w:r>
      <w:r w:rsidR="00A170ED">
        <w:rPr>
          <w:rFonts w:ascii="Times New Roman" w:hAnsi="Times New Roman" w:cs="Times New Roman"/>
          <w:sz w:val="24"/>
          <w:szCs w:val="24"/>
        </w:rPr>
        <w:t>w</w:t>
      </w:r>
      <w:r>
        <w:rPr>
          <w:rFonts w:ascii="Times New Roman" w:hAnsi="Times New Roman" w:cs="Times New Roman"/>
          <w:sz w:val="24"/>
          <w:szCs w:val="24"/>
        </w:rPr>
        <w:t>ing</w:t>
      </w:r>
      <w:r w:rsidR="00DE5EDD">
        <w:rPr>
          <w:rFonts w:ascii="Times New Roman" w:hAnsi="Times New Roman" w:cs="Times New Roman"/>
          <w:sz w:val="24"/>
          <w:szCs w:val="24"/>
        </w:rPr>
        <w:t xml:space="preserve"> Conolly</w:t>
      </w:r>
      <w:r w:rsidR="009F7962">
        <w:rPr>
          <w:rFonts w:ascii="Times New Roman" w:hAnsi="Times New Roman" w:cs="Times New Roman"/>
          <w:sz w:val="24"/>
          <w:szCs w:val="24"/>
        </w:rPr>
        <w:t>’s emphasis</w:t>
      </w:r>
      <w:r w:rsidR="00DE5EDD">
        <w:rPr>
          <w:rFonts w:ascii="Times New Roman" w:hAnsi="Times New Roman" w:cs="Times New Roman"/>
          <w:sz w:val="24"/>
          <w:szCs w:val="24"/>
        </w:rPr>
        <w:t xml:space="preserve"> on</w:t>
      </w:r>
      <w:r w:rsidR="00544B4E">
        <w:rPr>
          <w:rFonts w:ascii="Times New Roman" w:hAnsi="Times New Roman" w:cs="Times New Roman"/>
          <w:sz w:val="24"/>
          <w:szCs w:val="24"/>
        </w:rPr>
        <w:t xml:space="preserve"> </w:t>
      </w:r>
      <w:r w:rsidR="00DE5EDD">
        <w:rPr>
          <w:rFonts w:ascii="Times New Roman" w:hAnsi="Times New Roman" w:cs="Times New Roman"/>
          <w:sz w:val="24"/>
          <w:szCs w:val="24"/>
        </w:rPr>
        <w:t>ventilation and natural light</w:t>
      </w:r>
      <w:r w:rsidR="00317B0D">
        <w:rPr>
          <w:rFonts w:ascii="Times New Roman" w:hAnsi="Times New Roman" w:cs="Times New Roman"/>
          <w:sz w:val="24"/>
          <w:szCs w:val="24"/>
        </w:rPr>
        <w:t xml:space="preserve"> </w:t>
      </w:r>
      <w:r w:rsidR="00BA6424">
        <w:rPr>
          <w:rFonts w:ascii="Times New Roman" w:hAnsi="Times New Roman" w:cs="Times New Roman"/>
          <w:sz w:val="24"/>
          <w:szCs w:val="24"/>
        </w:rPr>
        <w:t xml:space="preserve">as </w:t>
      </w:r>
      <w:r w:rsidR="00317B0D">
        <w:rPr>
          <w:rFonts w:ascii="Times New Roman" w:hAnsi="Times New Roman" w:cs="Times New Roman"/>
          <w:sz w:val="24"/>
          <w:szCs w:val="24"/>
        </w:rPr>
        <w:t>influenc</w:t>
      </w:r>
      <w:r w:rsidR="00BA6424">
        <w:rPr>
          <w:rFonts w:ascii="Times New Roman" w:hAnsi="Times New Roman" w:cs="Times New Roman"/>
          <w:sz w:val="24"/>
          <w:szCs w:val="24"/>
        </w:rPr>
        <w:t>ing</w:t>
      </w:r>
      <w:r w:rsidR="00317B0D">
        <w:rPr>
          <w:rFonts w:ascii="Times New Roman" w:hAnsi="Times New Roman" w:cs="Times New Roman"/>
          <w:sz w:val="24"/>
          <w:szCs w:val="24"/>
        </w:rPr>
        <w:t xml:space="preserve"> the reside</w:t>
      </w:r>
      <w:r w:rsidR="00A622E8">
        <w:rPr>
          <w:rFonts w:ascii="Times New Roman" w:hAnsi="Times New Roman" w:cs="Times New Roman"/>
          <w:sz w:val="24"/>
          <w:szCs w:val="24"/>
        </w:rPr>
        <w:t>nts</w:t>
      </w:r>
      <w:r w:rsidR="0041576A">
        <w:rPr>
          <w:rFonts w:ascii="Times New Roman" w:hAnsi="Times New Roman" w:cs="Times New Roman"/>
          <w:sz w:val="24"/>
          <w:szCs w:val="24"/>
        </w:rPr>
        <w:t>’</w:t>
      </w:r>
      <w:r w:rsidR="00A622E8">
        <w:rPr>
          <w:rFonts w:ascii="Times New Roman" w:hAnsi="Times New Roman" w:cs="Times New Roman"/>
          <w:sz w:val="24"/>
          <w:szCs w:val="24"/>
        </w:rPr>
        <w:t xml:space="preserve"> </w:t>
      </w:r>
      <w:r w:rsidR="004D4C81">
        <w:rPr>
          <w:rFonts w:ascii="Times New Roman" w:hAnsi="Times New Roman" w:cs="Times New Roman"/>
          <w:sz w:val="24"/>
          <w:szCs w:val="24"/>
        </w:rPr>
        <w:t>well</w:t>
      </w:r>
      <w:r w:rsidR="00BA6424">
        <w:rPr>
          <w:rFonts w:ascii="Times New Roman" w:hAnsi="Times New Roman" w:cs="Times New Roman"/>
          <w:sz w:val="24"/>
          <w:szCs w:val="24"/>
        </w:rPr>
        <w:t>-</w:t>
      </w:r>
      <w:r w:rsidR="004D4C81">
        <w:rPr>
          <w:rFonts w:ascii="Times New Roman" w:hAnsi="Times New Roman" w:cs="Times New Roman"/>
          <w:sz w:val="24"/>
          <w:szCs w:val="24"/>
        </w:rPr>
        <w:t>being and</w:t>
      </w:r>
      <w:r w:rsidR="00A622E8">
        <w:rPr>
          <w:rFonts w:ascii="Times New Roman" w:hAnsi="Times New Roman" w:cs="Times New Roman"/>
          <w:sz w:val="24"/>
          <w:szCs w:val="24"/>
        </w:rPr>
        <w:t xml:space="preserve"> </w:t>
      </w:r>
      <w:r w:rsidR="00317B0D">
        <w:rPr>
          <w:rFonts w:ascii="Times New Roman" w:hAnsi="Times New Roman" w:cs="Times New Roman"/>
          <w:sz w:val="24"/>
          <w:szCs w:val="24"/>
        </w:rPr>
        <w:t>experience</w:t>
      </w:r>
      <w:r w:rsidR="00A622E8">
        <w:rPr>
          <w:rFonts w:ascii="Times New Roman" w:hAnsi="Times New Roman" w:cs="Times New Roman"/>
          <w:sz w:val="24"/>
          <w:szCs w:val="24"/>
        </w:rPr>
        <w:t>s</w:t>
      </w:r>
      <w:r w:rsidR="00317B0D">
        <w:rPr>
          <w:rFonts w:ascii="Times New Roman" w:hAnsi="Times New Roman" w:cs="Times New Roman"/>
          <w:sz w:val="24"/>
          <w:szCs w:val="24"/>
        </w:rPr>
        <w:t xml:space="preserve"> </w:t>
      </w:r>
      <w:r w:rsidR="00BA6424">
        <w:rPr>
          <w:rFonts w:ascii="Times New Roman" w:hAnsi="Times New Roman" w:cs="Times New Roman"/>
          <w:sz w:val="24"/>
          <w:szCs w:val="24"/>
        </w:rPr>
        <w:t xml:space="preserve">of the </w:t>
      </w:r>
      <w:r w:rsidR="00317B0D">
        <w:rPr>
          <w:rFonts w:ascii="Times New Roman" w:hAnsi="Times New Roman" w:cs="Times New Roman"/>
          <w:sz w:val="24"/>
          <w:szCs w:val="24"/>
        </w:rPr>
        <w:t>asylum</w:t>
      </w:r>
      <w:r w:rsidR="00544B4E">
        <w:rPr>
          <w:rFonts w:ascii="Times New Roman" w:hAnsi="Times New Roman" w:cs="Times New Roman"/>
          <w:sz w:val="24"/>
          <w:szCs w:val="24"/>
        </w:rPr>
        <w:t>,</w:t>
      </w:r>
      <w:r w:rsidR="00FC677B">
        <w:rPr>
          <w:rFonts w:ascii="Times New Roman" w:hAnsi="Times New Roman" w:cs="Times New Roman"/>
          <w:sz w:val="24"/>
          <w:szCs w:val="24"/>
        </w:rPr>
        <w:t xml:space="preserve"> </w:t>
      </w:r>
      <w:r w:rsidR="005A40E7">
        <w:rPr>
          <w:rFonts w:ascii="Times New Roman" w:hAnsi="Times New Roman" w:cs="Times New Roman"/>
          <w:sz w:val="24"/>
          <w:szCs w:val="24"/>
        </w:rPr>
        <w:t>I</w:t>
      </w:r>
      <w:r w:rsidR="00DE5EDD">
        <w:rPr>
          <w:rFonts w:ascii="Times New Roman" w:hAnsi="Times New Roman" w:cs="Times New Roman"/>
          <w:sz w:val="24"/>
          <w:szCs w:val="24"/>
        </w:rPr>
        <w:t xml:space="preserve"> have</w:t>
      </w:r>
      <w:r w:rsidR="005A40E7">
        <w:rPr>
          <w:rFonts w:ascii="Times New Roman" w:hAnsi="Times New Roman" w:cs="Times New Roman"/>
          <w:sz w:val="24"/>
          <w:szCs w:val="24"/>
        </w:rPr>
        <w:t xml:space="preserve"> </w:t>
      </w:r>
      <w:r w:rsidR="00BA6424">
        <w:rPr>
          <w:rFonts w:ascii="Times New Roman" w:hAnsi="Times New Roman" w:cs="Times New Roman"/>
          <w:sz w:val="24"/>
          <w:szCs w:val="24"/>
        </w:rPr>
        <w:t xml:space="preserve">taken </w:t>
      </w:r>
      <w:r w:rsidR="005A40E7">
        <w:rPr>
          <w:rFonts w:ascii="Times New Roman" w:hAnsi="Times New Roman" w:cs="Times New Roman"/>
          <w:sz w:val="24"/>
          <w:szCs w:val="24"/>
        </w:rPr>
        <w:t>screenshots on Google Map</w:t>
      </w:r>
      <w:r w:rsidR="00BA6424">
        <w:rPr>
          <w:rFonts w:ascii="Times New Roman" w:hAnsi="Times New Roman" w:cs="Times New Roman"/>
          <w:sz w:val="24"/>
          <w:szCs w:val="24"/>
        </w:rPr>
        <w:t>s</w:t>
      </w:r>
      <w:r w:rsidR="005A40E7">
        <w:rPr>
          <w:rFonts w:ascii="Times New Roman" w:hAnsi="Times New Roman" w:cs="Times New Roman"/>
          <w:sz w:val="24"/>
          <w:szCs w:val="24"/>
        </w:rPr>
        <w:t xml:space="preserve"> </w:t>
      </w:r>
      <w:r w:rsidR="00BA6424">
        <w:rPr>
          <w:rFonts w:ascii="Times New Roman" w:hAnsi="Times New Roman" w:cs="Times New Roman"/>
          <w:sz w:val="24"/>
          <w:szCs w:val="24"/>
        </w:rPr>
        <w:t xml:space="preserve">of </w:t>
      </w:r>
      <w:r w:rsidR="005A40E7">
        <w:rPr>
          <w:rFonts w:ascii="Times New Roman" w:hAnsi="Times New Roman" w:cs="Times New Roman"/>
          <w:sz w:val="24"/>
          <w:szCs w:val="24"/>
        </w:rPr>
        <w:t>the</w:t>
      </w:r>
      <w:r w:rsidR="000F3015">
        <w:rPr>
          <w:rFonts w:ascii="Times New Roman" w:hAnsi="Times New Roman" w:cs="Times New Roman"/>
          <w:sz w:val="24"/>
          <w:szCs w:val="24"/>
        </w:rPr>
        <w:t xml:space="preserve"> o</w:t>
      </w:r>
      <w:r w:rsidR="0041576A">
        <w:rPr>
          <w:rFonts w:ascii="Times New Roman" w:hAnsi="Times New Roman" w:cs="Times New Roman"/>
          <w:sz w:val="24"/>
          <w:szCs w:val="24"/>
        </w:rPr>
        <w:t>ld</w:t>
      </w:r>
      <w:r w:rsidR="000F3015">
        <w:rPr>
          <w:rFonts w:ascii="Times New Roman" w:hAnsi="Times New Roman" w:cs="Times New Roman"/>
          <w:sz w:val="24"/>
          <w:szCs w:val="24"/>
        </w:rPr>
        <w:t xml:space="preserve"> sites of</w:t>
      </w:r>
      <w:r w:rsidR="005A40E7">
        <w:rPr>
          <w:rFonts w:ascii="Times New Roman" w:hAnsi="Times New Roman" w:cs="Times New Roman"/>
          <w:sz w:val="24"/>
          <w:szCs w:val="24"/>
        </w:rPr>
        <w:t xml:space="preserve"> </w:t>
      </w:r>
      <w:r w:rsidR="000F3015">
        <w:rPr>
          <w:rFonts w:ascii="Times New Roman" w:hAnsi="Times New Roman" w:cs="Times New Roman"/>
          <w:sz w:val="24"/>
          <w:szCs w:val="24"/>
        </w:rPr>
        <w:t xml:space="preserve">the two asylums today </w:t>
      </w:r>
      <w:r w:rsidR="00974063">
        <w:rPr>
          <w:rFonts w:ascii="Times New Roman" w:hAnsi="Times New Roman" w:cs="Times New Roman"/>
          <w:sz w:val="24"/>
          <w:szCs w:val="24"/>
        </w:rPr>
        <w:t>to</w:t>
      </w:r>
      <w:r w:rsidR="000F3015">
        <w:rPr>
          <w:rFonts w:ascii="Times New Roman" w:hAnsi="Times New Roman" w:cs="Times New Roman"/>
          <w:sz w:val="24"/>
          <w:szCs w:val="24"/>
        </w:rPr>
        <w:t xml:space="preserve"> further demonstrate the differences</w:t>
      </w:r>
      <w:r w:rsidR="003602D8">
        <w:rPr>
          <w:rFonts w:ascii="Times New Roman" w:hAnsi="Times New Roman" w:cs="Times New Roman"/>
          <w:sz w:val="24"/>
          <w:szCs w:val="24"/>
        </w:rPr>
        <w:t xml:space="preserve">. </w:t>
      </w:r>
      <w:r w:rsidR="005A40E7">
        <w:rPr>
          <w:rFonts w:ascii="Times New Roman" w:hAnsi="Times New Roman" w:cs="Times New Roman"/>
          <w:sz w:val="24"/>
          <w:szCs w:val="24"/>
        </w:rPr>
        <w:t xml:space="preserve">The shots </w:t>
      </w:r>
      <w:r w:rsidR="00840821">
        <w:rPr>
          <w:rFonts w:ascii="Times New Roman" w:hAnsi="Times New Roman" w:cs="Times New Roman"/>
          <w:sz w:val="24"/>
          <w:szCs w:val="24"/>
        </w:rPr>
        <w:t>have been</w:t>
      </w:r>
      <w:r w:rsidR="005A40E7">
        <w:rPr>
          <w:rFonts w:ascii="Times New Roman" w:hAnsi="Times New Roman" w:cs="Times New Roman"/>
          <w:sz w:val="24"/>
          <w:szCs w:val="24"/>
        </w:rPr>
        <w:t xml:space="preserve"> taken</w:t>
      </w:r>
      <w:r w:rsidR="005A40E7" w:rsidRPr="009C407C">
        <w:rPr>
          <w:rFonts w:ascii="Times New Roman" w:hAnsi="Times New Roman" w:cs="Times New Roman"/>
          <w:sz w:val="24"/>
          <w:szCs w:val="24"/>
        </w:rPr>
        <w:t xml:space="preserve"> on the same computer on </w:t>
      </w:r>
      <w:r w:rsidR="005A40E7">
        <w:rPr>
          <w:rFonts w:ascii="Times New Roman" w:hAnsi="Times New Roman" w:cs="Times New Roman"/>
          <w:sz w:val="24"/>
          <w:szCs w:val="24"/>
        </w:rPr>
        <w:t>the same day with the same zooming scale</w:t>
      </w:r>
      <w:r w:rsidR="005A40E7" w:rsidRPr="009C407C">
        <w:rPr>
          <w:rFonts w:ascii="Times New Roman" w:hAnsi="Times New Roman" w:cs="Times New Roman"/>
          <w:sz w:val="24"/>
          <w:szCs w:val="24"/>
        </w:rPr>
        <w:t xml:space="preserve"> </w:t>
      </w:r>
      <w:r w:rsidR="005A40E7">
        <w:rPr>
          <w:rFonts w:ascii="Times New Roman" w:hAnsi="Times New Roman" w:cs="Times New Roman"/>
          <w:sz w:val="24"/>
          <w:szCs w:val="24"/>
        </w:rPr>
        <w:t>(</w:t>
      </w:r>
      <w:r w:rsidR="00B5671C">
        <w:rPr>
          <w:rFonts w:ascii="Times New Roman" w:hAnsi="Times New Roman" w:cs="Times New Roman"/>
          <w:sz w:val="24"/>
          <w:szCs w:val="24"/>
        </w:rPr>
        <w:t xml:space="preserve">twenty </w:t>
      </w:r>
      <w:r w:rsidR="005A40E7" w:rsidRPr="009C407C">
        <w:rPr>
          <w:rFonts w:ascii="Times New Roman" w:hAnsi="Times New Roman" w:cs="Times New Roman"/>
          <w:sz w:val="24"/>
          <w:szCs w:val="24"/>
        </w:rPr>
        <w:t>metres</w:t>
      </w:r>
      <w:r w:rsidR="005A40E7">
        <w:rPr>
          <w:rFonts w:ascii="Times New Roman" w:hAnsi="Times New Roman" w:cs="Times New Roman"/>
          <w:sz w:val="24"/>
          <w:szCs w:val="24"/>
        </w:rPr>
        <w:t xml:space="preserve"> before fitting to this page)</w:t>
      </w:r>
      <w:r w:rsidR="005A40E7" w:rsidRPr="009C407C">
        <w:rPr>
          <w:rFonts w:ascii="Times New Roman" w:hAnsi="Times New Roman" w:cs="Times New Roman"/>
          <w:sz w:val="24"/>
          <w:szCs w:val="24"/>
        </w:rPr>
        <w:t>.</w:t>
      </w:r>
      <w:r w:rsidR="005A40E7" w:rsidRPr="00576F44">
        <w:rPr>
          <w:rFonts w:ascii="Times New Roman" w:hAnsi="Times New Roman" w:cs="Times New Roman"/>
          <w:sz w:val="24"/>
          <w:szCs w:val="24"/>
        </w:rPr>
        <w:t xml:space="preserve"> </w:t>
      </w:r>
      <w:r w:rsidR="005A40E7">
        <w:rPr>
          <w:rFonts w:ascii="Times New Roman" w:hAnsi="Times New Roman" w:cs="Times New Roman"/>
          <w:sz w:val="24"/>
          <w:szCs w:val="24"/>
        </w:rPr>
        <w:t>Littlemore</w:t>
      </w:r>
      <w:r w:rsidR="00DE1198">
        <w:rPr>
          <w:rFonts w:ascii="Times New Roman" w:hAnsi="Times New Roman" w:cs="Times New Roman"/>
          <w:sz w:val="24"/>
          <w:szCs w:val="24"/>
        </w:rPr>
        <w:t xml:space="preserve"> in</w:t>
      </w:r>
      <w:r w:rsidR="00D754C7">
        <w:rPr>
          <w:rFonts w:ascii="Times New Roman" w:hAnsi="Times New Roman" w:cs="Times New Roman"/>
          <w:sz w:val="24"/>
          <w:szCs w:val="24"/>
        </w:rPr>
        <w:t xml:space="preserve"> its original layout</w:t>
      </w:r>
      <w:r w:rsidR="005A40E7">
        <w:rPr>
          <w:rFonts w:ascii="Times New Roman" w:hAnsi="Times New Roman" w:cs="Times New Roman"/>
          <w:sz w:val="24"/>
          <w:szCs w:val="24"/>
        </w:rPr>
        <w:t xml:space="preserve"> did not contain the buildings coloured red </w:t>
      </w:r>
      <w:r w:rsidR="002E0D60">
        <w:rPr>
          <w:rFonts w:ascii="Times New Roman" w:hAnsi="Times New Roman" w:cs="Times New Roman"/>
          <w:sz w:val="24"/>
          <w:szCs w:val="24"/>
        </w:rPr>
        <w:t>in Fig.</w:t>
      </w:r>
      <w:r w:rsidR="00BA6424">
        <w:rPr>
          <w:rFonts w:ascii="Times New Roman" w:hAnsi="Times New Roman" w:cs="Times New Roman"/>
          <w:sz w:val="24"/>
          <w:szCs w:val="24"/>
        </w:rPr>
        <w:t xml:space="preserve"> </w:t>
      </w:r>
      <w:r w:rsidR="00FC41CC">
        <w:rPr>
          <w:rFonts w:ascii="Times New Roman" w:hAnsi="Times New Roman" w:cs="Times New Roman"/>
          <w:sz w:val="24"/>
          <w:szCs w:val="24"/>
        </w:rPr>
        <w:t>2</w:t>
      </w:r>
      <w:r w:rsidR="005A40E7">
        <w:rPr>
          <w:rFonts w:ascii="Times New Roman" w:hAnsi="Times New Roman" w:cs="Times New Roman"/>
          <w:sz w:val="24"/>
          <w:szCs w:val="24"/>
        </w:rPr>
        <w:t xml:space="preserve">, </w:t>
      </w:r>
      <w:r w:rsidR="00B00EB3">
        <w:rPr>
          <w:rFonts w:ascii="Times New Roman" w:hAnsi="Times New Roman" w:cs="Times New Roman"/>
          <w:sz w:val="24"/>
          <w:szCs w:val="24"/>
        </w:rPr>
        <w:t>while</w:t>
      </w:r>
      <w:r w:rsidR="00974063">
        <w:rPr>
          <w:rFonts w:ascii="Times New Roman" w:hAnsi="Times New Roman" w:cs="Times New Roman"/>
          <w:sz w:val="24"/>
          <w:szCs w:val="24"/>
        </w:rPr>
        <w:t xml:space="preserve"> </w:t>
      </w:r>
      <w:proofErr w:type="spellStart"/>
      <w:r w:rsidR="00974063">
        <w:rPr>
          <w:rFonts w:ascii="Times New Roman" w:hAnsi="Times New Roman" w:cs="Times New Roman"/>
          <w:sz w:val="24"/>
          <w:szCs w:val="24"/>
        </w:rPr>
        <w:t>E</w:t>
      </w:r>
      <w:r w:rsidR="004B4430">
        <w:rPr>
          <w:rFonts w:ascii="Times New Roman" w:hAnsi="Times New Roman" w:cs="Times New Roman"/>
          <w:sz w:val="24"/>
          <w:szCs w:val="24"/>
        </w:rPr>
        <w:t>x</w:t>
      </w:r>
      <w:r w:rsidR="00974063">
        <w:rPr>
          <w:rFonts w:ascii="Times New Roman" w:hAnsi="Times New Roman" w:cs="Times New Roman"/>
          <w:sz w:val="24"/>
          <w:szCs w:val="24"/>
        </w:rPr>
        <w:t>minster</w:t>
      </w:r>
      <w:proofErr w:type="spellEnd"/>
      <w:r w:rsidR="000F0941">
        <w:rPr>
          <w:rFonts w:ascii="Times New Roman" w:hAnsi="Times New Roman" w:cs="Times New Roman"/>
          <w:sz w:val="24"/>
          <w:szCs w:val="24"/>
        </w:rPr>
        <w:t xml:space="preserve"> today</w:t>
      </w:r>
      <w:r w:rsidR="00BA6424">
        <w:rPr>
          <w:rFonts w:ascii="Times New Roman" w:hAnsi="Times New Roman" w:cs="Times New Roman"/>
          <w:sz w:val="24"/>
          <w:szCs w:val="24"/>
        </w:rPr>
        <w:t>, depicted</w:t>
      </w:r>
      <w:r w:rsidR="00974063">
        <w:rPr>
          <w:rFonts w:ascii="Times New Roman" w:hAnsi="Times New Roman" w:cs="Times New Roman"/>
          <w:sz w:val="24"/>
          <w:szCs w:val="24"/>
        </w:rPr>
        <w:t xml:space="preserve"> </w:t>
      </w:r>
      <w:r w:rsidR="00FC41CC">
        <w:rPr>
          <w:rFonts w:ascii="Times New Roman" w:hAnsi="Times New Roman" w:cs="Times New Roman"/>
          <w:sz w:val="24"/>
          <w:szCs w:val="24"/>
        </w:rPr>
        <w:t>in Fig. 3</w:t>
      </w:r>
      <w:r w:rsidR="00BA6424">
        <w:rPr>
          <w:rFonts w:ascii="Times New Roman" w:hAnsi="Times New Roman" w:cs="Times New Roman"/>
          <w:sz w:val="24"/>
          <w:szCs w:val="24"/>
        </w:rPr>
        <w:t>,</w:t>
      </w:r>
      <w:r w:rsidR="003976C3">
        <w:rPr>
          <w:rFonts w:ascii="Times New Roman" w:hAnsi="Times New Roman" w:cs="Times New Roman"/>
          <w:sz w:val="24"/>
          <w:szCs w:val="24"/>
        </w:rPr>
        <w:t xml:space="preserve"> </w:t>
      </w:r>
      <w:r w:rsidR="00974063">
        <w:rPr>
          <w:rFonts w:ascii="Times New Roman" w:hAnsi="Times New Roman" w:cs="Times New Roman"/>
          <w:sz w:val="24"/>
          <w:szCs w:val="24"/>
        </w:rPr>
        <w:t>remain</w:t>
      </w:r>
      <w:r w:rsidR="003976C3">
        <w:rPr>
          <w:rFonts w:ascii="Times New Roman" w:hAnsi="Times New Roman" w:cs="Times New Roman"/>
          <w:sz w:val="24"/>
          <w:szCs w:val="24"/>
        </w:rPr>
        <w:t>s</w:t>
      </w:r>
      <w:r w:rsidR="00974063">
        <w:rPr>
          <w:rFonts w:ascii="Times New Roman" w:hAnsi="Times New Roman" w:cs="Times New Roman"/>
          <w:sz w:val="24"/>
          <w:szCs w:val="24"/>
        </w:rPr>
        <w:t xml:space="preserve"> almost the same as its original</w:t>
      </w:r>
      <w:r w:rsidR="004B4430">
        <w:rPr>
          <w:rFonts w:ascii="Times New Roman" w:hAnsi="Times New Roman" w:cs="Times New Roman"/>
          <w:sz w:val="24"/>
          <w:szCs w:val="24"/>
        </w:rPr>
        <w:t xml:space="preserve"> (see</w:t>
      </w:r>
      <w:r w:rsidR="00D646A0">
        <w:rPr>
          <w:rFonts w:ascii="Times New Roman" w:hAnsi="Times New Roman" w:cs="Times New Roman"/>
          <w:sz w:val="24"/>
          <w:szCs w:val="24"/>
        </w:rPr>
        <w:t xml:space="preserve"> painting </w:t>
      </w:r>
      <w:r w:rsidR="00B5671C">
        <w:rPr>
          <w:rFonts w:ascii="Times New Roman" w:hAnsi="Times New Roman" w:cs="Times New Roman"/>
          <w:sz w:val="24"/>
          <w:szCs w:val="24"/>
        </w:rPr>
        <w:t xml:space="preserve">referenced </w:t>
      </w:r>
      <w:r w:rsidR="00D646A0">
        <w:rPr>
          <w:rFonts w:ascii="Times New Roman" w:hAnsi="Times New Roman" w:cs="Times New Roman"/>
          <w:sz w:val="24"/>
          <w:szCs w:val="24"/>
        </w:rPr>
        <w:t>in f</w:t>
      </w:r>
      <w:r w:rsidR="00B5671C">
        <w:rPr>
          <w:rFonts w:ascii="Times New Roman" w:hAnsi="Times New Roman" w:cs="Times New Roman"/>
          <w:sz w:val="24"/>
          <w:szCs w:val="24"/>
        </w:rPr>
        <w:t>ootnote 9</w:t>
      </w:r>
      <w:r w:rsidR="00226F32">
        <w:rPr>
          <w:rFonts w:ascii="Times New Roman" w:hAnsi="Times New Roman" w:cs="Times New Roman"/>
          <w:sz w:val="24"/>
          <w:szCs w:val="24"/>
        </w:rPr>
        <w:t>)</w:t>
      </w:r>
      <w:r w:rsidR="005A40E7">
        <w:rPr>
          <w:rFonts w:ascii="Times New Roman" w:hAnsi="Times New Roman" w:cs="Times New Roman"/>
          <w:sz w:val="24"/>
          <w:szCs w:val="24"/>
        </w:rPr>
        <w:t xml:space="preserve">. </w:t>
      </w:r>
    </w:p>
    <w:p w14:paraId="11533FCF" w14:textId="77777777" w:rsidR="000C3BF1" w:rsidRPr="00974063" w:rsidRDefault="000C3BF1" w:rsidP="009E5483">
      <w:pPr>
        <w:spacing w:line="360" w:lineRule="auto"/>
        <w:jc w:val="left"/>
        <w:rPr>
          <w:rFonts w:ascii="Times New Roman" w:hAnsi="Times New Roman" w:cs="Times New Roman"/>
          <w:sz w:val="24"/>
          <w:szCs w:val="24"/>
        </w:rPr>
      </w:pPr>
    </w:p>
    <w:p w14:paraId="7B85FB0E" w14:textId="62F39D9C" w:rsidR="00B30D39" w:rsidRDefault="00B30D39" w:rsidP="00556868">
      <w:pPr>
        <w:spacing w:line="360" w:lineRule="auto"/>
        <w:jc w:val="center"/>
        <w:rPr>
          <w:rFonts w:ascii="Times New Roman" w:hAnsi="Times New Roman" w:cs="Times New Roman"/>
          <w:sz w:val="20"/>
          <w:szCs w:val="20"/>
        </w:rPr>
      </w:pPr>
      <w:r>
        <w:rPr>
          <w:rFonts w:ascii="Times New Roman" w:hAnsi="Times New Roman" w:cs="Times New Roman"/>
          <w:noProof/>
          <w:sz w:val="24"/>
          <w:szCs w:val="24"/>
          <w:lang w:val="en-US" w:eastAsia="en-US"/>
        </w:rPr>
        <w:lastRenderedPageBreak/>
        <mc:AlternateContent>
          <mc:Choice Requires="wps">
            <w:drawing>
              <wp:anchor distT="0" distB="0" distL="114300" distR="114300" simplePos="0" relativeHeight="251660288" behindDoc="0" locked="0" layoutInCell="1" allowOverlap="1" wp14:anchorId="6190DB44" wp14:editId="563C683B">
                <wp:simplePos x="0" y="0"/>
                <wp:positionH relativeFrom="column">
                  <wp:posOffset>1833303</wp:posOffset>
                </wp:positionH>
                <wp:positionV relativeFrom="paragraph">
                  <wp:posOffset>2065655</wp:posOffset>
                </wp:positionV>
                <wp:extent cx="920750" cy="508000"/>
                <wp:effectExtent l="0" t="0" r="0" b="6350"/>
                <wp:wrapNone/>
                <wp:docPr id="10" name="文本框 10"/>
                <wp:cNvGraphicFramePr/>
                <a:graphic xmlns:a="http://schemas.openxmlformats.org/drawingml/2006/main">
                  <a:graphicData uri="http://schemas.microsoft.com/office/word/2010/wordprocessingShape">
                    <wps:wsp>
                      <wps:cNvSpPr txBox="1"/>
                      <wps:spPr>
                        <a:xfrm>
                          <a:off x="0" y="0"/>
                          <a:ext cx="920750" cy="508000"/>
                        </a:xfrm>
                        <a:prstGeom prst="rect">
                          <a:avLst/>
                        </a:prstGeom>
                        <a:noFill/>
                        <a:ln w="6350">
                          <a:noFill/>
                        </a:ln>
                      </wps:spPr>
                      <wps:txbx>
                        <w:txbxContent>
                          <w:p w14:paraId="632864F8" w14:textId="77777777" w:rsidR="002D1CFF" w:rsidRPr="008111C0" w:rsidRDefault="002D1CFF">
                            <w:pPr>
                              <w:rPr>
                                <w:b/>
                                <w:bCs/>
                                <w:color w:val="F7CAAC" w:themeColor="accent2" w:themeTint="66"/>
                                <w:sz w:val="20"/>
                                <w:szCs w:val="20"/>
                                <w14:glow w14:rad="63500">
                                  <w14:schemeClr w14:val="accent5">
                                    <w14:alpha w14:val="60000"/>
                                    <w14:satMod w14:val="175000"/>
                                  </w14:schemeClr>
                                </w14:glow>
                                <w14:textOutline w14:w="11112" w14:cap="flat" w14:cmpd="sng" w14:algn="ctr">
                                  <w14:solidFill>
                                    <w14:srgbClr w14:val="FF0000"/>
                                  </w14:solidFill>
                                  <w14:prstDash w14:val="solid"/>
                                  <w14:round/>
                                </w14:textOutline>
                              </w:rPr>
                            </w:pPr>
                            <w:r w:rsidRPr="008111C0">
                              <w:rPr>
                                <w:b/>
                                <w:bCs/>
                                <w:color w:val="F7CAAC" w:themeColor="accent2" w:themeTint="66"/>
                                <w:sz w:val="20"/>
                                <w:szCs w:val="20"/>
                                <w14:glow w14:rad="63500">
                                  <w14:schemeClr w14:val="accent5">
                                    <w14:alpha w14:val="60000"/>
                                    <w14:satMod w14:val="175000"/>
                                  </w14:schemeClr>
                                </w14:glow>
                                <w14:textOutline w14:w="11112" w14:cap="flat" w14:cmpd="sng" w14:algn="ctr">
                                  <w14:solidFill>
                                    <w14:srgbClr w14:val="FF0000"/>
                                  </w14:solidFill>
                                  <w14:prstDash w14:val="solid"/>
                                  <w14:round/>
                                </w14:textOutline>
                              </w:rPr>
                              <w:t xml:space="preserve">Un-built </w:t>
                            </w:r>
                          </w:p>
                          <w:p w14:paraId="26B9F640" w14:textId="1FB67CBA" w:rsidR="002D1CFF" w:rsidRPr="008111C0" w:rsidRDefault="002D1CFF">
                            <w:pPr>
                              <w:rPr>
                                <w:b/>
                                <w:bCs/>
                                <w:color w:val="F7CAAC" w:themeColor="accent2" w:themeTint="66"/>
                                <w:sz w:val="20"/>
                                <w:szCs w:val="20"/>
                                <w14:glow w14:rad="63500">
                                  <w14:schemeClr w14:val="accent5">
                                    <w14:alpha w14:val="60000"/>
                                    <w14:satMod w14:val="175000"/>
                                  </w14:schemeClr>
                                </w14:glow>
                                <w14:textOutline w14:w="11112" w14:cap="flat" w14:cmpd="sng" w14:algn="ctr">
                                  <w14:solidFill>
                                    <w14:srgbClr w14:val="FF0000"/>
                                  </w14:solidFill>
                                  <w14:prstDash w14:val="solid"/>
                                  <w14:round/>
                                </w14:textOutline>
                              </w:rPr>
                            </w:pPr>
                            <w:r w:rsidRPr="008111C0">
                              <w:rPr>
                                <w:b/>
                                <w:bCs/>
                                <w:color w:val="F7CAAC" w:themeColor="accent2" w:themeTint="66"/>
                                <w:sz w:val="20"/>
                                <w:szCs w:val="20"/>
                                <w14:glow w14:rad="63500">
                                  <w14:schemeClr w14:val="accent5">
                                    <w14:alpha w14:val="60000"/>
                                    <w14:satMod w14:val="175000"/>
                                  </w14:schemeClr>
                                </w14:glow>
                                <w14:textOutline w14:w="11112" w14:cap="flat" w14:cmpd="sng" w14:algn="ctr">
                                  <w14:solidFill>
                                    <w14:srgbClr w14:val="FF0000"/>
                                  </w14:solidFill>
                                  <w14:prstDash w14:val="solid"/>
                                  <w14:round/>
                                </w14:textOutline>
                              </w:rPr>
                              <w:t>in 1846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90DB44" id="_x0000_t202" coordsize="21600,21600" o:spt="202" path="m,l,21600r21600,l21600,xe">
                <v:stroke joinstyle="miter"/>
                <v:path gradientshapeok="t" o:connecttype="rect"/>
              </v:shapetype>
              <v:shape id="文本框 10" o:spid="_x0000_s1026" type="#_x0000_t202" style="position:absolute;left:0;text-align:left;margin-left:144.35pt;margin-top:162.65pt;width:72.5pt;height:4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" filled="f" stroked="f" strokeweight=".5pt">
                <v:textbox>
                  <w:txbxContent>
                    <w:p w14:paraId="632864F8" w14:textId="77777777" w:rsidR="002D1CFF" w:rsidRPr="008111C0" w:rsidRDefault="002D1CFF">
                      <w:pPr>
                        <w:rPr>
                          <w:b/>
                          <w:bCs/>
                          <w:color w:val="F7CAAC" w:themeColor="accent2" w:themeTint="66"/>
                          <w:sz w:val="20"/>
                          <w:szCs w:val="20"/>
                          <w14:glow w14:rad="63500">
                            <w14:schemeClr w14:val="accent5">
                              <w14:alpha w14:val="60000"/>
                              <w14:satMod w14:val="175000"/>
                            </w14:schemeClr>
                          </w14:glow>
                          <w14:textOutline w14:w="11112" w14:cap="flat" w14:cmpd="sng" w14:algn="ctr">
                            <w14:solidFill>
                              <w14:srgbClr w14:val="FF0000"/>
                            </w14:solidFill>
                            <w14:prstDash w14:val="solid"/>
                            <w14:round/>
                          </w14:textOutline>
                        </w:rPr>
                      </w:pPr>
                      <w:r w:rsidRPr="008111C0">
                        <w:rPr>
                          <w:b/>
                          <w:bCs/>
                          <w:color w:val="F7CAAC" w:themeColor="accent2" w:themeTint="66"/>
                          <w:sz w:val="20"/>
                          <w:szCs w:val="20"/>
                          <w14:glow w14:rad="63500">
                            <w14:schemeClr w14:val="accent5">
                              <w14:alpha w14:val="60000"/>
                              <w14:satMod w14:val="175000"/>
                            </w14:schemeClr>
                          </w14:glow>
                          <w14:textOutline w14:w="11112" w14:cap="flat" w14:cmpd="sng" w14:algn="ctr">
                            <w14:solidFill>
                              <w14:srgbClr w14:val="FF0000"/>
                            </w14:solidFill>
                            <w14:prstDash w14:val="solid"/>
                            <w14:round/>
                          </w14:textOutline>
                        </w:rPr>
                        <w:t xml:space="preserve">Un-built </w:t>
                      </w:r>
                    </w:p>
                    <w:p w14:paraId="26B9F640" w14:textId="1FB67CBA" w:rsidR="002D1CFF" w:rsidRPr="008111C0" w:rsidRDefault="002D1CFF">
                      <w:pPr>
                        <w:rPr>
                          <w:b/>
                          <w:bCs/>
                          <w:color w:val="F7CAAC" w:themeColor="accent2" w:themeTint="66"/>
                          <w:sz w:val="20"/>
                          <w:szCs w:val="20"/>
                          <w14:glow w14:rad="63500">
                            <w14:schemeClr w14:val="accent5">
                              <w14:alpha w14:val="60000"/>
                              <w14:satMod w14:val="175000"/>
                            </w14:schemeClr>
                          </w14:glow>
                          <w14:textOutline w14:w="11112" w14:cap="flat" w14:cmpd="sng" w14:algn="ctr">
                            <w14:solidFill>
                              <w14:srgbClr w14:val="FF0000"/>
                            </w14:solidFill>
                            <w14:prstDash w14:val="solid"/>
                            <w14:round/>
                          </w14:textOutline>
                        </w:rPr>
                      </w:pPr>
                      <w:r w:rsidRPr="008111C0">
                        <w:rPr>
                          <w:b/>
                          <w:bCs/>
                          <w:color w:val="F7CAAC" w:themeColor="accent2" w:themeTint="66"/>
                          <w:sz w:val="20"/>
                          <w:szCs w:val="20"/>
                          <w14:glow w14:rad="63500">
                            <w14:schemeClr w14:val="accent5">
                              <w14:alpha w14:val="60000"/>
                              <w14:satMod w14:val="175000"/>
                            </w14:schemeClr>
                          </w14:glow>
                          <w14:textOutline w14:w="11112" w14:cap="flat" w14:cmpd="sng" w14:algn="ctr">
                            <w14:solidFill>
                              <w14:srgbClr w14:val="FF0000"/>
                            </w14:solidFill>
                            <w14:prstDash w14:val="solid"/>
                            <w14:round/>
                          </w14:textOutline>
                        </w:rPr>
                        <w:t>in 1846</w:t>
                      </w:r>
                    </w:p>
                  </w:txbxContent>
                </v:textbox>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63360" behindDoc="0" locked="0" layoutInCell="1" allowOverlap="1" wp14:anchorId="3EC85FD7" wp14:editId="1524FD47">
                <wp:simplePos x="0" y="0"/>
                <wp:positionH relativeFrom="column">
                  <wp:posOffset>229870</wp:posOffset>
                </wp:positionH>
                <wp:positionV relativeFrom="paragraph">
                  <wp:posOffset>2038698</wp:posOffset>
                </wp:positionV>
                <wp:extent cx="856615" cy="217805"/>
                <wp:effectExtent l="38100" t="209550" r="0" b="201295"/>
                <wp:wrapNone/>
                <wp:docPr id="13" name="矩形 13"/>
                <wp:cNvGraphicFramePr/>
                <a:graphic xmlns:a="http://schemas.openxmlformats.org/drawingml/2006/main">
                  <a:graphicData uri="http://schemas.microsoft.com/office/word/2010/wordprocessingShape">
                    <wps:wsp>
                      <wps:cNvSpPr/>
                      <wps:spPr>
                        <a:xfrm rot="1544837">
                          <a:off x="0" y="0"/>
                          <a:ext cx="856615" cy="21780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331C8" id="矩形 13" o:spid="_x0000_s1026" style="position:absolute;margin-left:18.1pt;margin-top:160.55pt;width:67.45pt;height:17.15pt;rotation:1687374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" filled="f" strokecolor="red" strokeweight="2.25pt"/>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61312" behindDoc="0" locked="0" layoutInCell="1" allowOverlap="1" wp14:anchorId="5EDC6A35" wp14:editId="4EB79347">
                <wp:simplePos x="0" y="0"/>
                <wp:positionH relativeFrom="column">
                  <wp:posOffset>1094855</wp:posOffset>
                </wp:positionH>
                <wp:positionV relativeFrom="paragraph">
                  <wp:posOffset>394508</wp:posOffset>
                </wp:positionV>
                <wp:extent cx="1351915" cy="219075"/>
                <wp:effectExtent l="0" t="323850" r="635" b="314325"/>
                <wp:wrapNone/>
                <wp:docPr id="12" name="矩形 12"/>
                <wp:cNvGraphicFramePr/>
                <a:graphic xmlns:a="http://schemas.openxmlformats.org/drawingml/2006/main">
                  <a:graphicData uri="http://schemas.microsoft.com/office/word/2010/wordprocessingShape">
                    <wps:wsp>
                      <wps:cNvSpPr/>
                      <wps:spPr>
                        <a:xfrm rot="1588391">
                          <a:off x="0" y="0"/>
                          <a:ext cx="1351915" cy="219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CF1E91" id="矩形 12" o:spid="_x0000_s1026" style="position:absolute;margin-left:86.2pt;margin-top:31.05pt;width:106.45pt;height:17.25pt;rotation:1734947fd;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" filled="f" strokecolor="red" strokeweight="2.25pt"/>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65408" behindDoc="0" locked="0" layoutInCell="1" allowOverlap="1" wp14:anchorId="66FE2E5E" wp14:editId="49DE75AB">
                <wp:simplePos x="0" y="0"/>
                <wp:positionH relativeFrom="column">
                  <wp:posOffset>862964</wp:posOffset>
                </wp:positionH>
                <wp:positionV relativeFrom="paragraph">
                  <wp:posOffset>1638127</wp:posOffset>
                </wp:positionV>
                <wp:extent cx="1910715" cy="244475"/>
                <wp:effectExtent l="375920" t="0" r="446405" b="0"/>
                <wp:wrapNone/>
                <wp:docPr id="14" name="矩形 14"/>
                <wp:cNvGraphicFramePr/>
                <a:graphic xmlns:a="http://schemas.openxmlformats.org/drawingml/2006/main">
                  <a:graphicData uri="http://schemas.microsoft.com/office/word/2010/wordprocessingShape">
                    <wps:wsp>
                      <wps:cNvSpPr/>
                      <wps:spPr>
                        <a:xfrm rot="6983187">
                          <a:off x="0" y="0"/>
                          <a:ext cx="1910715" cy="2444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FEE9D" id="矩形 14" o:spid="_x0000_s1026" style="position:absolute;margin-left:67.95pt;margin-top:129pt;width:150.45pt;height:19.25pt;rotation:7627502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" filled="f" strokecolor="red" strokeweight="2.25pt"/>
            </w:pict>
          </mc:Fallback>
        </mc:AlternateContent>
      </w:r>
      <w:r>
        <w:rPr>
          <w:rFonts w:ascii="Times New Roman" w:hAnsi="Times New Roman" w:cs="Times New Roman"/>
          <w:noProof/>
          <w:sz w:val="24"/>
          <w:szCs w:val="24"/>
          <w:lang w:val="en-US" w:eastAsia="en-US"/>
        </w:rPr>
        <w:drawing>
          <wp:inline distT="0" distB="0" distL="0" distR="0" wp14:anchorId="56752B87" wp14:editId="3A28FFB6">
            <wp:extent cx="2592000" cy="2592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2000" cy="2592000"/>
                    </a:xfrm>
                    <a:prstGeom prst="rect">
                      <a:avLst/>
                    </a:prstGeom>
                    <a:effectLst>
                      <a:softEdge rad="12700"/>
                    </a:effectLst>
                  </pic:spPr>
                </pic:pic>
              </a:graphicData>
            </a:graphic>
          </wp:inline>
        </w:drawing>
      </w:r>
      <w:r>
        <w:rPr>
          <w:rFonts w:ascii="Times New Roman" w:hAnsi="Times New Roman" w:cs="Times New Roman"/>
          <w:noProof/>
          <w:sz w:val="24"/>
          <w:szCs w:val="24"/>
          <w:lang w:val="en-US" w:eastAsia="en-US"/>
        </w:rPr>
        <w:drawing>
          <wp:inline distT="0" distB="0" distL="0" distR="0" wp14:anchorId="59DCB4C2" wp14:editId="51E6B817">
            <wp:extent cx="2592000" cy="25920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592000" cy="2592000"/>
                    </a:xfrm>
                    <a:prstGeom prst="rect">
                      <a:avLst/>
                    </a:prstGeom>
                    <a:effectLst>
                      <a:softEdge rad="12700"/>
                    </a:effectLst>
                  </pic:spPr>
                </pic:pic>
              </a:graphicData>
            </a:graphic>
          </wp:inline>
        </w:drawing>
      </w:r>
    </w:p>
    <w:p w14:paraId="5DFD38B4" w14:textId="1256B9E0" w:rsidR="00B30D39" w:rsidRDefault="00B30D39" w:rsidP="00556868">
      <w:pPr>
        <w:jc w:val="center"/>
        <w:rPr>
          <w:rFonts w:ascii="Times New Roman" w:hAnsi="Times New Roman" w:cs="Times New Roman"/>
          <w:sz w:val="20"/>
          <w:szCs w:val="20"/>
        </w:rPr>
      </w:pPr>
      <w:r w:rsidRPr="00046181">
        <w:rPr>
          <w:rFonts w:ascii="Times New Roman" w:hAnsi="Times New Roman" w:cs="Times New Roman" w:hint="eastAsia"/>
          <w:sz w:val="20"/>
          <w:szCs w:val="20"/>
        </w:rPr>
        <w:t>F</w:t>
      </w:r>
      <w:r w:rsidRPr="00046181">
        <w:rPr>
          <w:rFonts w:ascii="Times New Roman" w:hAnsi="Times New Roman" w:cs="Times New Roman"/>
          <w:sz w:val="20"/>
          <w:szCs w:val="20"/>
        </w:rPr>
        <w:t>ig</w:t>
      </w:r>
      <w:r w:rsidR="00BA6424">
        <w:rPr>
          <w:rFonts w:ascii="Times New Roman" w:hAnsi="Times New Roman" w:cs="Times New Roman"/>
          <w:sz w:val="20"/>
          <w:szCs w:val="20"/>
        </w:rPr>
        <w:t>s</w:t>
      </w:r>
      <w:r w:rsidRPr="00046181">
        <w:rPr>
          <w:rFonts w:ascii="Times New Roman" w:hAnsi="Times New Roman" w:cs="Times New Roman"/>
          <w:sz w:val="20"/>
          <w:szCs w:val="20"/>
        </w:rPr>
        <w:t xml:space="preserve">. </w:t>
      </w:r>
      <w:r w:rsidR="00B21EC6">
        <w:rPr>
          <w:rFonts w:ascii="Times New Roman" w:hAnsi="Times New Roman" w:cs="Times New Roman"/>
          <w:sz w:val="20"/>
          <w:szCs w:val="20"/>
        </w:rPr>
        <w:t>2</w:t>
      </w:r>
      <w:r w:rsidR="00BA6424">
        <w:rPr>
          <w:rFonts w:ascii="Times New Roman" w:hAnsi="Times New Roman" w:cs="Times New Roman"/>
          <w:sz w:val="20"/>
          <w:szCs w:val="20"/>
        </w:rPr>
        <w:t xml:space="preserve"> </w:t>
      </w:r>
      <w:r w:rsidRPr="00046181">
        <w:rPr>
          <w:rFonts w:ascii="Times New Roman" w:hAnsi="Times New Roman" w:cs="Times New Roman"/>
          <w:sz w:val="20"/>
          <w:szCs w:val="20"/>
        </w:rPr>
        <w:t>&amp;</w:t>
      </w:r>
      <w:r w:rsidR="00BA6424">
        <w:rPr>
          <w:rFonts w:ascii="Times New Roman" w:hAnsi="Times New Roman" w:cs="Times New Roman"/>
          <w:sz w:val="20"/>
          <w:szCs w:val="20"/>
        </w:rPr>
        <w:t xml:space="preserve"> </w:t>
      </w:r>
      <w:r w:rsidR="00B21EC6">
        <w:rPr>
          <w:rFonts w:ascii="Times New Roman" w:hAnsi="Times New Roman" w:cs="Times New Roman"/>
          <w:sz w:val="20"/>
          <w:szCs w:val="20"/>
        </w:rPr>
        <w:t>3</w:t>
      </w:r>
      <w:r w:rsidR="00BA6424">
        <w:rPr>
          <w:rFonts w:ascii="Times New Roman" w:hAnsi="Times New Roman" w:cs="Times New Roman"/>
          <w:sz w:val="20"/>
          <w:szCs w:val="20"/>
        </w:rPr>
        <w:t>.</w:t>
      </w:r>
      <w:r w:rsidRPr="00046181">
        <w:rPr>
          <w:rFonts w:ascii="Times New Roman" w:hAnsi="Times New Roman" w:cs="Times New Roman"/>
          <w:sz w:val="20"/>
          <w:szCs w:val="20"/>
        </w:rPr>
        <w:t xml:space="preserve"> </w:t>
      </w:r>
      <w:r>
        <w:rPr>
          <w:rFonts w:ascii="Times New Roman" w:hAnsi="Times New Roman" w:cs="Times New Roman"/>
          <w:sz w:val="20"/>
          <w:szCs w:val="20"/>
        </w:rPr>
        <w:t>Littlemore</w:t>
      </w:r>
      <w:r w:rsidRPr="00046181">
        <w:rPr>
          <w:rFonts w:ascii="Times New Roman" w:hAnsi="Times New Roman" w:cs="Times New Roman"/>
          <w:sz w:val="20"/>
          <w:szCs w:val="20"/>
        </w:rPr>
        <w:t xml:space="preserve"> (left) and </w:t>
      </w:r>
      <w:proofErr w:type="spellStart"/>
      <w:r w:rsidRPr="00046181">
        <w:rPr>
          <w:rFonts w:ascii="Times New Roman" w:hAnsi="Times New Roman" w:cs="Times New Roman"/>
          <w:sz w:val="20"/>
          <w:szCs w:val="20"/>
        </w:rPr>
        <w:t>Exminster</w:t>
      </w:r>
      <w:proofErr w:type="spellEnd"/>
      <w:r w:rsidRPr="00046181">
        <w:rPr>
          <w:rFonts w:ascii="Times New Roman" w:hAnsi="Times New Roman" w:cs="Times New Roman"/>
          <w:sz w:val="20"/>
          <w:szCs w:val="20"/>
        </w:rPr>
        <w:t xml:space="preserve"> </w:t>
      </w:r>
      <w:r>
        <w:rPr>
          <w:rFonts w:ascii="Times New Roman" w:hAnsi="Times New Roman" w:cs="Times New Roman"/>
          <w:sz w:val="20"/>
          <w:szCs w:val="20"/>
        </w:rPr>
        <w:t>(</w:t>
      </w:r>
      <w:r w:rsidRPr="00046181">
        <w:rPr>
          <w:rFonts w:ascii="Times New Roman" w:hAnsi="Times New Roman" w:cs="Times New Roman"/>
          <w:sz w:val="20"/>
          <w:szCs w:val="20"/>
        </w:rPr>
        <w:t>right) on Google Map</w:t>
      </w:r>
      <w:r w:rsidR="00BA6424">
        <w:rPr>
          <w:rFonts w:ascii="Times New Roman" w:hAnsi="Times New Roman" w:cs="Times New Roman"/>
          <w:sz w:val="20"/>
          <w:szCs w:val="20"/>
        </w:rPr>
        <w:t>s, taken</w:t>
      </w:r>
      <w:r>
        <w:rPr>
          <w:rFonts w:ascii="Times New Roman" w:hAnsi="Times New Roman" w:cs="Times New Roman"/>
          <w:sz w:val="20"/>
          <w:szCs w:val="20"/>
        </w:rPr>
        <w:t xml:space="preserve"> </w:t>
      </w:r>
      <w:r w:rsidRPr="00E00FEF">
        <w:rPr>
          <w:rFonts w:ascii="Times New Roman" w:hAnsi="Times New Roman" w:cs="Times New Roman"/>
          <w:sz w:val="20"/>
          <w:szCs w:val="20"/>
        </w:rPr>
        <w:t xml:space="preserve">19 October </w:t>
      </w:r>
      <w:proofErr w:type="gramStart"/>
      <w:r w:rsidRPr="00E00FEF">
        <w:rPr>
          <w:rFonts w:ascii="Times New Roman" w:hAnsi="Times New Roman" w:cs="Times New Roman"/>
          <w:sz w:val="20"/>
          <w:szCs w:val="20"/>
        </w:rPr>
        <w:t>2020</w:t>
      </w:r>
      <w:proofErr w:type="gramEnd"/>
    </w:p>
    <w:p w14:paraId="53419FF2" w14:textId="3B9B066D" w:rsidR="00C839D7" w:rsidRDefault="00C839D7" w:rsidP="009E5483">
      <w:pPr>
        <w:spacing w:line="360" w:lineRule="auto"/>
        <w:jc w:val="left"/>
        <w:rPr>
          <w:rFonts w:ascii="Times New Roman" w:hAnsi="Times New Roman" w:cs="Times New Roman"/>
          <w:sz w:val="24"/>
          <w:szCs w:val="24"/>
        </w:rPr>
      </w:pPr>
    </w:p>
    <w:p w14:paraId="01E339DE" w14:textId="559A4585" w:rsidR="00A1235E" w:rsidRDefault="00BA6424" w:rsidP="009E5483">
      <w:pPr>
        <w:spacing w:line="360" w:lineRule="auto"/>
        <w:jc w:val="left"/>
        <w:rPr>
          <w:rFonts w:ascii="Times New Roman" w:hAnsi="Times New Roman" w:cs="Times New Roman"/>
          <w:sz w:val="24"/>
          <w:szCs w:val="24"/>
        </w:rPr>
      </w:pPr>
      <w:r w:rsidRPr="001C02CA">
        <w:rPr>
          <w:rFonts w:ascii="Times New Roman" w:hAnsi="Times New Roman" w:cs="Times New Roman"/>
          <w:sz w:val="24"/>
          <w:szCs w:val="24"/>
        </w:rPr>
        <w:t>At first sight</w:t>
      </w:r>
      <w:r w:rsidR="00A1235E" w:rsidRPr="001C02CA">
        <w:rPr>
          <w:rFonts w:ascii="Times New Roman" w:hAnsi="Times New Roman" w:cs="Times New Roman"/>
          <w:sz w:val="24"/>
          <w:szCs w:val="24"/>
        </w:rPr>
        <w:t xml:space="preserve">, the sunlight should reach more blocks at Littlemore because they </w:t>
      </w:r>
      <w:r w:rsidR="00FF3FFF" w:rsidRPr="001C02CA">
        <w:rPr>
          <w:rFonts w:ascii="Times New Roman" w:hAnsi="Times New Roman" w:cs="Times New Roman"/>
          <w:sz w:val="24"/>
          <w:szCs w:val="24"/>
        </w:rPr>
        <w:t>are</w:t>
      </w:r>
      <w:r w:rsidR="00A1235E" w:rsidRPr="001C02CA">
        <w:rPr>
          <w:rFonts w:ascii="Times New Roman" w:hAnsi="Times New Roman" w:cs="Times New Roman"/>
          <w:sz w:val="24"/>
          <w:szCs w:val="24"/>
        </w:rPr>
        <w:t xml:space="preserve"> arranged in a line, while the semi-circular range and the densely</w:t>
      </w:r>
      <w:r w:rsidRPr="001C02CA">
        <w:rPr>
          <w:rFonts w:ascii="Times New Roman" w:hAnsi="Times New Roman" w:cs="Times New Roman"/>
          <w:sz w:val="24"/>
          <w:szCs w:val="24"/>
        </w:rPr>
        <w:t xml:space="preserve"> </w:t>
      </w:r>
      <w:r w:rsidR="00A1235E" w:rsidRPr="001C02CA">
        <w:rPr>
          <w:rFonts w:ascii="Times New Roman" w:hAnsi="Times New Roman" w:cs="Times New Roman"/>
          <w:sz w:val="24"/>
          <w:szCs w:val="24"/>
        </w:rPr>
        <w:t xml:space="preserve">built buildings of </w:t>
      </w:r>
      <w:proofErr w:type="spellStart"/>
      <w:r w:rsidR="00A1235E" w:rsidRPr="001C02CA">
        <w:rPr>
          <w:rFonts w:ascii="Times New Roman" w:hAnsi="Times New Roman" w:cs="Times New Roman"/>
          <w:sz w:val="24"/>
          <w:szCs w:val="24"/>
        </w:rPr>
        <w:t>Exminster</w:t>
      </w:r>
      <w:proofErr w:type="spellEnd"/>
      <w:r w:rsidR="00A1235E" w:rsidRPr="001C02CA">
        <w:rPr>
          <w:rFonts w:ascii="Times New Roman" w:hAnsi="Times New Roman" w:cs="Times New Roman"/>
          <w:sz w:val="24"/>
          <w:szCs w:val="24"/>
        </w:rPr>
        <w:t xml:space="preserve"> would </w:t>
      </w:r>
      <w:r w:rsidRPr="001C02CA">
        <w:rPr>
          <w:rFonts w:ascii="Times New Roman" w:hAnsi="Times New Roman" w:cs="Times New Roman"/>
          <w:sz w:val="24"/>
          <w:szCs w:val="24"/>
        </w:rPr>
        <w:t xml:space="preserve">each </w:t>
      </w:r>
      <w:r w:rsidR="00A1235E" w:rsidRPr="001C02CA">
        <w:rPr>
          <w:rFonts w:ascii="Times New Roman" w:hAnsi="Times New Roman" w:cs="Times New Roman"/>
          <w:sz w:val="24"/>
          <w:szCs w:val="24"/>
        </w:rPr>
        <w:t xml:space="preserve">block out the light </w:t>
      </w:r>
      <w:r w:rsidRPr="001C02CA">
        <w:rPr>
          <w:rFonts w:ascii="Times New Roman" w:hAnsi="Times New Roman" w:cs="Times New Roman"/>
          <w:sz w:val="24"/>
          <w:szCs w:val="24"/>
        </w:rPr>
        <w:t xml:space="preserve">of the </w:t>
      </w:r>
      <w:r w:rsidR="00A1235E" w:rsidRPr="001C02CA">
        <w:rPr>
          <w:rFonts w:ascii="Times New Roman" w:hAnsi="Times New Roman" w:cs="Times New Roman"/>
          <w:sz w:val="24"/>
          <w:szCs w:val="24"/>
        </w:rPr>
        <w:t>other. Ventilation must have been somewhat similarly affected</w:t>
      </w:r>
      <w:r w:rsidR="00281F59" w:rsidRPr="001C02CA">
        <w:rPr>
          <w:rFonts w:ascii="Times New Roman" w:hAnsi="Times New Roman" w:cs="Times New Roman"/>
          <w:sz w:val="24"/>
          <w:szCs w:val="24"/>
        </w:rPr>
        <w:t>:</w:t>
      </w:r>
      <w:r w:rsidR="00A1235E" w:rsidRPr="001C02CA">
        <w:rPr>
          <w:rFonts w:ascii="Times New Roman" w:hAnsi="Times New Roman" w:cs="Times New Roman"/>
          <w:sz w:val="24"/>
          <w:szCs w:val="24"/>
        </w:rPr>
        <w:t xml:space="preserve"> Littlemore</w:t>
      </w:r>
      <w:r w:rsidRPr="001C02CA">
        <w:rPr>
          <w:rFonts w:ascii="Times New Roman" w:hAnsi="Times New Roman" w:cs="Times New Roman"/>
          <w:sz w:val="24"/>
          <w:szCs w:val="24"/>
        </w:rPr>
        <w:t>,</w:t>
      </w:r>
      <w:r w:rsidR="00A1235E" w:rsidRPr="001C02CA">
        <w:rPr>
          <w:rFonts w:ascii="Times New Roman" w:hAnsi="Times New Roman" w:cs="Times New Roman"/>
          <w:sz w:val="24"/>
          <w:szCs w:val="24"/>
        </w:rPr>
        <w:t xml:space="preserve"> </w:t>
      </w:r>
      <w:r w:rsidR="0009015C" w:rsidRPr="001C02CA">
        <w:rPr>
          <w:rFonts w:ascii="Times New Roman" w:hAnsi="Times New Roman" w:cs="Times New Roman"/>
          <w:sz w:val="24"/>
          <w:szCs w:val="24"/>
        </w:rPr>
        <w:t>with</w:t>
      </w:r>
      <w:r w:rsidR="00A1235E" w:rsidRPr="001C02CA">
        <w:rPr>
          <w:rFonts w:ascii="Times New Roman" w:hAnsi="Times New Roman" w:cs="Times New Roman"/>
          <w:sz w:val="24"/>
          <w:szCs w:val="24"/>
        </w:rPr>
        <w:t xml:space="preserve"> its long, t</w:t>
      </w:r>
      <w:r w:rsidR="00A1235E">
        <w:rPr>
          <w:rFonts w:ascii="Times New Roman" w:hAnsi="Times New Roman" w:cs="Times New Roman"/>
          <w:sz w:val="24"/>
          <w:szCs w:val="24"/>
        </w:rPr>
        <w:t>hin, vertical layout</w:t>
      </w:r>
      <w:r>
        <w:rPr>
          <w:rFonts w:ascii="Times New Roman" w:hAnsi="Times New Roman" w:cs="Times New Roman"/>
          <w:sz w:val="24"/>
          <w:szCs w:val="24"/>
        </w:rPr>
        <w:t>,</w:t>
      </w:r>
      <w:r w:rsidR="00A1235E">
        <w:rPr>
          <w:rFonts w:ascii="Times New Roman" w:hAnsi="Times New Roman" w:cs="Times New Roman"/>
          <w:sz w:val="24"/>
          <w:szCs w:val="24"/>
        </w:rPr>
        <w:t xml:space="preserve"> should </w:t>
      </w:r>
      <w:r>
        <w:rPr>
          <w:rFonts w:ascii="Times New Roman" w:hAnsi="Times New Roman" w:cs="Times New Roman"/>
          <w:sz w:val="24"/>
          <w:szCs w:val="24"/>
        </w:rPr>
        <w:t xml:space="preserve">have </w:t>
      </w:r>
      <w:r w:rsidR="00A1235E">
        <w:rPr>
          <w:rFonts w:ascii="Times New Roman" w:hAnsi="Times New Roman" w:cs="Times New Roman"/>
          <w:sz w:val="24"/>
          <w:szCs w:val="24"/>
        </w:rPr>
        <w:t>be</w:t>
      </w:r>
      <w:r>
        <w:rPr>
          <w:rFonts w:ascii="Times New Roman" w:hAnsi="Times New Roman" w:cs="Times New Roman"/>
          <w:sz w:val="24"/>
          <w:szCs w:val="24"/>
        </w:rPr>
        <w:t>en</w:t>
      </w:r>
      <w:r w:rsidR="00A1235E">
        <w:rPr>
          <w:rFonts w:ascii="Times New Roman" w:hAnsi="Times New Roman" w:cs="Times New Roman"/>
          <w:sz w:val="24"/>
          <w:szCs w:val="24"/>
        </w:rPr>
        <w:t xml:space="preserve"> better ventilated than the </w:t>
      </w:r>
      <w:proofErr w:type="gramStart"/>
      <w:r w:rsidR="00A1235E">
        <w:rPr>
          <w:rFonts w:ascii="Times New Roman" w:hAnsi="Times New Roman" w:cs="Times New Roman"/>
          <w:sz w:val="24"/>
          <w:szCs w:val="24"/>
        </w:rPr>
        <w:t>round-shaped</w:t>
      </w:r>
      <w:proofErr w:type="gramEnd"/>
      <w:r w:rsidR="00A1235E">
        <w:rPr>
          <w:rFonts w:ascii="Times New Roman" w:hAnsi="Times New Roman" w:cs="Times New Roman"/>
          <w:sz w:val="24"/>
          <w:szCs w:val="24"/>
        </w:rPr>
        <w:t xml:space="preserve"> </w:t>
      </w:r>
      <w:proofErr w:type="spellStart"/>
      <w:r w:rsidR="00A1235E">
        <w:rPr>
          <w:rFonts w:ascii="Times New Roman" w:hAnsi="Times New Roman" w:cs="Times New Roman"/>
          <w:sz w:val="24"/>
          <w:szCs w:val="24"/>
        </w:rPr>
        <w:t>Exminster</w:t>
      </w:r>
      <w:proofErr w:type="spellEnd"/>
      <w:r w:rsidR="00A1235E">
        <w:rPr>
          <w:rFonts w:ascii="Times New Roman" w:hAnsi="Times New Roman" w:cs="Times New Roman"/>
          <w:sz w:val="24"/>
          <w:szCs w:val="24"/>
        </w:rPr>
        <w:t xml:space="preserve">. Moreover, </w:t>
      </w:r>
      <w:r w:rsidR="009165A4">
        <w:rPr>
          <w:rFonts w:ascii="Times New Roman" w:hAnsi="Times New Roman" w:cs="Times New Roman"/>
          <w:sz w:val="24"/>
          <w:szCs w:val="24"/>
        </w:rPr>
        <w:t>fewer</w:t>
      </w:r>
      <w:r w:rsidR="00A1235E">
        <w:rPr>
          <w:rFonts w:ascii="Times New Roman" w:hAnsi="Times New Roman" w:cs="Times New Roman"/>
          <w:sz w:val="24"/>
          <w:szCs w:val="24"/>
        </w:rPr>
        <w:t xml:space="preserve"> blocks </w:t>
      </w:r>
      <w:r w:rsidR="009E5AAA">
        <w:rPr>
          <w:rFonts w:ascii="Times New Roman" w:hAnsi="Times New Roman" w:cs="Times New Roman"/>
          <w:sz w:val="24"/>
          <w:szCs w:val="24"/>
        </w:rPr>
        <w:t xml:space="preserve">at Littlemore </w:t>
      </w:r>
      <w:r>
        <w:rPr>
          <w:rFonts w:ascii="Times New Roman" w:hAnsi="Times New Roman" w:cs="Times New Roman"/>
          <w:sz w:val="24"/>
          <w:szCs w:val="24"/>
        </w:rPr>
        <w:t xml:space="preserve">left </w:t>
      </w:r>
      <w:r w:rsidR="009E5AAA">
        <w:rPr>
          <w:rFonts w:ascii="Times New Roman" w:hAnsi="Times New Roman" w:cs="Times New Roman"/>
          <w:sz w:val="24"/>
          <w:szCs w:val="24"/>
        </w:rPr>
        <w:t xml:space="preserve">more </w:t>
      </w:r>
      <w:r w:rsidR="00A1235E">
        <w:rPr>
          <w:rFonts w:ascii="Times New Roman" w:hAnsi="Times New Roman" w:cs="Times New Roman"/>
          <w:sz w:val="24"/>
          <w:szCs w:val="24"/>
        </w:rPr>
        <w:t xml:space="preserve">green spaces. </w:t>
      </w:r>
      <w:r w:rsidR="00F009F6">
        <w:rPr>
          <w:rFonts w:ascii="Times New Roman" w:hAnsi="Times New Roman" w:cs="Times New Roman"/>
          <w:sz w:val="24"/>
          <w:szCs w:val="24"/>
        </w:rPr>
        <w:t>T</w:t>
      </w:r>
      <w:r w:rsidR="00A1235E">
        <w:rPr>
          <w:rFonts w:ascii="Times New Roman" w:hAnsi="Times New Roman" w:cs="Times New Roman"/>
          <w:sz w:val="24"/>
          <w:szCs w:val="24"/>
        </w:rPr>
        <w:t xml:space="preserve">he vista from the windows of most Littlemore </w:t>
      </w:r>
      <w:r w:rsidR="00853C81">
        <w:rPr>
          <w:rFonts w:ascii="Times New Roman" w:hAnsi="Times New Roman" w:cs="Times New Roman"/>
          <w:sz w:val="24"/>
          <w:szCs w:val="24"/>
        </w:rPr>
        <w:t>block</w:t>
      </w:r>
      <w:r w:rsidR="00A1235E">
        <w:rPr>
          <w:rFonts w:ascii="Times New Roman" w:hAnsi="Times New Roman" w:cs="Times New Roman"/>
          <w:sz w:val="24"/>
          <w:szCs w:val="24"/>
        </w:rPr>
        <w:t xml:space="preserve">s </w:t>
      </w:r>
      <w:r w:rsidR="00853C81">
        <w:rPr>
          <w:rFonts w:ascii="Times New Roman" w:hAnsi="Times New Roman" w:cs="Times New Roman"/>
          <w:sz w:val="24"/>
          <w:szCs w:val="24"/>
        </w:rPr>
        <w:t xml:space="preserve">should also </w:t>
      </w:r>
      <w:r w:rsidR="00A1235E">
        <w:rPr>
          <w:rFonts w:ascii="Times New Roman" w:hAnsi="Times New Roman" w:cs="Times New Roman"/>
          <w:sz w:val="24"/>
          <w:szCs w:val="24"/>
        </w:rPr>
        <w:t xml:space="preserve">be wider than that provided by the dense blocks of </w:t>
      </w:r>
      <w:proofErr w:type="spellStart"/>
      <w:r w:rsidR="00A1235E">
        <w:rPr>
          <w:rFonts w:ascii="Times New Roman" w:hAnsi="Times New Roman" w:cs="Times New Roman"/>
          <w:sz w:val="24"/>
          <w:szCs w:val="24"/>
        </w:rPr>
        <w:t>Exminster</w:t>
      </w:r>
      <w:proofErr w:type="spellEnd"/>
      <w:r w:rsidR="00A1235E">
        <w:rPr>
          <w:rFonts w:ascii="Times New Roman" w:hAnsi="Times New Roman" w:cs="Times New Roman"/>
          <w:sz w:val="24"/>
          <w:szCs w:val="24"/>
        </w:rPr>
        <w:t>.</w:t>
      </w:r>
    </w:p>
    <w:p w14:paraId="0B3C8982" w14:textId="2827D750" w:rsidR="00853C81" w:rsidRPr="006B2A9A" w:rsidRDefault="00FC539E" w:rsidP="00841AE0">
      <w:pPr>
        <w:spacing w:line="360" w:lineRule="auto"/>
        <w:ind w:firstLine="426"/>
        <w:jc w:val="left"/>
        <w:rPr>
          <w:rFonts w:ascii="Times New Roman" w:hAnsi="Times New Roman" w:cs="Times New Roman"/>
          <w:sz w:val="24"/>
          <w:szCs w:val="24"/>
        </w:rPr>
      </w:pPr>
      <w:r>
        <w:rPr>
          <w:rFonts w:ascii="Times New Roman" w:hAnsi="Times New Roman" w:cs="Times New Roman"/>
          <w:kern w:val="0"/>
          <w:sz w:val="24"/>
          <w:szCs w:val="24"/>
        </w:rPr>
        <w:t xml:space="preserve">A comparison </w:t>
      </w:r>
      <w:r w:rsidR="00BA6424">
        <w:rPr>
          <w:rFonts w:ascii="Times New Roman" w:hAnsi="Times New Roman" w:cs="Times New Roman"/>
          <w:kern w:val="0"/>
          <w:sz w:val="24"/>
          <w:szCs w:val="24"/>
        </w:rPr>
        <w:t xml:space="preserve">aided </w:t>
      </w:r>
      <w:r>
        <w:rPr>
          <w:rFonts w:ascii="Times New Roman" w:hAnsi="Times New Roman" w:cs="Times New Roman"/>
          <w:kern w:val="0"/>
          <w:sz w:val="24"/>
          <w:szCs w:val="24"/>
        </w:rPr>
        <w:t>by the online map</w:t>
      </w:r>
      <w:r w:rsidR="00BA6424">
        <w:rPr>
          <w:rFonts w:ascii="Times New Roman" w:hAnsi="Times New Roman" w:cs="Times New Roman"/>
          <w:kern w:val="0"/>
          <w:sz w:val="24"/>
          <w:szCs w:val="24"/>
        </w:rPr>
        <w:t>s,</w:t>
      </w:r>
      <w:r>
        <w:rPr>
          <w:rFonts w:ascii="Times New Roman" w:hAnsi="Times New Roman" w:cs="Times New Roman"/>
          <w:kern w:val="0"/>
          <w:sz w:val="24"/>
          <w:szCs w:val="24"/>
        </w:rPr>
        <w:t xml:space="preserve"> </w:t>
      </w:r>
      <w:r w:rsidR="00BA6424">
        <w:rPr>
          <w:rFonts w:ascii="Times New Roman" w:hAnsi="Times New Roman" w:cs="Times New Roman"/>
          <w:kern w:val="0"/>
          <w:sz w:val="24"/>
          <w:szCs w:val="24"/>
        </w:rPr>
        <w:t xml:space="preserve">allowing one </w:t>
      </w:r>
      <w:r>
        <w:rPr>
          <w:rFonts w:ascii="Times New Roman" w:hAnsi="Times New Roman" w:cs="Times New Roman"/>
          <w:kern w:val="0"/>
          <w:sz w:val="24"/>
          <w:szCs w:val="24"/>
        </w:rPr>
        <w:t>to speculate how people in the past sensed the place</w:t>
      </w:r>
      <w:r w:rsidR="00BA6424">
        <w:rPr>
          <w:rFonts w:ascii="Times New Roman" w:hAnsi="Times New Roman" w:cs="Times New Roman"/>
          <w:kern w:val="0"/>
          <w:sz w:val="24"/>
          <w:szCs w:val="24"/>
        </w:rPr>
        <w:t>,</w:t>
      </w:r>
      <w:r>
        <w:rPr>
          <w:rFonts w:ascii="Times New Roman" w:hAnsi="Times New Roman" w:cs="Times New Roman"/>
          <w:kern w:val="0"/>
          <w:sz w:val="24"/>
          <w:szCs w:val="24"/>
        </w:rPr>
        <w:t xml:space="preserve"> may also contain </w:t>
      </w:r>
      <w:r w:rsidR="00BA6424">
        <w:rPr>
          <w:rFonts w:ascii="Times New Roman" w:hAnsi="Times New Roman" w:cs="Times New Roman"/>
          <w:kern w:val="0"/>
          <w:sz w:val="24"/>
          <w:szCs w:val="24"/>
        </w:rPr>
        <w:t xml:space="preserve">the </w:t>
      </w:r>
      <w:r>
        <w:rPr>
          <w:rFonts w:ascii="Times New Roman" w:hAnsi="Times New Roman" w:cs="Times New Roman"/>
          <w:kern w:val="0"/>
          <w:sz w:val="24"/>
          <w:szCs w:val="24"/>
        </w:rPr>
        <w:t xml:space="preserve">potential for anthropological research. </w:t>
      </w:r>
      <w:r w:rsidR="0024718E">
        <w:rPr>
          <w:rFonts w:ascii="Times New Roman" w:hAnsi="Times New Roman" w:cs="Times New Roman"/>
          <w:sz w:val="24"/>
          <w:szCs w:val="24"/>
        </w:rPr>
        <w:t>Although</w:t>
      </w:r>
      <w:r w:rsidR="004D3CF9">
        <w:rPr>
          <w:rFonts w:ascii="Times New Roman" w:hAnsi="Times New Roman" w:cs="Times New Roman"/>
          <w:sz w:val="24"/>
          <w:szCs w:val="24"/>
        </w:rPr>
        <w:t xml:space="preserve"> </w:t>
      </w:r>
      <w:r w:rsidR="002319DF">
        <w:rPr>
          <w:rFonts w:ascii="Times New Roman" w:hAnsi="Times New Roman" w:cs="Times New Roman"/>
          <w:sz w:val="24"/>
          <w:szCs w:val="24"/>
        </w:rPr>
        <w:t xml:space="preserve">textual materials are often helpful, </w:t>
      </w:r>
      <w:r w:rsidR="00BA6424">
        <w:rPr>
          <w:rFonts w:ascii="Times New Roman" w:hAnsi="Times New Roman" w:cs="Times New Roman"/>
          <w:sz w:val="24"/>
          <w:szCs w:val="24"/>
        </w:rPr>
        <w:t xml:space="preserve">as </w:t>
      </w:r>
      <w:r w:rsidR="002319DF">
        <w:rPr>
          <w:rFonts w:ascii="Times New Roman" w:hAnsi="Times New Roman" w:cs="Times New Roman"/>
          <w:sz w:val="24"/>
          <w:szCs w:val="24"/>
        </w:rPr>
        <w:t>used by Classen</w:t>
      </w:r>
      <w:r w:rsidR="00043C5B">
        <w:rPr>
          <w:rFonts w:ascii="Times New Roman" w:hAnsi="Times New Roman" w:cs="Times New Roman"/>
          <w:sz w:val="24"/>
          <w:szCs w:val="24"/>
        </w:rPr>
        <w:t xml:space="preserve"> (2017)</w:t>
      </w:r>
      <w:r w:rsidR="002319DF">
        <w:rPr>
          <w:rFonts w:ascii="Times New Roman" w:hAnsi="Times New Roman" w:cs="Times New Roman"/>
          <w:sz w:val="24"/>
          <w:szCs w:val="24"/>
        </w:rPr>
        <w:t xml:space="preserve"> in her research on </w:t>
      </w:r>
      <w:r w:rsidR="00BA6424">
        <w:rPr>
          <w:rFonts w:ascii="Times New Roman" w:hAnsi="Times New Roman" w:cs="Times New Roman"/>
          <w:sz w:val="24"/>
          <w:szCs w:val="24"/>
        </w:rPr>
        <w:t xml:space="preserve">use of the </w:t>
      </w:r>
      <w:r w:rsidR="002319DF">
        <w:rPr>
          <w:rFonts w:ascii="Times New Roman" w:hAnsi="Times New Roman" w:cs="Times New Roman"/>
          <w:sz w:val="24"/>
          <w:szCs w:val="24"/>
        </w:rPr>
        <w:t>senses</w:t>
      </w:r>
      <w:r w:rsidR="00495D2B">
        <w:rPr>
          <w:rFonts w:ascii="Times New Roman" w:hAnsi="Times New Roman" w:cs="Times New Roman"/>
          <w:sz w:val="24"/>
          <w:szCs w:val="24"/>
        </w:rPr>
        <w:t xml:space="preserve"> in museums</w:t>
      </w:r>
      <w:r w:rsidR="0024718E">
        <w:rPr>
          <w:rFonts w:ascii="Times New Roman" w:hAnsi="Times New Roman" w:cs="Times New Roman"/>
          <w:sz w:val="24"/>
          <w:szCs w:val="24"/>
        </w:rPr>
        <w:t>,</w:t>
      </w:r>
      <w:r w:rsidR="006A0D17">
        <w:rPr>
          <w:rFonts w:ascii="Times New Roman" w:hAnsi="Times New Roman" w:cs="Times New Roman"/>
          <w:kern w:val="0"/>
          <w:sz w:val="24"/>
          <w:szCs w:val="24"/>
        </w:rPr>
        <w:t xml:space="preserve"> </w:t>
      </w:r>
      <w:r w:rsidR="008C1D28">
        <w:rPr>
          <w:rFonts w:ascii="Times New Roman" w:hAnsi="Times New Roman" w:cs="Times New Roman"/>
          <w:kern w:val="0"/>
          <w:sz w:val="24"/>
          <w:szCs w:val="24"/>
        </w:rPr>
        <w:t xml:space="preserve">here </w:t>
      </w:r>
      <w:r w:rsidR="00BA6424">
        <w:rPr>
          <w:rFonts w:ascii="Times New Roman" w:hAnsi="Times New Roman" w:cs="Times New Roman"/>
          <w:kern w:val="0"/>
          <w:sz w:val="24"/>
          <w:szCs w:val="24"/>
        </w:rPr>
        <w:t xml:space="preserve">I </w:t>
      </w:r>
      <w:r w:rsidR="008C1D28">
        <w:rPr>
          <w:rFonts w:ascii="Times New Roman" w:hAnsi="Times New Roman" w:cs="Times New Roman"/>
          <w:kern w:val="0"/>
          <w:sz w:val="24"/>
          <w:szCs w:val="24"/>
        </w:rPr>
        <w:t>propose another</w:t>
      </w:r>
      <w:r w:rsidR="009165A4">
        <w:rPr>
          <w:rFonts w:ascii="Times New Roman" w:hAnsi="Times New Roman" w:cs="Times New Roman"/>
          <w:kern w:val="0"/>
          <w:sz w:val="24"/>
          <w:szCs w:val="24"/>
        </w:rPr>
        <w:t xml:space="preserve"> </w:t>
      </w:r>
      <w:r w:rsidR="008C1D28">
        <w:rPr>
          <w:rFonts w:ascii="Times New Roman" w:hAnsi="Times New Roman" w:cs="Times New Roman"/>
          <w:kern w:val="0"/>
          <w:sz w:val="24"/>
          <w:szCs w:val="24"/>
        </w:rPr>
        <w:t xml:space="preserve">method which relies on </w:t>
      </w:r>
      <w:r w:rsidR="00B5671C">
        <w:rPr>
          <w:rFonts w:ascii="Times New Roman" w:hAnsi="Times New Roman" w:cs="Times New Roman"/>
          <w:kern w:val="0"/>
          <w:sz w:val="24"/>
          <w:szCs w:val="24"/>
        </w:rPr>
        <w:t xml:space="preserve">certain </w:t>
      </w:r>
      <w:r w:rsidR="008C1D28">
        <w:rPr>
          <w:rFonts w:ascii="Times New Roman" w:hAnsi="Times New Roman" w:cs="Times New Roman"/>
          <w:kern w:val="0"/>
          <w:sz w:val="24"/>
          <w:szCs w:val="24"/>
        </w:rPr>
        <w:t xml:space="preserve">environmental factors that </w:t>
      </w:r>
      <w:r w:rsidR="00B5671C">
        <w:rPr>
          <w:rFonts w:ascii="Times New Roman" w:hAnsi="Times New Roman" w:cs="Times New Roman"/>
          <w:kern w:val="0"/>
          <w:sz w:val="24"/>
          <w:szCs w:val="24"/>
        </w:rPr>
        <w:t xml:space="preserve">have </w:t>
      </w:r>
      <w:r w:rsidR="008C1D28">
        <w:rPr>
          <w:rFonts w:ascii="Times New Roman" w:hAnsi="Times New Roman" w:cs="Times New Roman"/>
          <w:kern w:val="0"/>
          <w:sz w:val="24"/>
          <w:szCs w:val="24"/>
        </w:rPr>
        <w:t>last</w:t>
      </w:r>
      <w:r w:rsidR="00B5671C">
        <w:rPr>
          <w:rFonts w:ascii="Times New Roman" w:hAnsi="Times New Roman" w:cs="Times New Roman"/>
          <w:kern w:val="0"/>
          <w:sz w:val="24"/>
          <w:szCs w:val="24"/>
        </w:rPr>
        <w:t>ed</w:t>
      </w:r>
      <w:r w:rsidR="008C1D28">
        <w:rPr>
          <w:rFonts w:ascii="Times New Roman" w:hAnsi="Times New Roman" w:cs="Times New Roman"/>
          <w:kern w:val="0"/>
          <w:sz w:val="24"/>
          <w:szCs w:val="24"/>
        </w:rPr>
        <w:t xml:space="preserve"> long enough to be considered continuous from </w:t>
      </w:r>
      <w:r w:rsidR="00BA6424">
        <w:rPr>
          <w:rFonts w:ascii="Times New Roman" w:hAnsi="Times New Roman" w:cs="Times New Roman"/>
          <w:kern w:val="0"/>
          <w:sz w:val="24"/>
          <w:szCs w:val="24"/>
        </w:rPr>
        <w:t xml:space="preserve">the </w:t>
      </w:r>
      <w:r w:rsidR="008C1D28">
        <w:rPr>
          <w:rFonts w:ascii="Times New Roman" w:hAnsi="Times New Roman" w:cs="Times New Roman"/>
          <w:kern w:val="0"/>
          <w:sz w:val="24"/>
          <w:szCs w:val="24"/>
        </w:rPr>
        <w:t>past to the present.</w:t>
      </w:r>
      <w:r w:rsidR="00856700">
        <w:rPr>
          <w:rFonts w:ascii="Times New Roman" w:hAnsi="Times New Roman" w:cs="Times New Roman"/>
          <w:kern w:val="0"/>
          <w:sz w:val="24"/>
          <w:szCs w:val="24"/>
        </w:rPr>
        <w:t xml:space="preserve"> </w:t>
      </w:r>
      <w:r w:rsidR="006B2A9A">
        <w:rPr>
          <w:rFonts w:ascii="Times New Roman" w:hAnsi="Times New Roman" w:cs="Times New Roman"/>
          <w:sz w:val="24"/>
          <w:szCs w:val="24"/>
        </w:rPr>
        <w:t>The climat</w:t>
      </w:r>
      <w:r w:rsidR="00BA6424">
        <w:rPr>
          <w:rFonts w:ascii="Times New Roman" w:hAnsi="Times New Roman" w:cs="Times New Roman"/>
          <w:sz w:val="24"/>
          <w:szCs w:val="24"/>
        </w:rPr>
        <w:t>ic</w:t>
      </w:r>
      <w:r w:rsidR="006B2A9A">
        <w:rPr>
          <w:rFonts w:ascii="Times New Roman" w:hAnsi="Times New Roman" w:cs="Times New Roman"/>
          <w:sz w:val="24"/>
          <w:szCs w:val="24"/>
        </w:rPr>
        <w:t xml:space="preserve"> condition</w:t>
      </w:r>
      <w:r w:rsidR="00BA6424">
        <w:rPr>
          <w:rFonts w:ascii="Times New Roman" w:hAnsi="Times New Roman" w:cs="Times New Roman"/>
          <w:sz w:val="24"/>
          <w:szCs w:val="24"/>
        </w:rPr>
        <w:t>s</w:t>
      </w:r>
      <w:r w:rsidR="006B2A9A">
        <w:rPr>
          <w:rFonts w:ascii="Times New Roman" w:hAnsi="Times New Roman" w:cs="Times New Roman"/>
          <w:sz w:val="24"/>
          <w:szCs w:val="24"/>
        </w:rPr>
        <w:t xml:space="preserve"> of wind and sunlight in the UK, for instance, may not have changed </w:t>
      </w:r>
      <w:r w:rsidR="00BA6424">
        <w:rPr>
          <w:rFonts w:ascii="Times New Roman" w:hAnsi="Times New Roman" w:cs="Times New Roman"/>
          <w:sz w:val="24"/>
          <w:szCs w:val="24"/>
        </w:rPr>
        <w:t xml:space="preserve">very </w:t>
      </w:r>
      <w:r w:rsidR="006B2A9A">
        <w:rPr>
          <w:rFonts w:ascii="Times New Roman" w:hAnsi="Times New Roman" w:cs="Times New Roman"/>
          <w:sz w:val="24"/>
          <w:szCs w:val="24"/>
        </w:rPr>
        <w:t>much from Victorian time</w:t>
      </w:r>
      <w:r w:rsidR="00BA6424">
        <w:rPr>
          <w:rFonts w:ascii="Times New Roman" w:hAnsi="Times New Roman" w:cs="Times New Roman"/>
          <w:sz w:val="24"/>
          <w:szCs w:val="24"/>
        </w:rPr>
        <w:t>s</w:t>
      </w:r>
      <w:r w:rsidR="006B2A9A">
        <w:rPr>
          <w:rFonts w:ascii="Times New Roman" w:hAnsi="Times New Roman" w:cs="Times New Roman"/>
          <w:sz w:val="24"/>
          <w:szCs w:val="24"/>
        </w:rPr>
        <w:t xml:space="preserve">. Likewise, the building blocks of Littlemore and </w:t>
      </w:r>
      <w:proofErr w:type="spellStart"/>
      <w:r w:rsidR="006B2A9A">
        <w:rPr>
          <w:rFonts w:ascii="Times New Roman" w:hAnsi="Times New Roman" w:cs="Times New Roman"/>
          <w:sz w:val="24"/>
          <w:szCs w:val="24"/>
        </w:rPr>
        <w:t>Exminster</w:t>
      </w:r>
      <w:proofErr w:type="spellEnd"/>
      <w:r w:rsidR="006B2A9A">
        <w:rPr>
          <w:rFonts w:ascii="Times New Roman" w:hAnsi="Times New Roman" w:cs="Times New Roman"/>
          <w:sz w:val="24"/>
          <w:szCs w:val="24"/>
        </w:rPr>
        <w:t xml:space="preserve"> have been preserved and are available for an a</w:t>
      </w:r>
      <w:r w:rsidR="00517D83">
        <w:rPr>
          <w:rFonts w:ascii="Times New Roman" w:hAnsi="Times New Roman" w:cs="Times New Roman"/>
          <w:sz w:val="24"/>
          <w:szCs w:val="24"/>
        </w:rPr>
        <w:t>e</w:t>
      </w:r>
      <w:r w:rsidR="006B2A9A">
        <w:rPr>
          <w:rFonts w:ascii="Times New Roman" w:hAnsi="Times New Roman" w:cs="Times New Roman"/>
          <w:sz w:val="24"/>
          <w:szCs w:val="24"/>
        </w:rPr>
        <w:t>ri</w:t>
      </w:r>
      <w:r w:rsidR="00BA6424">
        <w:rPr>
          <w:rFonts w:ascii="Times New Roman" w:hAnsi="Times New Roman" w:cs="Times New Roman"/>
          <w:sz w:val="24"/>
          <w:szCs w:val="24"/>
        </w:rPr>
        <w:t>a</w:t>
      </w:r>
      <w:r w:rsidR="006B2A9A">
        <w:rPr>
          <w:rFonts w:ascii="Times New Roman" w:hAnsi="Times New Roman" w:cs="Times New Roman"/>
          <w:sz w:val="24"/>
          <w:szCs w:val="24"/>
        </w:rPr>
        <w:t xml:space="preserve">l view. </w:t>
      </w:r>
      <w:r w:rsidR="007E2BAF">
        <w:rPr>
          <w:rFonts w:ascii="Times New Roman" w:hAnsi="Times New Roman" w:cs="Times New Roman"/>
          <w:sz w:val="24"/>
          <w:szCs w:val="24"/>
        </w:rPr>
        <w:t xml:space="preserve">Combing the </w:t>
      </w:r>
      <w:r w:rsidR="006B2A9A">
        <w:rPr>
          <w:rFonts w:ascii="Times New Roman" w:hAnsi="Times New Roman" w:cs="Times New Roman"/>
          <w:sz w:val="24"/>
          <w:szCs w:val="24"/>
        </w:rPr>
        <w:t xml:space="preserve">two environmental factors </w:t>
      </w:r>
      <w:r w:rsidR="007E2BAF">
        <w:rPr>
          <w:rFonts w:ascii="Times New Roman" w:hAnsi="Times New Roman" w:cs="Times New Roman"/>
          <w:sz w:val="24"/>
          <w:szCs w:val="24"/>
        </w:rPr>
        <w:t>(i.e., wind and sunlight) with</w:t>
      </w:r>
      <w:r w:rsidR="007E610D">
        <w:rPr>
          <w:rFonts w:ascii="Times New Roman" w:hAnsi="Times New Roman" w:cs="Times New Roman"/>
          <w:sz w:val="24"/>
          <w:szCs w:val="24"/>
        </w:rPr>
        <w:t xml:space="preserve"> preserved</w:t>
      </w:r>
      <w:r w:rsidR="006B2A9A">
        <w:rPr>
          <w:rFonts w:ascii="Times New Roman" w:hAnsi="Times New Roman" w:cs="Times New Roman"/>
          <w:sz w:val="24"/>
          <w:szCs w:val="24"/>
        </w:rPr>
        <w:t xml:space="preserve"> historical </w:t>
      </w:r>
      <w:r w:rsidR="007E610D">
        <w:rPr>
          <w:rFonts w:ascii="Times New Roman" w:hAnsi="Times New Roman" w:cs="Times New Roman"/>
          <w:sz w:val="24"/>
          <w:szCs w:val="24"/>
        </w:rPr>
        <w:t>site</w:t>
      </w:r>
      <w:r w:rsidR="006B2A9A">
        <w:rPr>
          <w:rFonts w:ascii="Times New Roman" w:hAnsi="Times New Roman" w:cs="Times New Roman"/>
          <w:sz w:val="24"/>
          <w:szCs w:val="24"/>
        </w:rPr>
        <w:t xml:space="preserve">s may therefore help a sensory medical anthropologist compare the degrees of comfort </w:t>
      </w:r>
      <w:r w:rsidR="00BA6424">
        <w:rPr>
          <w:rFonts w:ascii="Times New Roman" w:hAnsi="Times New Roman" w:cs="Times New Roman"/>
          <w:sz w:val="24"/>
          <w:szCs w:val="24"/>
        </w:rPr>
        <w:t xml:space="preserve">experienced by </w:t>
      </w:r>
      <w:r w:rsidR="006B2A9A">
        <w:rPr>
          <w:rFonts w:ascii="Times New Roman" w:hAnsi="Times New Roman" w:cs="Times New Roman"/>
          <w:sz w:val="24"/>
          <w:szCs w:val="24"/>
        </w:rPr>
        <w:t xml:space="preserve">asylum residents in the </w:t>
      </w:r>
      <w:r w:rsidR="00517D83">
        <w:rPr>
          <w:rFonts w:ascii="Times New Roman" w:hAnsi="Times New Roman" w:cs="Times New Roman"/>
          <w:sz w:val="24"/>
          <w:szCs w:val="24"/>
        </w:rPr>
        <w:t xml:space="preserve">nineteenth </w:t>
      </w:r>
      <w:r w:rsidR="006B2A9A">
        <w:rPr>
          <w:rFonts w:ascii="Times New Roman" w:hAnsi="Times New Roman" w:cs="Times New Roman"/>
          <w:sz w:val="24"/>
          <w:szCs w:val="24"/>
        </w:rPr>
        <w:t xml:space="preserve">century. </w:t>
      </w:r>
    </w:p>
    <w:p w14:paraId="6872A171" w14:textId="4CE187A3" w:rsidR="00706B0F" w:rsidRPr="00A85AF0" w:rsidRDefault="00D70A1A" w:rsidP="00841AE0">
      <w:pPr>
        <w:spacing w:line="360" w:lineRule="auto"/>
        <w:ind w:firstLine="426"/>
        <w:jc w:val="left"/>
        <w:rPr>
          <w:rFonts w:ascii="Times New Roman" w:hAnsi="Times New Roman" w:cs="Times New Roman"/>
          <w:kern w:val="0"/>
          <w:sz w:val="24"/>
          <w:szCs w:val="24"/>
        </w:rPr>
      </w:pPr>
      <w:r>
        <w:rPr>
          <w:rFonts w:ascii="Times New Roman" w:hAnsi="Times New Roman" w:cs="Times New Roman"/>
          <w:kern w:val="0"/>
          <w:sz w:val="24"/>
          <w:szCs w:val="24"/>
        </w:rPr>
        <w:lastRenderedPageBreak/>
        <w:t xml:space="preserve">In summary, the </w:t>
      </w:r>
      <w:r w:rsidR="00CB088F">
        <w:rPr>
          <w:rFonts w:ascii="Times New Roman" w:hAnsi="Times New Roman" w:cs="Times New Roman"/>
          <w:kern w:val="0"/>
          <w:sz w:val="24"/>
          <w:szCs w:val="24"/>
        </w:rPr>
        <w:t>initial</w:t>
      </w:r>
      <w:r>
        <w:rPr>
          <w:rFonts w:ascii="Times New Roman" w:hAnsi="Times New Roman" w:cs="Times New Roman"/>
          <w:kern w:val="0"/>
          <w:sz w:val="24"/>
          <w:szCs w:val="24"/>
        </w:rPr>
        <w:t xml:space="preserve"> design of Littlemore, together with </w:t>
      </w:r>
      <w:r w:rsidR="00BA6424">
        <w:rPr>
          <w:rFonts w:ascii="Times New Roman" w:hAnsi="Times New Roman" w:cs="Times New Roman"/>
          <w:kern w:val="0"/>
          <w:sz w:val="24"/>
          <w:szCs w:val="24"/>
        </w:rPr>
        <w:t xml:space="preserve">that of </w:t>
      </w:r>
      <w:r>
        <w:rPr>
          <w:rFonts w:ascii="Times New Roman" w:hAnsi="Times New Roman" w:cs="Times New Roman"/>
          <w:kern w:val="0"/>
          <w:sz w:val="24"/>
          <w:szCs w:val="24"/>
        </w:rPr>
        <w:t>many other public asylums established between 1808</w:t>
      </w:r>
      <w:r w:rsidR="00BA6424">
        <w:rPr>
          <w:rFonts w:ascii="Times New Roman" w:hAnsi="Times New Roman" w:cs="Times New Roman"/>
          <w:kern w:val="0"/>
          <w:sz w:val="24"/>
          <w:szCs w:val="24"/>
        </w:rPr>
        <w:t xml:space="preserve"> and </w:t>
      </w:r>
      <w:r>
        <w:rPr>
          <w:rFonts w:ascii="Times New Roman" w:hAnsi="Times New Roman" w:cs="Times New Roman"/>
          <w:kern w:val="0"/>
          <w:sz w:val="24"/>
          <w:szCs w:val="24"/>
        </w:rPr>
        <w:t>1845, adopted the corridor plan</w:t>
      </w:r>
      <w:r w:rsidR="00564648">
        <w:rPr>
          <w:rFonts w:ascii="Times New Roman" w:hAnsi="Times New Roman" w:cs="Times New Roman"/>
          <w:kern w:val="0"/>
          <w:sz w:val="24"/>
          <w:szCs w:val="24"/>
        </w:rPr>
        <w:t xml:space="preserve"> layout</w:t>
      </w:r>
      <w:r w:rsidR="00BA6424">
        <w:rPr>
          <w:rFonts w:ascii="Times New Roman" w:hAnsi="Times New Roman" w:cs="Times New Roman"/>
          <w:kern w:val="0"/>
          <w:sz w:val="24"/>
          <w:szCs w:val="24"/>
        </w:rPr>
        <w:t>,</w:t>
      </w:r>
      <w:r>
        <w:rPr>
          <w:rFonts w:ascii="Times New Roman" w:hAnsi="Times New Roman" w:cs="Times New Roman"/>
          <w:kern w:val="0"/>
          <w:sz w:val="24"/>
          <w:szCs w:val="24"/>
        </w:rPr>
        <w:t xml:space="preserve"> which provide</w:t>
      </w:r>
      <w:r w:rsidR="007E2BAF">
        <w:rPr>
          <w:rFonts w:ascii="Times New Roman" w:hAnsi="Times New Roman" w:cs="Times New Roman"/>
          <w:kern w:val="0"/>
          <w:sz w:val="24"/>
          <w:szCs w:val="24"/>
        </w:rPr>
        <w:t>d</w:t>
      </w:r>
      <w:r>
        <w:rPr>
          <w:rFonts w:ascii="Times New Roman" w:hAnsi="Times New Roman" w:cs="Times New Roman"/>
          <w:kern w:val="0"/>
          <w:sz w:val="24"/>
          <w:szCs w:val="24"/>
        </w:rPr>
        <w:t xml:space="preserve"> a more comfortable </w:t>
      </w:r>
      <w:r w:rsidR="00D12411">
        <w:rPr>
          <w:rFonts w:ascii="Times New Roman" w:hAnsi="Times New Roman" w:cs="Times New Roman"/>
          <w:kern w:val="0"/>
          <w:sz w:val="24"/>
          <w:szCs w:val="24"/>
        </w:rPr>
        <w:t>living</w:t>
      </w:r>
      <w:r>
        <w:rPr>
          <w:rFonts w:ascii="Times New Roman" w:hAnsi="Times New Roman" w:cs="Times New Roman"/>
          <w:kern w:val="0"/>
          <w:sz w:val="24"/>
          <w:szCs w:val="24"/>
        </w:rPr>
        <w:t xml:space="preserve"> environment. In contrast, the efficiency</w:t>
      </w:r>
      <w:r w:rsidR="00BA6424">
        <w:rPr>
          <w:rFonts w:ascii="Times New Roman" w:hAnsi="Times New Roman" w:cs="Times New Roman"/>
          <w:kern w:val="0"/>
          <w:sz w:val="24"/>
          <w:szCs w:val="24"/>
        </w:rPr>
        <w:t xml:space="preserve"> </w:t>
      </w:r>
      <w:r>
        <w:rPr>
          <w:rFonts w:ascii="Times New Roman" w:hAnsi="Times New Roman" w:cs="Times New Roman"/>
          <w:kern w:val="0"/>
          <w:sz w:val="24"/>
          <w:szCs w:val="24"/>
        </w:rPr>
        <w:t>and</w:t>
      </w:r>
      <w:r w:rsidR="00BA6424">
        <w:rPr>
          <w:rFonts w:ascii="Times New Roman" w:hAnsi="Times New Roman" w:cs="Times New Roman"/>
          <w:kern w:val="0"/>
          <w:sz w:val="24"/>
          <w:szCs w:val="24"/>
        </w:rPr>
        <w:t xml:space="preserve"> </w:t>
      </w:r>
      <w:r>
        <w:rPr>
          <w:rFonts w:ascii="Times New Roman" w:hAnsi="Times New Roman" w:cs="Times New Roman"/>
          <w:kern w:val="0"/>
          <w:sz w:val="24"/>
          <w:szCs w:val="24"/>
        </w:rPr>
        <w:t xml:space="preserve">supervision-centred radial layout </w:t>
      </w:r>
      <w:r w:rsidR="00BA6424">
        <w:rPr>
          <w:rFonts w:ascii="Times New Roman" w:hAnsi="Times New Roman" w:cs="Times New Roman"/>
          <w:kern w:val="0"/>
          <w:sz w:val="24"/>
          <w:szCs w:val="24"/>
        </w:rPr>
        <w:t xml:space="preserve">based on </w:t>
      </w:r>
      <w:r>
        <w:rPr>
          <w:rFonts w:ascii="Times New Roman" w:hAnsi="Times New Roman" w:cs="Times New Roman"/>
          <w:kern w:val="0"/>
          <w:sz w:val="24"/>
          <w:szCs w:val="24"/>
        </w:rPr>
        <w:t xml:space="preserve">the </w:t>
      </w:r>
      <w:r w:rsidR="00862BD4">
        <w:rPr>
          <w:rFonts w:ascii="Times New Roman" w:hAnsi="Times New Roman" w:cs="Times New Roman"/>
          <w:kern w:val="0"/>
          <w:sz w:val="24"/>
          <w:szCs w:val="24"/>
        </w:rPr>
        <w:t xml:space="preserve">panopticon </w:t>
      </w:r>
      <w:r>
        <w:rPr>
          <w:rFonts w:ascii="Times New Roman" w:hAnsi="Times New Roman" w:cs="Times New Roman"/>
          <w:kern w:val="0"/>
          <w:sz w:val="24"/>
          <w:szCs w:val="24"/>
        </w:rPr>
        <w:t>prison w</w:t>
      </w:r>
      <w:r w:rsidR="00E36706">
        <w:rPr>
          <w:rFonts w:ascii="Times New Roman" w:hAnsi="Times New Roman" w:cs="Times New Roman"/>
          <w:kern w:val="0"/>
          <w:sz w:val="24"/>
          <w:szCs w:val="24"/>
        </w:rPr>
        <w:t>as</w:t>
      </w:r>
      <w:r>
        <w:rPr>
          <w:rFonts w:ascii="Times New Roman" w:hAnsi="Times New Roman" w:cs="Times New Roman"/>
          <w:kern w:val="0"/>
          <w:sz w:val="24"/>
          <w:szCs w:val="24"/>
        </w:rPr>
        <w:t xml:space="preserve"> </w:t>
      </w:r>
      <w:r w:rsidR="00BA6424">
        <w:rPr>
          <w:rFonts w:ascii="Times New Roman" w:hAnsi="Times New Roman" w:cs="Times New Roman"/>
          <w:kern w:val="0"/>
          <w:sz w:val="24"/>
          <w:szCs w:val="24"/>
        </w:rPr>
        <w:t>dis</w:t>
      </w:r>
      <w:r w:rsidR="00561BE0">
        <w:rPr>
          <w:rFonts w:ascii="Times New Roman" w:hAnsi="Times New Roman" w:cs="Times New Roman"/>
          <w:kern w:val="0"/>
          <w:sz w:val="24"/>
          <w:szCs w:val="24"/>
        </w:rPr>
        <w:t>favoured</w:t>
      </w:r>
      <w:r>
        <w:rPr>
          <w:rFonts w:ascii="Times New Roman" w:hAnsi="Times New Roman" w:cs="Times New Roman"/>
          <w:kern w:val="0"/>
          <w:sz w:val="24"/>
          <w:szCs w:val="24"/>
        </w:rPr>
        <w:t xml:space="preserve"> by </w:t>
      </w:r>
      <w:r w:rsidR="00D2152B">
        <w:rPr>
          <w:rFonts w:ascii="Times New Roman" w:hAnsi="Times New Roman" w:cs="Times New Roman"/>
          <w:kern w:val="0"/>
          <w:sz w:val="24"/>
          <w:szCs w:val="24"/>
        </w:rPr>
        <w:t>many</w:t>
      </w:r>
      <w:r>
        <w:rPr>
          <w:rFonts w:ascii="Times New Roman" w:hAnsi="Times New Roman" w:cs="Times New Roman"/>
          <w:kern w:val="0"/>
          <w:sz w:val="24"/>
          <w:szCs w:val="24"/>
        </w:rPr>
        <w:t xml:space="preserve"> Victorian psychiatrists and architects like Conolly and Taylor.</w:t>
      </w:r>
      <w:r w:rsidR="00A85AF0">
        <w:rPr>
          <w:rFonts w:ascii="Times New Roman" w:hAnsi="Times New Roman" w:cs="Times New Roman"/>
          <w:kern w:val="0"/>
          <w:sz w:val="24"/>
          <w:szCs w:val="24"/>
        </w:rPr>
        <w:t xml:space="preserve"> </w:t>
      </w:r>
      <w:r w:rsidR="009112FB">
        <w:rPr>
          <w:rFonts w:ascii="Times New Roman" w:hAnsi="Times New Roman" w:cs="Times New Roman"/>
          <w:sz w:val="24"/>
          <w:szCs w:val="24"/>
        </w:rPr>
        <w:t xml:space="preserve">Although surveillance and </w:t>
      </w:r>
      <w:r w:rsidR="00A85AF0">
        <w:rPr>
          <w:rFonts w:ascii="Times New Roman" w:hAnsi="Times New Roman" w:cs="Times New Roman"/>
          <w:sz w:val="24"/>
          <w:szCs w:val="24"/>
        </w:rPr>
        <w:t xml:space="preserve">panoptical </w:t>
      </w:r>
      <w:r w:rsidR="009112FB">
        <w:rPr>
          <w:rFonts w:ascii="Times New Roman" w:hAnsi="Times New Roman" w:cs="Times New Roman"/>
          <w:sz w:val="24"/>
          <w:szCs w:val="24"/>
        </w:rPr>
        <w:t>control</w:t>
      </w:r>
      <w:r w:rsidR="00A85AF0">
        <w:rPr>
          <w:rFonts w:ascii="Times New Roman" w:hAnsi="Times New Roman" w:cs="Times New Roman"/>
          <w:sz w:val="24"/>
          <w:szCs w:val="24"/>
        </w:rPr>
        <w:t xml:space="preserve"> can still be found on the</w:t>
      </w:r>
      <w:r w:rsidR="009112FB">
        <w:rPr>
          <w:rFonts w:ascii="Times New Roman" w:hAnsi="Times New Roman" w:cs="Times New Roman"/>
          <w:sz w:val="24"/>
          <w:szCs w:val="24"/>
        </w:rPr>
        <w:t xml:space="preserve"> supervisory </w:t>
      </w:r>
      <w:r w:rsidR="00EC2282">
        <w:rPr>
          <w:rFonts w:ascii="Times New Roman" w:hAnsi="Times New Roman" w:cs="Times New Roman"/>
          <w:sz w:val="24"/>
          <w:szCs w:val="24"/>
        </w:rPr>
        <w:t>hub</w:t>
      </w:r>
      <w:r w:rsidR="009112FB">
        <w:rPr>
          <w:rFonts w:ascii="Times New Roman" w:hAnsi="Times New Roman" w:cs="Times New Roman"/>
          <w:sz w:val="24"/>
          <w:szCs w:val="24"/>
        </w:rPr>
        <w:t xml:space="preserve">s </w:t>
      </w:r>
      <w:r w:rsidR="00BA6424">
        <w:rPr>
          <w:rFonts w:ascii="Times New Roman" w:hAnsi="Times New Roman" w:cs="Times New Roman"/>
          <w:sz w:val="24"/>
          <w:szCs w:val="24"/>
        </w:rPr>
        <w:t xml:space="preserve">of </w:t>
      </w:r>
      <w:r w:rsidR="00A85AF0">
        <w:rPr>
          <w:rFonts w:ascii="Times New Roman" w:hAnsi="Times New Roman" w:cs="Times New Roman"/>
          <w:sz w:val="24"/>
          <w:szCs w:val="24"/>
        </w:rPr>
        <w:t>most</w:t>
      </w:r>
      <w:r w:rsidR="009112FB">
        <w:rPr>
          <w:rFonts w:ascii="Times New Roman" w:hAnsi="Times New Roman" w:cs="Times New Roman"/>
          <w:sz w:val="24"/>
          <w:szCs w:val="24"/>
        </w:rPr>
        <w:t xml:space="preserve"> corridor-plan</w:t>
      </w:r>
      <w:r w:rsidR="00A85AF0">
        <w:rPr>
          <w:rFonts w:ascii="Times New Roman" w:hAnsi="Times New Roman" w:cs="Times New Roman"/>
          <w:sz w:val="24"/>
          <w:szCs w:val="24"/>
        </w:rPr>
        <w:t xml:space="preserve"> asylums</w:t>
      </w:r>
      <w:r w:rsidR="009112FB">
        <w:rPr>
          <w:rFonts w:ascii="Times New Roman" w:hAnsi="Times New Roman" w:cs="Times New Roman"/>
          <w:sz w:val="24"/>
          <w:szCs w:val="24"/>
        </w:rPr>
        <w:t>, t</w:t>
      </w:r>
      <w:r w:rsidR="001436F2">
        <w:rPr>
          <w:rFonts w:ascii="Times New Roman" w:hAnsi="Times New Roman" w:cs="Times New Roman"/>
          <w:sz w:val="24"/>
          <w:szCs w:val="24"/>
        </w:rPr>
        <w:t>h</w:t>
      </w:r>
      <w:r w:rsidR="00A85AF0">
        <w:rPr>
          <w:rFonts w:ascii="Times New Roman" w:hAnsi="Times New Roman" w:cs="Times New Roman"/>
          <w:sz w:val="24"/>
          <w:szCs w:val="24"/>
        </w:rPr>
        <w:t xml:space="preserve">e proposal for </w:t>
      </w:r>
      <w:r w:rsidR="00FF1F24">
        <w:rPr>
          <w:rFonts w:ascii="Times New Roman" w:hAnsi="Times New Roman" w:cs="Times New Roman"/>
          <w:sz w:val="24"/>
          <w:szCs w:val="24"/>
        </w:rPr>
        <w:t>such ‘moral</w:t>
      </w:r>
      <w:r w:rsidR="00A85AF0">
        <w:rPr>
          <w:rFonts w:ascii="Times New Roman" w:hAnsi="Times New Roman" w:cs="Times New Roman"/>
          <w:sz w:val="24"/>
          <w:szCs w:val="24"/>
        </w:rPr>
        <w:t xml:space="preserve"> architecture</w:t>
      </w:r>
      <w:r w:rsidR="00FF1F24">
        <w:rPr>
          <w:rFonts w:ascii="Times New Roman" w:hAnsi="Times New Roman" w:cs="Times New Roman"/>
          <w:sz w:val="24"/>
          <w:szCs w:val="24"/>
        </w:rPr>
        <w:t>’</w:t>
      </w:r>
      <w:r w:rsidR="00A85AF0">
        <w:rPr>
          <w:rFonts w:ascii="Times New Roman" w:hAnsi="Times New Roman" w:cs="Times New Roman"/>
          <w:sz w:val="24"/>
          <w:szCs w:val="24"/>
        </w:rPr>
        <w:t xml:space="preserve"> </w:t>
      </w:r>
      <w:r w:rsidR="00E37A68">
        <w:rPr>
          <w:rFonts w:ascii="Times New Roman" w:hAnsi="Times New Roman" w:cs="Times New Roman"/>
          <w:sz w:val="24"/>
          <w:szCs w:val="24"/>
        </w:rPr>
        <w:t>still marks a humane turn</w:t>
      </w:r>
      <w:r w:rsidR="00A85AF0">
        <w:rPr>
          <w:rFonts w:ascii="Times New Roman" w:hAnsi="Times New Roman" w:cs="Times New Roman"/>
          <w:sz w:val="24"/>
          <w:szCs w:val="24"/>
        </w:rPr>
        <w:t xml:space="preserve"> in the history of public asylums</w:t>
      </w:r>
      <w:r w:rsidR="002D7BA9">
        <w:rPr>
          <w:rFonts w:ascii="Times New Roman" w:hAnsi="Times New Roman" w:cs="Times New Roman"/>
          <w:sz w:val="24"/>
          <w:szCs w:val="24"/>
        </w:rPr>
        <w:t xml:space="preserve">.  </w:t>
      </w:r>
    </w:p>
    <w:p w14:paraId="59F6C706" w14:textId="77777777" w:rsidR="00215CBF" w:rsidRPr="000518E5" w:rsidRDefault="00215CBF" w:rsidP="009E5483">
      <w:pPr>
        <w:spacing w:line="360" w:lineRule="auto"/>
        <w:jc w:val="left"/>
        <w:rPr>
          <w:rFonts w:ascii="Times New Roman" w:hAnsi="Times New Roman" w:cs="Times New Roman"/>
          <w:sz w:val="24"/>
          <w:szCs w:val="24"/>
        </w:rPr>
      </w:pPr>
    </w:p>
    <w:p w14:paraId="140226A3" w14:textId="3A6B7348" w:rsidR="00C839D7" w:rsidRPr="00181C94" w:rsidRDefault="006A1EA1" w:rsidP="009E5483">
      <w:pPr>
        <w:spacing w:line="360" w:lineRule="auto"/>
        <w:jc w:val="left"/>
        <w:rPr>
          <w:rFonts w:ascii="Times New Roman" w:hAnsi="Times New Roman" w:cs="Times New Roman"/>
          <w:b/>
          <w:bCs/>
          <w:sz w:val="24"/>
          <w:szCs w:val="24"/>
        </w:rPr>
      </w:pPr>
      <w:r>
        <w:rPr>
          <w:rFonts w:ascii="Times New Roman" w:hAnsi="Times New Roman" w:cs="Times New Roman"/>
          <w:b/>
          <w:bCs/>
          <w:sz w:val="24"/>
          <w:szCs w:val="24"/>
        </w:rPr>
        <w:t>Spatial c</w:t>
      </w:r>
      <w:r w:rsidR="003977FA" w:rsidRPr="00181C94">
        <w:rPr>
          <w:rFonts w:ascii="Times New Roman" w:hAnsi="Times New Roman" w:cs="Times New Roman"/>
          <w:b/>
          <w:bCs/>
          <w:sz w:val="24"/>
          <w:szCs w:val="24"/>
        </w:rPr>
        <w:t>h</w:t>
      </w:r>
      <w:r w:rsidR="003977FA" w:rsidRPr="00181C94">
        <w:rPr>
          <w:rFonts w:ascii="Times New Roman" w:hAnsi="Times New Roman" w:cs="Times New Roman" w:hint="eastAsia"/>
          <w:b/>
          <w:bCs/>
          <w:sz w:val="24"/>
          <w:szCs w:val="24"/>
        </w:rPr>
        <w:t>anges</w:t>
      </w:r>
      <w:r w:rsidR="003977FA" w:rsidRPr="00181C94">
        <w:rPr>
          <w:rFonts w:ascii="Times New Roman" w:hAnsi="Times New Roman" w:cs="Times New Roman"/>
          <w:b/>
          <w:bCs/>
          <w:sz w:val="24"/>
          <w:szCs w:val="24"/>
        </w:rPr>
        <w:t xml:space="preserve"> </w:t>
      </w:r>
      <w:r w:rsidR="00640B16" w:rsidRPr="00181C94">
        <w:rPr>
          <w:rFonts w:ascii="Times New Roman" w:hAnsi="Times New Roman" w:cs="Times New Roman"/>
          <w:b/>
          <w:bCs/>
          <w:sz w:val="24"/>
          <w:szCs w:val="24"/>
        </w:rPr>
        <w:t>in</w:t>
      </w:r>
      <w:r w:rsidR="00EF69F4" w:rsidRPr="00181C94">
        <w:rPr>
          <w:rFonts w:ascii="Times New Roman" w:hAnsi="Times New Roman" w:cs="Times New Roman"/>
          <w:b/>
          <w:bCs/>
          <w:sz w:val="24"/>
          <w:szCs w:val="24"/>
        </w:rPr>
        <w:t xml:space="preserve"> </w:t>
      </w:r>
      <w:r w:rsidR="003977FA" w:rsidRPr="00181C94">
        <w:rPr>
          <w:rFonts w:ascii="Times New Roman" w:hAnsi="Times New Roman" w:cs="Times New Roman"/>
          <w:b/>
          <w:bCs/>
          <w:sz w:val="24"/>
          <w:szCs w:val="24"/>
        </w:rPr>
        <w:t>ex</w:t>
      </w:r>
      <w:r w:rsidR="00CF72B2" w:rsidRPr="00181C94">
        <w:rPr>
          <w:rFonts w:ascii="Times New Roman" w:hAnsi="Times New Roman" w:cs="Times New Roman"/>
          <w:b/>
          <w:bCs/>
          <w:sz w:val="24"/>
          <w:szCs w:val="24"/>
        </w:rPr>
        <w:t>tension</w:t>
      </w:r>
      <w:r w:rsidR="006D01C1" w:rsidRPr="00181C94">
        <w:rPr>
          <w:rFonts w:ascii="Times New Roman" w:hAnsi="Times New Roman" w:cs="Times New Roman"/>
          <w:b/>
          <w:bCs/>
          <w:sz w:val="24"/>
          <w:szCs w:val="24"/>
        </w:rPr>
        <w:t>s</w:t>
      </w:r>
      <w:r w:rsidR="00033B3E">
        <w:rPr>
          <w:rFonts w:ascii="Times New Roman" w:hAnsi="Times New Roman" w:cs="Times New Roman"/>
          <w:b/>
          <w:bCs/>
          <w:sz w:val="24"/>
          <w:szCs w:val="24"/>
        </w:rPr>
        <w:t xml:space="preserve">: </w:t>
      </w:r>
      <w:r w:rsidR="00215CBF">
        <w:rPr>
          <w:rFonts w:ascii="Times New Roman" w:hAnsi="Times New Roman" w:cs="Times New Roman"/>
          <w:b/>
          <w:bCs/>
          <w:sz w:val="24"/>
          <w:szCs w:val="24"/>
        </w:rPr>
        <w:t xml:space="preserve">increasing </w:t>
      </w:r>
      <w:r w:rsidR="005D2CC7">
        <w:rPr>
          <w:rFonts w:ascii="Times New Roman" w:hAnsi="Times New Roman" w:cs="Times New Roman"/>
          <w:b/>
          <w:bCs/>
          <w:sz w:val="24"/>
          <w:szCs w:val="24"/>
        </w:rPr>
        <w:t>consideration</w:t>
      </w:r>
      <w:r w:rsidR="00215CBF">
        <w:rPr>
          <w:rFonts w:ascii="Times New Roman" w:hAnsi="Times New Roman" w:cs="Times New Roman"/>
          <w:b/>
          <w:bCs/>
          <w:sz w:val="24"/>
          <w:szCs w:val="24"/>
        </w:rPr>
        <w:t xml:space="preserve"> of the </w:t>
      </w:r>
      <w:proofErr w:type="gramStart"/>
      <w:r w:rsidR="00215CBF">
        <w:rPr>
          <w:rFonts w:ascii="Times New Roman" w:hAnsi="Times New Roman" w:cs="Times New Roman"/>
          <w:b/>
          <w:bCs/>
          <w:sz w:val="24"/>
          <w:szCs w:val="24"/>
        </w:rPr>
        <w:t>cost</w:t>
      </w:r>
      <w:proofErr w:type="gramEnd"/>
      <w:r w:rsidR="00F06ED3">
        <w:rPr>
          <w:rFonts w:ascii="Times New Roman" w:hAnsi="Times New Roman" w:cs="Times New Roman"/>
          <w:b/>
          <w:bCs/>
          <w:sz w:val="24"/>
          <w:szCs w:val="24"/>
        </w:rPr>
        <w:t xml:space="preserve"> </w:t>
      </w:r>
    </w:p>
    <w:p w14:paraId="299673CE" w14:textId="34CE615C" w:rsidR="00620C18" w:rsidRDefault="00BA336B" w:rsidP="009E5483">
      <w:pPr>
        <w:spacing w:line="360" w:lineRule="auto"/>
        <w:jc w:val="left"/>
        <w:rPr>
          <w:rFonts w:ascii="Times New Roman" w:hAnsi="Times New Roman" w:cs="Times New Roman"/>
          <w:sz w:val="24"/>
          <w:szCs w:val="24"/>
        </w:rPr>
      </w:pPr>
      <w:r>
        <w:rPr>
          <w:rFonts w:ascii="Times New Roman" w:hAnsi="Times New Roman" w:cs="Times New Roman"/>
          <w:sz w:val="24"/>
          <w:szCs w:val="24"/>
        </w:rPr>
        <w:t>E</w:t>
      </w:r>
      <w:r w:rsidR="00D32F71">
        <w:rPr>
          <w:rFonts w:ascii="Times New Roman" w:hAnsi="Times New Roman" w:cs="Times New Roman"/>
          <w:sz w:val="24"/>
          <w:szCs w:val="24"/>
        </w:rPr>
        <w:t>ver</w:t>
      </w:r>
      <w:r>
        <w:rPr>
          <w:rFonts w:ascii="Times New Roman" w:hAnsi="Times New Roman" w:cs="Times New Roman"/>
          <w:sz w:val="24"/>
          <w:szCs w:val="24"/>
        </w:rPr>
        <w:t xml:space="preserve"> since</w:t>
      </w:r>
      <w:r w:rsidR="000410AB">
        <w:rPr>
          <w:rFonts w:ascii="Times New Roman" w:hAnsi="Times New Roman" w:cs="Times New Roman"/>
          <w:sz w:val="24"/>
          <w:szCs w:val="24"/>
        </w:rPr>
        <w:t xml:space="preserve"> its establishment</w:t>
      </w:r>
      <w:r w:rsidR="008400EE">
        <w:rPr>
          <w:rFonts w:ascii="Times New Roman" w:hAnsi="Times New Roman" w:cs="Times New Roman"/>
          <w:sz w:val="24"/>
          <w:szCs w:val="24"/>
        </w:rPr>
        <w:t xml:space="preserve"> in 1846</w:t>
      </w:r>
      <w:r w:rsidR="000410AB">
        <w:rPr>
          <w:rFonts w:ascii="Times New Roman" w:hAnsi="Times New Roman" w:cs="Times New Roman"/>
          <w:sz w:val="24"/>
          <w:szCs w:val="24"/>
        </w:rPr>
        <w:t xml:space="preserve">, Littlemore </w:t>
      </w:r>
      <w:r>
        <w:rPr>
          <w:rFonts w:ascii="Times New Roman" w:hAnsi="Times New Roman" w:cs="Times New Roman"/>
          <w:sz w:val="24"/>
          <w:szCs w:val="24"/>
        </w:rPr>
        <w:t>had been</w:t>
      </w:r>
      <w:r w:rsidR="000410AB">
        <w:rPr>
          <w:rFonts w:ascii="Times New Roman" w:hAnsi="Times New Roman" w:cs="Times New Roman"/>
          <w:sz w:val="24"/>
          <w:szCs w:val="24"/>
        </w:rPr>
        <w:t xml:space="preserve"> faced with</w:t>
      </w:r>
      <w:r w:rsidR="009528A4">
        <w:rPr>
          <w:rFonts w:ascii="Times New Roman" w:hAnsi="Times New Roman" w:cs="Times New Roman"/>
          <w:sz w:val="24"/>
          <w:szCs w:val="24"/>
        </w:rPr>
        <w:t xml:space="preserve"> increasing</w:t>
      </w:r>
      <w:r w:rsidR="000410AB">
        <w:rPr>
          <w:rFonts w:ascii="Times New Roman" w:hAnsi="Times New Roman" w:cs="Times New Roman"/>
          <w:sz w:val="24"/>
          <w:szCs w:val="24"/>
        </w:rPr>
        <w:t xml:space="preserve"> pressure to accommodate </w:t>
      </w:r>
      <w:r w:rsidR="009528A4">
        <w:rPr>
          <w:rFonts w:ascii="Times New Roman" w:hAnsi="Times New Roman" w:cs="Times New Roman"/>
          <w:sz w:val="24"/>
          <w:szCs w:val="24"/>
        </w:rPr>
        <w:t xml:space="preserve">more </w:t>
      </w:r>
      <w:r w:rsidR="003D5622">
        <w:rPr>
          <w:rFonts w:ascii="Times New Roman" w:hAnsi="Times New Roman" w:cs="Times New Roman"/>
          <w:sz w:val="24"/>
          <w:szCs w:val="24"/>
        </w:rPr>
        <w:t>resident</w:t>
      </w:r>
      <w:r w:rsidR="000410AB">
        <w:rPr>
          <w:rFonts w:ascii="Times New Roman" w:hAnsi="Times New Roman" w:cs="Times New Roman"/>
          <w:sz w:val="24"/>
          <w:szCs w:val="24"/>
        </w:rPr>
        <w:t xml:space="preserve">s. </w:t>
      </w:r>
      <w:r w:rsidR="00B67B93">
        <w:rPr>
          <w:rFonts w:ascii="Times New Roman" w:hAnsi="Times New Roman" w:cs="Times New Roman"/>
          <w:sz w:val="24"/>
          <w:szCs w:val="24"/>
        </w:rPr>
        <w:t>Despite the 1845 Lunacy Act, n</w:t>
      </w:r>
      <w:r w:rsidR="000410AB">
        <w:rPr>
          <w:rFonts w:ascii="Times New Roman" w:hAnsi="Times New Roman" w:cs="Times New Roman"/>
          <w:sz w:val="24"/>
          <w:szCs w:val="24"/>
        </w:rPr>
        <w:t>ot all counties in England were able to build their own public asylum</w:t>
      </w:r>
      <w:r w:rsidR="00C203B7">
        <w:rPr>
          <w:rFonts w:ascii="Times New Roman" w:hAnsi="Times New Roman" w:cs="Times New Roman"/>
          <w:sz w:val="24"/>
          <w:szCs w:val="24"/>
        </w:rPr>
        <w:t>s</w:t>
      </w:r>
      <w:r w:rsidR="002C03AB">
        <w:rPr>
          <w:rFonts w:ascii="Times New Roman" w:hAnsi="Times New Roman" w:cs="Times New Roman"/>
          <w:sz w:val="24"/>
          <w:szCs w:val="24"/>
        </w:rPr>
        <w:t>.</w:t>
      </w:r>
      <w:r w:rsidR="00C203B7">
        <w:rPr>
          <w:rFonts w:ascii="Times New Roman" w:hAnsi="Times New Roman" w:cs="Times New Roman"/>
          <w:sz w:val="24"/>
          <w:szCs w:val="24"/>
        </w:rPr>
        <w:t xml:space="preserve"> </w:t>
      </w:r>
      <w:r w:rsidR="004F3A08">
        <w:rPr>
          <w:rFonts w:ascii="Times New Roman" w:hAnsi="Times New Roman" w:cs="Times New Roman"/>
          <w:sz w:val="24"/>
          <w:szCs w:val="24"/>
        </w:rPr>
        <w:t xml:space="preserve">For example, </w:t>
      </w:r>
      <w:r w:rsidR="000410AB">
        <w:rPr>
          <w:rFonts w:ascii="Times New Roman" w:hAnsi="Times New Roman" w:cs="Times New Roman"/>
          <w:sz w:val="24"/>
          <w:szCs w:val="24"/>
        </w:rPr>
        <w:t xml:space="preserve">Berkshire contracted with Oxfordshire to accommodate </w:t>
      </w:r>
      <w:r w:rsidR="004F3A08">
        <w:rPr>
          <w:rFonts w:ascii="Times New Roman" w:hAnsi="Times New Roman" w:cs="Times New Roman"/>
          <w:sz w:val="24"/>
          <w:szCs w:val="24"/>
        </w:rPr>
        <w:t xml:space="preserve">its </w:t>
      </w:r>
      <w:r w:rsidR="00723398">
        <w:rPr>
          <w:rFonts w:ascii="Times New Roman" w:hAnsi="Times New Roman" w:cs="Times New Roman"/>
          <w:sz w:val="24"/>
          <w:szCs w:val="24"/>
        </w:rPr>
        <w:t>residents living with mental illness</w:t>
      </w:r>
      <w:r w:rsidR="000410AB">
        <w:rPr>
          <w:rFonts w:ascii="Times New Roman" w:hAnsi="Times New Roman" w:cs="Times New Roman"/>
          <w:sz w:val="24"/>
          <w:szCs w:val="24"/>
        </w:rPr>
        <w:t xml:space="preserve"> at Littlemore </w:t>
      </w:r>
      <w:proofErr w:type="gramStart"/>
      <w:r w:rsidR="000410AB">
        <w:rPr>
          <w:rFonts w:ascii="Times New Roman" w:hAnsi="Times New Roman" w:cs="Times New Roman"/>
          <w:sz w:val="24"/>
          <w:szCs w:val="24"/>
        </w:rPr>
        <w:t>in order to</w:t>
      </w:r>
      <w:proofErr w:type="gramEnd"/>
      <w:r w:rsidR="000410AB">
        <w:rPr>
          <w:rFonts w:ascii="Times New Roman" w:hAnsi="Times New Roman" w:cs="Times New Roman"/>
          <w:sz w:val="24"/>
          <w:szCs w:val="24"/>
        </w:rPr>
        <w:t xml:space="preserve"> meet the legal </w:t>
      </w:r>
      <w:r w:rsidR="004F3A08">
        <w:rPr>
          <w:rFonts w:ascii="Times New Roman" w:hAnsi="Times New Roman" w:cs="Times New Roman"/>
          <w:sz w:val="24"/>
          <w:szCs w:val="24"/>
        </w:rPr>
        <w:t>requirement</w:t>
      </w:r>
      <w:r w:rsidR="000410AB">
        <w:rPr>
          <w:rFonts w:ascii="Times New Roman" w:hAnsi="Times New Roman" w:cs="Times New Roman"/>
          <w:sz w:val="24"/>
          <w:szCs w:val="24"/>
        </w:rPr>
        <w:t>. A new building program</w:t>
      </w:r>
      <w:r w:rsidR="004F3A08">
        <w:rPr>
          <w:rFonts w:ascii="Times New Roman" w:hAnsi="Times New Roman" w:cs="Times New Roman"/>
          <w:sz w:val="24"/>
          <w:szCs w:val="24"/>
        </w:rPr>
        <w:t>me</w:t>
      </w:r>
      <w:r w:rsidR="000410AB">
        <w:rPr>
          <w:rFonts w:ascii="Times New Roman" w:hAnsi="Times New Roman" w:cs="Times New Roman"/>
          <w:sz w:val="24"/>
          <w:szCs w:val="24"/>
        </w:rPr>
        <w:t xml:space="preserve"> was the</w:t>
      </w:r>
      <w:r w:rsidR="006A1DB4">
        <w:rPr>
          <w:rFonts w:ascii="Times New Roman" w:hAnsi="Times New Roman" w:cs="Times New Roman"/>
          <w:sz w:val="24"/>
          <w:szCs w:val="24"/>
        </w:rPr>
        <w:t>n</w:t>
      </w:r>
      <w:r w:rsidR="000410AB">
        <w:rPr>
          <w:rFonts w:ascii="Times New Roman" w:hAnsi="Times New Roman" w:cs="Times New Roman"/>
          <w:sz w:val="24"/>
          <w:szCs w:val="24"/>
        </w:rPr>
        <w:t xml:space="preserve"> commenced in 1848</w:t>
      </w:r>
      <w:r w:rsidR="00723398">
        <w:rPr>
          <w:rFonts w:ascii="Times New Roman" w:hAnsi="Times New Roman" w:cs="Times New Roman"/>
          <w:sz w:val="24"/>
          <w:szCs w:val="24"/>
        </w:rPr>
        <w:t xml:space="preserve"> to enlarge the asylum</w:t>
      </w:r>
      <w:r w:rsidR="000410AB">
        <w:rPr>
          <w:rFonts w:ascii="Times New Roman" w:hAnsi="Times New Roman" w:cs="Times New Roman"/>
          <w:sz w:val="24"/>
          <w:szCs w:val="24"/>
        </w:rPr>
        <w:t xml:space="preserve">. As recorded </w:t>
      </w:r>
      <w:r w:rsidR="004F3A08">
        <w:rPr>
          <w:rFonts w:ascii="Times New Roman" w:hAnsi="Times New Roman" w:cs="Times New Roman"/>
          <w:sz w:val="24"/>
          <w:szCs w:val="24"/>
        </w:rPr>
        <w:t xml:space="preserve">on </w:t>
      </w:r>
      <w:r w:rsidR="000410AB">
        <w:rPr>
          <w:rFonts w:ascii="Times New Roman" w:hAnsi="Times New Roman" w:cs="Times New Roman"/>
          <w:sz w:val="24"/>
          <w:szCs w:val="24"/>
        </w:rPr>
        <w:t>the</w:t>
      </w:r>
      <w:r w:rsidR="00DD3979">
        <w:rPr>
          <w:rFonts w:ascii="Times New Roman" w:hAnsi="Times New Roman" w:cs="Times New Roman"/>
          <w:sz w:val="24"/>
          <w:szCs w:val="24"/>
        </w:rPr>
        <w:t xml:space="preserve"> website of</w:t>
      </w:r>
      <w:r w:rsidR="000410AB">
        <w:rPr>
          <w:rFonts w:ascii="Times New Roman" w:hAnsi="Times New Roman" w:cs="Times New Roman"/>
          <w:sz w:val="24"/>
          <w:szCs w:val="24"/>
        </w:rPr>
        <w:t xml:space="preserve"> County Asylums</w:t>
      </w:r>
      <w:r w:rsidR="008E649D">
        <w:rPr>
          <w:rFonts w:ascii="Times New Roman" w:hAnsi="Times New Roman" w:cs="Times New Roman"/>
          <w:sz w:val="24"/>
          <w:szCs w:val="24"/>
        </w:rPr>
        <w:t>,</w:t>
      </w:r>
      <w:r w:rsidR="009C7585">
        <w:rPr>
          <w:rStyle w:val="FootnoteReference"/>
          <w:rFonts w:ascii="Times New Roman" w:hAnsi="Times New Roman" w:cs="Times New Roman"/>
          <w:sz w:val="24"/>
          <w:szCs w:val="24"/>
        </w:rPr>
        <w:footnoteReference w:id="11"/>
      </w:r>
      <w:r w:rsidR="000410AB">
        <w:rPr>
          <w:rFonts w:ascii="Times New Roman" w:hAnsi="Times New Roman" w:cs="Times New Roman"/>
          <w:sz w:val="24"/>
          <w:szCs w:val="24"/>
        </w:rPr>
        <w:t xml:space="preserve"> th</w:t>
      </w:r>
      <w:r w:rsidR="008E649D">
        <w:rPr>
          <w:rFonts w:ascii="Times New Roman" w:hAnsi="Times New Roman" w:cs="Times New Roman"/>
          <w:sz w:val="24"/>
          <w:szCs w:val="24"/>
        </w:rPr>
        <w:t>is</w:t>
      </w:r>
      <w:r w:rsidR="000410AB">
        <w:rPr>
          <w:rFonts w:ascii="Times New Roman" w:hAnsi="Times New Roman" w:cs="Times New Roman"/>
          <w:sz w:val="24"/>
          <w:szCs w:val="24"/>
        </w:rPr>
        <w:t xml:space="preserve"> </w:t>
      </w:r>
      <w:r w:rsidR="004A487C">
        <w:rPr>
          <w:rFonts w:ascii="Times New Roman" w:hAnsi="Times New Roman" w:cs="Times New Roman"/>
          <w:sz w:val="24"/>
          <w:szCs w:val="24"/>
        </w:rPr>
        <w:t>new</w:t>
      </w:r>
      <w:r w:rsidR="000F504B">
        <w:rPr>
          <w:rFonts w:ascii="Times New Roman" w:hAnsi="Times New Roman" w:cs="Times New Roman"/>
          <w:sz w:val="24"/>
          <w:szCs w:val="24"/>
        </w:rPr>
        <w:t xml:space="preserve"> </w:t>
      </w:r>
      <w:r w:rsidR="000410AB">
        <w:rPr>
          <w:rFonts w:ascii="Times New Roman" w:hAnsi="Times New Roman" w:cs="Times New Roman"/>
          <w:sz w:val="24"/>
          <w:szCs w:val="24"/>
        </w:rPr>
        <w:t>pro</w:t>
      </w:r>
      <w:r w:rsidR="005D7800">
        <w:rPr>
          <w:rFonts w:ascii="Times New Roman" w:hAnsi="Times New Roman" w:cs="Times New Roman"/>
          <w:sz w:val="24"/>
          <w:szCs w:val="24"/>
        </w:rPr>
        <w:t xml:space="preserve">ject </w:t>
      </w:r>
      <w:r w:rsidR="000410AB">
        <w:rPr>
          <w:rFonts w:ascii="Times New Roman" w:hAnsi="Times New Roman" w:cs="Times New Roman"/>
          <w:sz w:val="24"/>
          <w:szCs w:val="24"/>
        </w:rPr>
        <w:t xml:space="preserve">was initiated by Oxford architect </w:t>
      </w:r>
      <w:r w:rsidR="000410AB" w:rsidRPr="00B437AA">
        <w:rPr>
          <w:rFonts w:ascii="Times New Roman" w:hAnsi="Times New Roman" w:cs="Times New Roman"/>
          <w:sz w:val="24"/>
          <w:szCs w:val="24"/>
        </w:rPr>
        <w:t>Henry Jones Underwood</w:t>
      </w:r>
      <w:r w:rsidR="000410AB">
        <w:rPr>
          <w:rFonts w:ascii="Times New Roman" w:hAnsi="Times New Roman" w:cs="Times New Roman"/>
          <w:sz w:val="24"/>
          <w:szCs w:val="24"/>
        </w:rPr>
        <w:t xml:space="preserve"> </w:t>
      </w:r>
      <w:r w:rsidR="000F504B">
        <w:rPr>
          <w:rFonts w:ascii="Times New Roman" w:hAnsi="Times New Roman" w:cs="Times New Roman"/>
          <w:sz w:val="24"/>
          <w:szCs w:val="24"/>
        </w:rPr>
        <w:t xml:space="preserve">in 1848 </w:t>
      </w:r>
      <w:r w:rsidR="000410AB">
        <w:rPr>
          <w:rFonts w:ascii="Times New Roman" w:hAnsi="Times New Roman" w:cs="Times New Roman"/>
          <w:sz w:val="24"/>
          <w:szCs w:val="24"/>
        </w:rPr>
        <w:t xml:space="preserve">and finished by </w:t>
      </w:r>
      <w:r w:rsidR="000410AB" w:rsidRPr="00A16CB4">
        <w:rPr>
          <w:rFonts w:ascii="Times New Roman" w:hAnsi="Times New Roman" w:cs="Times New Roman"/>
          <w:sz w:val="24"/>
          <w:szCs w:val="24"/>
        </w:rPr>
        <w:t xml:space="preserve">John </w:t>
      </w:r>
      <w:proofErr w:type="spellStart"/>
      <w:r w:rsidR="000410AB" w:rsidRPr="00A16CB4">
        <w:rPr>
          <w:rFonts w:ascii="Times New Roman" w:hAnsi="Times New Roman" w:cs="Times New Roman"/>
          <w:sz w:val="24"/>
          <w:szCs w:val="24"/>
        </w:rPr>
        <w:t>Chessell</w:t>
      </w:r>
      <w:proofErr w:type="spellEnd"/>
      <w:r w:rsidR="000410AB" w:rsidRPr="00A16CB4">
        <w:rPr>
          <w:rFonts w:ascii="Times New Roman" w:hAnsi="Times New Roman" w:cs="Times New Roman"/>
          <w:sz w:val="24"/>
          <w:szCs w:val="24"/>
        </w:rPr>
        <w:t xml:space="preserve"> Buckler</w:t>
      </w:r>
      <w:r w:rsidR="000410AB">
        <w:rPr>
          <w:rFonts w:ascii="Times New Roman" w:hAnsi="Times New Roman" w:cs="Times New Roman"/>
          <w:sz w:val="24"/>
          <w:szCs w:val="24"/>
        </w:rPr>
        <w:t xml:space="preserve"> in 1852. A three-storey block and a tower with </w:t>
      </w:r>
      <w:r w:rsidR="00D22B34">
        <w:rPr>
          <w:rFonts w:ascii="Times New Roman" w:hAnsi="Times New Roman" w:cs="Times New Roman"/>
          <w:sz w:val="24"/>
          <w:szCs w:val="24"/>
        </w:rPr>
        <w:t xml:space="preserve">a </w:t>
      </w:r>
      <w:r w:rsidR="000410AB">
        <w:rPr>
          <w:rFonts w:ascii="Times New Roman" w:hAnsi="Times New Roman" w:cs="Times New Roman"/>
          <w:sz w:val="24"/>
          <w:szCs w:val="24"/>
        </w:rPr>
        <w:t>water tank w</w:t>
      </w:r>
      <w:r w:rsidR="008E649D">
        <w:rPr>
          <w:rFonts w:ascii="Times New Roman" w:hAnsi="Times New Roman" w:cs="Times New Roman"/>
          <w:sz w:val="24"/>
          <w:szCs w:val="24"/>
        </w:rPr>
        <w:t>ere</w:t>
      </w:r>
      <w:r w:rsidR="000410AB">
        <w:rPr>
          <w:rFonts w:ascii="Times New Roman" w:hAnsi="Times New Roman" w:cs="Times New Roman"/>
          <w:sz w:val="24"/>
          <w:szCs w:val="24"/>
        </w:rPr>
        <w:t xml:space="preserve"> added </w:t>
      </w:r>
      <w:r w:rsidR="00D22B34">
        <w:rPr>
          <w:rFonts w:ascii="Times New Roman" w:hAnsi="Times New Roman" w:cs="Times New Roman"/>
          <w:sz w:val="24"/>
          <w:szCs w:val="24"/>
        </w:rPr>
        <w:t xml:space="preserve">to </w:t>
      </w:r>
      <w:r w:rsidR="000410AB">
        <w:rPr>
          <w:rFonts w:ascii="Times New Roman" w:hAnsi="Times New Roman" w:cs="Times New Roman"/>
          <w:sz w:val="24"/>
          <w:szCs w:val="24"/>
        </w:rPr>
        <w:t>the north</w:t>
      </w:r>
      <w:r w:rsidR="00720A01">
        <w:rPr>
          <w:rFonts w:ascii="Times New Roman" w:hAnsi="Times New Roman" w:cs="Times New Roman"/>
          <w:sz w:val="24"/>
          <w:szCs w:val="24"/>
        </w:rPr>
        <w:t>ern</w:t>
      </w:r>
      <w:r w:rsidR="000410AB">
        <w:rPr>
          <w:rFonts w:ascii="Times New Roman" w:hAnsi="Times New Roman" w:cs="Times New Roman"/>
          <w:sz w:val="24"/>
          <w:szCs w:val="24"/>
        </w:rPr>
        <w:t xml:space="preserve"> and south</w:t>
      </w:r>
      <w:r w:rsidR="00720A01">
        <w:rPr>
          <w:rFonts w:ascii="Times New Roman" w:hAnsi="Times New Roman" w:cs="Times New Roman"/>
          <w:sz w:val="24"/>
          <w:szCs w:val="24"/>
        </w:rPr>
        <w:t>ern</w:t>
      </w:r>
      <w:r w:rsidR="000410AB">
        <w:rPr>
          <w:rFonts w:ascii="Times New Roman" w:hAnsi="Times New Roman" w:cs="Times New Roman"/>
          <w:sz w:val="24"/>
          <w:szCs w:val="24"/>
        </w:rPr>
        <w:t xml:space="preserve"> extremities </w:t>
      </w:r>
      <w:r w:rsidR="00D22B34">
        <w:rPr>
          <w:rFonts w:ascii="Times New Roman" w:hAnsi="Times New Roman" w:cs="Times New Roman"/>
          <w:sz w:val="24"/>
          <w:szCs w:val="24"/>
        </w:rPr>
        <w:t xml:space="preserve">respectively </w:t>
      </w:r>
      <w:r w:rsidR="000410AB">
        <w:rPr>
          <w:rFonts w:ascii="Times New Roman" w:hAnsi="Times New Roman" w:cs="Times New Roman"/>
          <w:sz w:val="24"/>
          <w:szCs w:val="24"/>
        </w:rPr>
        <w:t>of the original corridor</w:t>
      </w:r>
      <w:r w:rsidR="00E31E0C">
        <w:rPr>
          <w:rFonts w:ascii="Times New Roman" w:hAnsi="Times New Roman" w:cs="Times New Roman"/>
          <w:sz w:val="24"/>
          <w:szCs w:val="24"/>
        </w:rPr>
        <w:t>-</w:t>
      </w:r>
      <w:r w:rsidR="000410AB">
        <w:rPr>
          <w:rFonts w:ascii="Times New Roman" w:hAnsi="Times New Roman" w:cs="Times New Roman"/>
          <w:sz w:val="24"/>
          <w:szCs w:val="24"/>
        </w:rPr>
        <w:t>plan building</w:t>
      </w:r>
      <w:r w:rsidR="00D22B34">
        <w:rPr>
          <w:rFonts w:ascii="Times New Roman" w:hAnsi="Times New Roman" w:cs="Times New Roman"/>
          <w:sz w:val="24"/>
          <w:szCs w:val="24"/>
        </w:rPr>
        <w:t>,</w:t>
      </w:r>
      <w:r w:rsidR="00FC4B58">
        <w:rPr>
          <w:rFonts w:ascii="Times New Roman" w:hAnsi="Times New Roman" w:cs="Times New Roman"/>
          <w:sz w:val="24"/>
          <w:szCs w:val="24"/>
        </w:rPr>
        <w:t xml:space="preserve"> </w:t>
      </w:r>
      <w:r w:rsidR="00E31E0C">
        <w:rPr>
          <w:rFonts w:ascii="Times New Roman" w:hAnsi="Times New Roman" w:cs="Times New Roman"/>
          <w:sz w:val="24"/>
          <w:szCs w:val="24"/>
        </w:rPr>
        <w:t>built</w:t>
      </w:r>
      <w:r w:rsidR="00FC4B58">
        <w:rPr>
          <w:rFonts w:ascii="Times New Roman" w:hAnsi="Times New Roman" w:cs="Times New Roman"/>
          <w:sz w:val="24"/>
          <w:szCs w:val="24"/>
        </w:rPr>
        <w:t xml:space="preserve"> in 1846</w:t>
      </w:r>
      <w:r w:rsidR="000410AB">
        <w:rPr>
          <w:rFonts w:ascii="Times New Roman" w:hAnsi="Times New Roman" w:cs="Times New Roman"/>
          <w:sz w:val="24"/>
          <w:szCs w:val="24"/>
        </w:rPr>
        <w:t xml:space="preserve">. </w:t>
      </w:r>
    </w:p>
    <w:p w14:paraId="0D1F5044" w14:textId="0858D971" w:rsidR="000F6C01" w:rsidRDefault="000F6C01" w:rsidP="00841AE0">
      <w:pPr>
        <w:spacing w:line="360" w:lineRule="auto"/>
        <w:ind w:firstLine="426"/>
        <w:jc w:val="left"/>
        <w:rPr>
          <w:rFonts w:ascii="Times New Roman" w:hAnsi="Times New Roman" w:cs="Times New Roman"/>
          <w:sz w:val="24"/>
          <w:szCs w:val="24"/>
        </w:rPr>
      </w:pPr>
      <w:r>
        <w:rPr>
          <w:rFonts w:ascii="Times New Roman" w:hAnsi="Times New Roman" w:cs="Times New Roman"/>
          <w:sz w:val="24"/>
          <w:szCs w:val="24"/>
        </w:rPr>
        <w:t xml:space="preserve">Although only one block was added on each side of the </w:t>
      </w:r>
      <w:r w:rsidR="00D22B34">
        <w:rPr>
          <w:rFonts w:ascii="Times New Roman" w:hAnsi="Times New Roman" w:cs="Times New Roman"/>
          <w:sz w:val="24"/>
          <w:szCs w:val="24"/>
        </w:rPr>
        <w:t xml:space="preserve">end of the </w:t>
      </w:r>
      <w:r>
        <w:rPr>
          <w:rFonts w:ascii="Times New Roman" w:hAnsi="Times New Roman" w:cs="Times New Roman"/>
          <w:sz w:val="24"/>
          <w:szCs w:val="24"/>
        </w:rPr>
        <w:t xml:space="preserve">corridor in this extension, </w:t>
      </w:r>
      <w:r w:rsidR="00D22B34">
        <w:rPr>
          <w:rFonts w:ascii="Times New Roman" w:hAnsi="Times New Roman" w:cs="Times New Roman"/>
          <w:sz w:val="24"/>
          <w:szCs w:val="24"/>
        </w:rPr>
        <w:t xml:space="preserve">the </w:t>
      </w:r>
      <w:r>
        <w:rPr>
          <w:rFonts w:ascii="Times New Roman" w:hAnsi="Times New Roman" w:cs="Times New Roman"/>
          <w:sz w:val="24"/>
          <w:szCs w:val="24"/>
        </w:rPr>
        <w:t xml:space="preserve">benefits </w:t>
      </w:r>
      <w:r w:rsidR="00D22B34">
        <w:rPr>
          <w:rFonts w:ascii="Times New Roman" w:hAnsi="Times New Roman" w:cs="Times New Roman"/>
          <w:sz w:val="24"/>
          <w:szCs w:val="24"/>
        </w:rPr>
        <w:t xml:space="preserve">of </w:t>
      </w:r>
      <w:r>
        <w:rPr>
          <w:rFonts w:ascii="Times New Roman" w:hAnsi="Times New Roman" w:cs="Times New Roman"/>
          <w:sz w:val="24"/>
          <w:szCs w:val="24"/>
        </w:rPr>
        <w:t xml:space="preserve">ventilation and natural lighting </w:t>
      </w:r>
      <w:r w:rsidR="00D22B34">
        <w:rPr>
          <w:rFonts w:ascii="Times New Roman" w:hAnsi="Times New Roman" w:cs="Times New Roman"/>
          <w:sz w:val="24"/>
          <w:szCs w:val="24"/>
        </w:rPr>
        <w:t xml:space="preserve">in </w:t>
      </w:r>
      <w:r>
        <w:rPr>
          <w:rFonts w:ascii="Times New Roman" w:hAnsi="Times New Roman" w:cs="Times New Roman"/>
          <w:sz w:val="24"/>
          <w:szCs w:val="24"/>
        </w:rPr>
        <w:t xml:space="preserve">the original layout were </w:t>
      </w:r>
      <w:r w:rsidR="00D22B34">
        <w:rPr>
          <w:rFonts w:ascii="Times New Roman" w:hAnsi="Times New Roman" w:cs="Times New Roman"/>
          <w:sz w:val="24"/>
          <w:szCs w:val="24"/>
        </w:rPr>
        <w:t>reduced</w:t>
      </w:r>
      <w:r>
        <w:rPr>
          <w:rFonts w:ascii="Times New Roman" w:hAnsi="Times New Roman" w:cs="Times New Roman"/>
          <w:sz w:val="24"/>
          <w:szCs w:val="24"/>
        </w:rPr>
        <w:t xml:space="preserve"> because new buildings </w:t>
      </w:r>
      <w:r w:rsidR="00D22B34">
        <w:rPr>
          <w:rFonts w:ascii="Times New Roman" w:hAnsi="Times New Roman" w:cs="Times New Roman"/>
          <w:sz w:val="24"/>
          <w:szCs w:val="24"/>
        </w:rPr>
        <w:t xml:space="preserve">at </w:t>
      </w:r>
      <w:r>
        <w:rPr>
          <w:rFonts w:ascii="Times New Roman" w:hAnsi="Times New Roman" w:cs="Times New Roman"/>
          <w:sz w:val="24"/>
          <w:szCs w:val="24"/>
        </w:rPr>
        <w:t xml:space="preserve">the two extremities would block some wind and sunlight </w:t>
      </w:r>
      <w:r w:rsidR="00D22B34">
        <w:rPr>
          <w:rFonts w:ascii="Times New Roman" w:hAnsi="Times New Roman" w:cs="Times New Roman"/>
          <w:sz w:val="24"/>
          <w:szCs w:val="24"/>
        </w:rPr>
        <w:t xml:space="preserve">that formally would have </w:t>
      </w:r>
      <w:r>
        <w:rPr>
          <w:rFonts w:ascii="Times New Roman" w:hAnsi="Times New Roman" w:cs="Times New Roman"/>
          <w:sz w:val="24"/>
          <w:szCs w:val="24"/>
        </w:rPr>
        <w:t>reach</w:t>
      </w:r>
      <w:r w:rsidR="00D22B34">
        <w:rPr>
          <w:rFonts w:ascii="Times New Roman" w:hAnsi="Times New Roman" w:cs="Times New Roman"/>
          <w:sz w:val="24"/>
          <w:szCs w:val="24"/>
        </w:rPr>
        <w:t>ed</w:t>
      </w:r>
      <w:r>
        <w:rPr>
          <w:rFonts w:ascii="Times New Roman" w:hAnsi="Times New Roman" w:cs="Times New Roman"/>
          <w:sz w:val="24"/>
          <w:szCs w:val="24"/>
        </w:rPr>
        <w:t xml:space="preserve"> the old blocks </w:t>
      </w:r>
      <w:r w:rsidR="006659FA">
        <w:rPr>
          <w:rFonts w:ascii="Times New Roman" w:hAnsi="Times New Roman" w:cs="Times New Roman"/>
          <w:sz w:val="24"/>
          <w:szCs w:val="24"/>
        </w:rPr>
        <w:t>from the side</w:t>
      </w:r>
      <w:r>
        <w:rPr>
          <w:rFonts w:ascii="Times New Roman" w:hAnsi="Times New Roman" w:cs="Times New Roman"/>
          <w:sz w:val="24"/>
          <w:szCs w:val="24"/>
        </w:rPr>
        <w:t xml:space="preserve">. </w:t>
      </w:r>
    </w:p>
    <w:p w14:paraId="5BC606D5" w14:textId="5A013820" w:rsidR="00C459A4" w:rsidRDefault="004B2D02" w:rsidP="00841AE0">
      <w:pPr>
        <w:spacing w:line="360" w:lineRule="auto"/>
        <w:ind w:firstLine="426"/>
        <w:jc w:val="left"/>
        <w:rPr>
          <w:rFonts w:ascii="Times New Roman" w:hAnsi="Times New Roman" w:cs="Times New Roman"/>
          <w:sz w:val="24"/>
          <w:szCs w:val="24"/>
        </w:rPr>
      </w:pPr>
      <w:r>
        <w:rPr>
          <w:rFonts w:ascii="Times New Roman" w:hAnsi="Times New Roman" w:cs="Times New Roman"/>
          <w:kern w:val="0"/>
          <w:sz w:val="24"/>
          <w:szCs w:val="24"/>
        </w:rPr>
        <w:t xml:space="preserve">At the beginning of the second half of the </w:t>
      </w:r>
      <w:r w:rsidR="00113E37">
        <w:rPr>
          <w:rFonts w:ascii="Times New Roman" w:hAnsi="Times New Roman" w:cs="Times New Roman"/>
          <w:kern w:val="0"/>
          <w:sz w:val="24"/>
          <w:szCs w:val="24"/>
        </w:rPr>
        <w:t xml:space="preserve">nineteenth </w:t>
      </w:r>
      <w:r>
        <w:rPr>
          <w:rFonts w:ascii="Times New Roman" w:hAnsi="Times New Roman" w:cs="Times New Roman"/>
          <w:kern w:val="0"/>
          <w:sz w:val="24"/>
          <w:szCs w:val="24"/>
        </w:rPr>
        <w:t xml:space="preserve">century, </w:t>
      </w:r>
      <w:r w:rsidR="00D22B34">
        <w:rPr>
          <w:rFonts w:ascii="Times New Roman" w:hAnsi="Times New Roman" w:cs="Times New Roman"/>
          <w:kern w:val="0"/>
          <w:sz w:val="24"/>
          <w:szCs w:val="24"/>
        </w:rPr>
        <w:t xml:space="preserve">the </w:t>
      </w:r>
      <w:r>
        <w:rPr>
          <w:rFonts w:ascii="Times New Roman" w:hAnsi="Times New Roman" w:cs="Times New Roman"/>
          <w:kern w:val="0"/>
          <w:sz w:val="24"/>
          <w:szCs w:val="24"/>
        </w:rPr>
        <w:t xml:space="preserve">pressure on Littlemore to be enlarged </w:t>
      </w:r>
      <w:r w:rsidR="00D22B34">
        <w:rPr>
          <w:rFonts w:ascii="Times New Roman" w:hAnsi="Times New Roman" w:cs="Times New Roman"/>
          <w:kern w:val="0"/>
          <w:sz w:val="24"/>
          <w:szCs w:val="24"/>
        </w:rPr>
        <w:t xml:space="preserve">to accommodate </w:t>
      </w:r>
      <w:r>
        <w:rPr>
          <w:rFonts w:ascii="Times New Roman" w:hAnsi="Times New Roman" w:cs="Times New Roman"/>
          <w:kern w:val="0"/>
          <w:sz w:val="24"/>
          <w:szCs w:val="24"/>
        </w:rPr>
        <w:t>more residents</w:t>
      </w:r>
      <w:r w:rsidR="00D22B34" w:rsidRPr="00D22B34">
        <w:rPr>
          <w:rFonts w:ascii="Times New Roman" w:hAnsi="Times New Roman" w:cs="Times New Roman"/>
          <w:kern w:val="0"/>
          <w:sz w:val="24"/>
          <w:szCs w:val="24"/>
        </w:rPr>
        <w:t xml:space="preserve"> </w:t>
      </w:r>
      <w:r w:rsidR="00D22B34">
        <w:rPr>
          <w:rFonts w:ascii="Times New Roman" w:hAnsi="Times New Roman" w:cs="Times New Roman"/>
          <w:kern w:val="0"/>
          <w:sz w:val="24"/>
          <w:szCs w:val="24"/>
        </w:rPr>
        <w:t>increased severely</w:t>
      </w:r>
      <w:r>
        <w:rPr>
          <w:rFonts w:ascii="Times New Roman" w:hAnsi="Times New Roman" w:cs="Times New Roman"/>
          <w:kern w:val="0"/>
          <w:sz w:val="24"/>
          <w:szCs w:val="24"/>
        </w:rPr>
        <w:t xml:space="preserve"> because the country had entered an age of </w:t>
      </w:r>
      <w:r w:rsidR="00D22B34">
        <w:rPr>
          <w:rFonts w:ascii="Times New Roman" w:hAnsi="Times New Roman" w:cs="Times New Roman"/>
          <w:kern w:val="0"/>
          <w:sz w:val="24"/>
          <w:szCs w:val="24"/>
        </w:rPr>
        <w:t xml:space="preserve">the </w:t>
      </w:r>
      <w:r>
        <w:rPr>
          <w:rFonts w:ascii="Times New Roman" w:hAnsi="Times New Roman" w:cs="Times New Roman"/>
          <w:kern w:val="0"/>
          <w:sz w:val="24"/>
          <w:szCs w:val="24"/>
        </w:rPr>
        <w:t>mass institutionali</w:t>
      </w:r>
      <w:r w:rsidR="00D22B34">
        <w:rPr>
          <w:rFonts w:ascii="Times New Roman" w:hAnsi="Times New Roman" w:cs="Times New Roman"/>
          <w:kern w:val="0"/>
          <w:sz w:val="24"/>
          <w:szCs w:val="24"/>
        </w:rPr>
        <w:t>z</w:t>
      </w:r>
      <w:r>
        <w:rPr>
          <w:rFonts w:ascii="Times New Roman" w:hAnsi="Times New Roman" w:cs="Times New Roman"/>
          <w:kern w:val="0"/>
          <w:sz w:val="24"/>
          <w:szCs w:val="24"/>
        </w:rPr>
        <w:t>ation of people living with mental illness.</w:t>
      </w:r>
      <w:r w:rsidR="00C459A4">
        <w:rPr>
          <w:rFonts w:ascii="Times New Roman" w:hAnsi="Times New Roman" w:cs="Times New Roman"/>
          <w:kern w:val="0"/>
          <w:sz w:val="24"/>
          <w:szCs w:val="24"/>
        </w:rPr>
        <w:t xml:space="preserve"> </w:t>
      </w:r>
      <w:r w:rsidR="00C459A4">
        <w:rPr>
          <w:rFonts w:ascii="Times New Roman" w:hAnsi="Times New Roman" w:cs="Times New Roman"/>
          <w:sz w:val="24"/>
          <w:szCs w:val="24"/>
        </w:rPr>
        <w:t xml:space="preserve">Andrew Scull sees </w:t>
      </w:r>
      <w:r w:rsidR="00D22B34">
        <w:rPr>
          <w:rFonts w:ascii="Times New Roman" w:hAnsi="Times New Roman" w:cs="Times New Roman"/>
          <w:sz w:val="24"/>
          <w:szCs w:val="24"/>
        </w:rPr>
        <w:t xml:space="preserve">in </w:t>
      </w:r>
      <w:r w:rsidR="00C459A4">
        <w:rPr>
          <w:rFonts w:ascii="Times New Roman" w:hAnsi="Times New Roman" w:cs="Times New Roman"/>
          <w:sz w:val="24"/>
          <w:szCs w:val="24"/>
        </w:rPr>
        <w:t xml:space="preserve">this shift from domestic towards institutional </w:t>
      </w:r>
      <w:r w:rsidR="00C459A4">
        <w:rPr>
          <w:rFonts w:ascii="Times New Roman" w:hAnsi="Times New Roman" w:cs="Times New Roman"/>
          <w:sz w:val="24"/>
          <w:szCs w:val="24"/>
        </w:rPr>
        <w:lastRenderedPageBreak/>
        <w:t>modes of management a ‘quasi-automatic response to the realities of life in an urban-industrial society</w:t>
      </w:r>
      <w:r w:rsidR="00F75F31">
        <w:rPr>
          <w:rFonts w:ascii="Times New Roman" w:hAnsi="Times New Roman" w:cs="Times New Roman"/>
          <w:sz w:val="24"/>
          <w:szCs w:val="24"/>
        </w:rPr>
        <w:t>’</w:t>
      </w:r>
      <w:r w:rsidR="00C459A4">
        <w:rPr>
          <w:rFonts w:ascii="Times New Roman" w:hAnsi="Times New Roman" w:cs="Times New Roman"/>
          <w:sz w:val="24"/>
          <w:szCs w:val="24"/>
        </w:rPr>
        <w:t xml:space="preserve">, </w:t>
      </w:r>
      <w:r w:rsidR="00D22B34">
        <w:rPr>
          <w:rFonts w:ascii="Times New Roman" w:hAnsi="Times New Roman" w:cs="Times New Roman"/>
          <w:sz w:val="24"/>
          <w:szCs w:val="24"/>
        </w:rPr>
        <w:t xml:space="preserve">an indication </w:t>
      </w:r>
      <w:r w:rsidR="00C459A4">
        <w:rPr>
          <w:rFonts w:ascii="Times New Roman" w:hAnsi="Times New Roman" w:cs="Times New Roman"/>
          <w:sz w:val="24"/>
          <w:szCs w:val="24"/>
        </w:rPr>
        <w:t xml:space="preserve">that </w:t>
      </w:r>
      <w:r w:rsidR="00F75F31">
        <w:rPr>
          <w:rFonts w:ascii="Times New Roman" w:hAnsi="Times New Roman" w:cs="Times New Roman"/>
          <w:sz w:val="24"/>
          <w:szCs w:val="24"/>
        </w:rPr>
        <w:t xml:space="preserve">the problems accompanying the Industrial Revolution </w:t>
      </w:r>
      <w:r w:rsidR="00816F54">
        <w:rPr>
          <w:rFonts w:ascii="Times New Roman" w:hAnsi="Times New Roman" w:cs="Times New Roman"/>
          <w:sz w:val="24"/>
          <w:szCs w:val="24"/>
        </w:rPr>
        <w:t xml:space="preserve">could no longer be handled within </w:t>
      </w:r>
      <w:r w:rsidR="00D22B34">
        <w:rPr>
          <w:rFonts w:ascii="Times New Roman" w:hAnsi="Times New Roman" w:cs="Times New Roman"/>
          <w:sz w:val="24"/>
          <w:szCs w:val="24"/>
        </w:rPr>
        <w:t xml:space="preserve">a </w:t>
      </w:r>
      <w:r w:rsidR="00816F54">
        <w:rPr>
          <w:rFonts w:ascii="Times New Roman" w:hAnsi="Times New Roman" w:cs="Times New Roman"/>
          <w:sz w:val="24"/>
          <w:szCs w:val="24"/>
        </w:rPr>
        <w:t>household</w:t>
      </w:r>
      <w:r w:rsidR="00D22B34">
        <w:rPr>
          <w:rFonts w:ascii="Times New Roman" w:hAnsi="Times New Roman" w:cs="Times New Roman"/>
          <w:sz w:val="24"/>
          <w:szCs w:val="24"/>
        </w:rPr>
        <w:t>-</w:t>
      </w:r>
      <w:r w:rsidR="00816F54">
        <w:rPr>
          <w:rFonts w:ascii="Times New Roman" w:hAnsi="Times New Roman" w:cs="Times New Roman"/>
          <w:sz w:val="24"/>
          <w:szCs w:val="24"/>
        </w:rPr>
        <w:t xml:space="preserve"> </w:t>
      </w:r>
      <w:r w:rsidR="008A57BD">
        <w:rPr>
          <w:rFonts w:ascii="Times New Roman" w:hAnsi="Times New Roman" w:cs="Times New Roman"/>
          <w:sz w:val="24"/>
          <w:szCs w:val="24"/>
        </w:rPr>
        <w:t>and</w:t>
      </w:r>
      <w:r w:rsidR="00816F54">
        <w:rPr>
          <w:rFonts w:ascii="Times New Roman" w:hAnsi="Times New Roman" w:cs="Times New Roman"/>
          <w:sz w:val="24"/>
          <w:szCs w:val="24"/>
        </w:rPr>
        <w:t xml:space="preserve"> communit</w:t>
      </w:r>
      <w:r w:rsidR="008A57BD">
        <w:rPr>
          <w:rFonts w:ascii="Times New Roman" w:hAnsi="Times New Roman" w:cs="Times New Roman"/>
          <w:sz w:val="24"/>
          <w:szCs w:val="24"/>
        </w:rPr>
        <w:t>y-</w:t>
      </w:r>
      <w:r w:rsidR="00816F54">
        <w:rPr>
          <w:rFonts w:ascii="Times New Roman" w:hAnsi="Times New Roman" w:cs="Times New Roman"/>
          <w:sz w:val="24"/>
          <w:szCs w:val="24"/>
        </w:rPr>
        <w:t>based relief system (Scull 1981:</w:t>
      </w:r>
      <w:r w:rsidR="00D22B34">
        <w:rPr>
          <w:rFonts w:ascii="Times New Roman" w:hAnsi="Times New Roman" w:cs="Times New Roman"/>
          <w:sz w:val="24"/>
          <w:szCs w:val="24"/>
        </w:rPr>
        <w:t xml:space="preserve"> </w:t>
      </w:r>
      <w:r w:rsidR="00816F54">
        <w:rPr>
          <w:rFonts w:ascii="Times New Roman" w:hAnsi="Times New Roman" w:cs="Times New Roman"/>
          <w:sz w:val="24"/>
          <w:szCs w:val="24"/>
        </w:rPr>
        <w:t xml:space="preserve">216). </w:t>
      </w:r>
      <w:r w:rsidR="0037322F">
        <w:rPr>
          <w:rFonts w:ascii="Times New Roman" w:hAnsi="Times New Roman" w:cs="Times New Roman"/>
          <w:sz w:val="24"/>
          <w:szCs w:val="24"/>
        </w:rPr>
        <w:t>Eventually, public asylums constructed and enlarged in the late</w:t>
      </w:r>
      <w:r w:rsidR="00D22B34">
        <w:rPr>
          <w:rFonts w:ascii="Times New Roman" w:hAnsi="Times New Roman" w:cs="Times New Roman"/>
          <w:sz w:val="24"/>
          <w:szCs w:val="24"/>
        </w:rPr>
        <w:t xml:space="preserve"> </w:t>
      </w:r>
      <w:r w:rsidR="00113E37">
        <w:rPr>
          <w:rFonts w:ascii="Times New Roman" w:hAnsi="Times New Roman" w:cs="Times New Roman"/>
          <w:sz w:val="24"/>
          <w:szCs w:val="24"/>
        </w:rPr>
        <w:t xml:space="preserve">nineteenth </w:t>
      </w:r>
      <w:r w:rsidR="0037322F">
        <w:rPr>
          <w:rFonts w:ascii="Times New Roman" w:hAnsi="Times New Roman" w:cs="Times New Roman"/>
          <w:sz w:val="24"/>
          <w:szCs w:val="24"/>
        </w:rPr>
        <w:t xml:space="preserve">century turned </w:t>
      </w:r>
      <w:r w:rsidR="00D22B34">
        <w:rPr>
          <w:rFonts w:ascii="Times New Roman" w:hAnsi="Times New Roman" w:cs="Times New Roman"/>
          <w:sz w:val="24"/>
          <w:szCs w:val="24"/>
        </w:rPr>
        <w:t xml:space="preserve">into </w:t>
      </w:r>
      <w:r w:rsidR="004E2391">
        <w:rPr>
          <w:rFonts w:ascii="Times New Roman" w:hAnsi="Times New Roman" w:cs="Times New Roman"/>
          <w:sz w:val="24"/>
          <w:szCs w:val="24"/>
        </w:rPr>
        <w:t>long-term</w:t>
      </w:r>
      <w:r w:rsidR="0037322F">
        <w:rPr>
          <w:rFonts w:ascii="Times New Roman" w:hAnsi="Times New Roman" w:cs="Times New Roman"/>
          <w:sz w:val="24"/>
          <w:szCs w:val="24"/>
        </w:rPr>
        <w:t xml:space="preserve"> </w:t>
      </w:r>
      <w:r w:rsidR="003F261F">
        <w:rPr>
          <w:rFonts w:ascii="Times New Roman" w:hAnsi="Times New Roman" w:cs="Times New Roman"/>
          <w:sz w:val="24"/>
          <w:szCs w:val="24"/>
        </w:rPr>
        <w:t>accommoda</w:t>
      </w:r>
      <w:r w:rsidR="004E2391">
        <w:rPr>
          <w:rFonts w:ascii="Times New Roman" w:hAnsi="Times New Roman" w:cs="Times New Roman"/>
          <w:sz w:val="24"/>
          <w:szCs w:val="24"/>
        </w:rPr>
        <w:t xml:space="preserve">tion </w:t>
      </w:r>
      <w:r w:rsidR="00D22B34">
        <w:rPr>
          <w:rFonts w:ascii="Times New Roman" w:hAnsi="Times New Roman" w:cs="Times New Roman"/>
          <w:sz w:val="24"/>
          <w:szCs w:val="24"/>
        </w:rPr>
        <w:t xml:space="preserve">of those </w:t>
      </w:r>
      <w:r w:rsidR="0037322F">
        <w:rPr>
          <w:rFonts w:ascii="Times New Roman" w:hAnsi="Times New Roman" w:cs="Times New Roman"/>
          <w:sz w:val="24"/>
          <w:szCs w:val="24"/>
        </w:rPr>
        <w:t>who could not afford private health</w:t>
      </w:r>
      <w:r w:rsidR="00113E37">
        <w:rPr>
          <w:rFonts w:ascii="Times New Roman" w:hAnsi="Times New Roman" w:cs="Times New Roman"/>
          <w:sz w:val="24"/>
          <w:szCs w:val="24"/>
        </w:rPr>
        <w:t xml:space="preserve"> </w:t>
      </w:r>
      <w:r w:rsidR="0037322F">
        <w:rPr>
          <w:rFonts w:ascii="Times New Roman" w:hAnsi="Times New Roman" w:cs="Times New Roman"/>
          <w:sz w:val="24"/>
          <w:szCs w:val="24"/>
        </w:rPr>
        <w:t>care</w:t>
      </w:r>
      <w:r w:rsidR="003F261F">
        <w:rPr>
          <w:rFonts w:ascii="Times New Roman" w:hAnsi="Times New Roman" w:cs="Times New Roman"/>
          <w:sz w:val="24"/>
          <w:szCs w:val="24"/>
        </w:rPr>
        <w:t xml:space="preserve"> for their mental ill</w:t>
      </w:r>
      <w:r w:rsidR="003F261F" w:rsidRPr="001C02CA">
        <w:rPr>
          <w:rFonts w:ascii="Times New Roman" w:hAnsi="Times New Roman" w:cs="Times New Roman"/>
          <w:sz w:val="24"/>
          <w:szCs w:val="24"/>
        </w:rPr>
        <w:t>ness</w:t>
      </w:r>
      <w:r w:rsidR="0037322F" w:rsidRPr="001C02CA">
        <w:rPr>
          <w:rFonts w:ascii="Times New Roman" w:hAnsi="Times New Roman" w:cs="Times New Roman"/>
          <w:sz w:val="24"/>
          <w:szCs w:val="24"/>
        </w:rPr>
        <w:t xml:space="preserve"> (Taylor 199</w:t>
      </w:r>
      <w:r w:rsidR="00D22B34" w:rsidRPr="001C02CA">
        <w:rPr>
          <w:rFonts w:ascii="Times New Roman" w:hAnsi="Times New Roman" w:cs="Times New Roman"/>
          <w:sz w:val="24"/>
          <w:szCs w:val="24"/>
        </w:rPr>
        <w:t>1</w:t>
      </w:r>
      <w:r w:rsidR="0037322F" w:rsidRPr="001C02CA">
        <w:rPr>
          <w:rFonts w:ascii="Times New Roman" w:hAnsi="Times New Roman" w:cs="Times New Roman"/>
          <w:sz w:val="24"/>
          <w:szCs w:val="24"/>
        </w:rPr>
        <w:t>:</w:t>
      </w:r>
      <w:r w:rsidR="00D22B34" w:rsidRPr="001C02CA">
        <w:rPr>
          <w:rFonts w:ascii="Times New Roman" w:hAnsi="Times New Roman" w:cs="Times New Roman"/>
          <w:sz w:val="24"/>
          <w:szCs w:val="24"/>
        </w:rPr>
        <w:t xml:space="preserve"> </w:t>
      </w:r>
      <w:r w:rsidR="0037322F" w:rsidRPr="001C02CA">
        <w:rPr>
          <w:rFonts w:ascii="Times New Roman" w:hAnsi="Times New Roman" w:cs="Times New Roman"/>
          <w:sz w:val="24"/>
          <w:szCs w:val="24"/>
        </w:rPr>
        <w:t>142)</w:t>
      </w:r>
      <w:r w:rsidR="0037322F">
        <w:rPr>
          <w:rFonts w:ascii="Times New Roman" w:hAnsi="Times New Roman" w:cs="Times New Roman"/>
          <w:sz w:val="24"/>
          <w:szCs w:val="24"/>
        </w:rPr>
        <w:t>.</w:t>
      </w:r>
    </w:p>
    <w:p w14:paraId="7F6D906A" w14:textId="35E321C8" w:rsidR="00DF6683" w:rsidRDefault="00694B98" w:rsidP="00841AE0">
      <w:pPr>
        <w:spacing w:line="360" w:lineRule="auto"/>
        <w:ind w:firstLine="426"/>
        <w:jc w:val="left"/>
        <w:rPr>
          <w:rFonts w:ascii="Times New Roman" w:hAnsi="Times New Roman" w:cs="Times New Roman"/>
          <w:sz w:val="24"/>
          <w:szCs w:val="24"/>
        </w:rPr>
      </w:pPr>
      <w:r>
        <w:rPr>
          <w:rFonts w:ascii="Times New Roman" w:hAnsi="Times New Roman" w:cs="Times New Roman"/>
          <w:sz w:val="24"/>
          <w:szCs w:val="24"/>
        </w:rPr>
        <w:t xml:space="preserve">Between </w:t>
      </w:r>
      <w:r w:rsidR="00340988">
        <w:rPr>
          <w:rFonts w:ascii="Times New Roman" w:hAnsi="Times New Roman" w:cs="Times New Roman"/>
          <w:sz w:val="24"/>
          <w:szCs w:val="24"/>
        </w:rPr>
        <w:t>1849 and 1909, the number of borough and county asylums</w:t>
      </w:r>
      <w:r w:rsidR="006C7C3D">
        <w:rPr>
          <w:rFonts w:ascii="Times New Roman" w:hAnsi="Times New Roman" w:cs="Times New Roman"/>
          <w:sz w:val="24"/>
          <w:szCs w:val="24"/>
        </w:rPr>
        <w:t xml:space="preserve"> in England and W</w:t>
      </w:r>
      <w:r w:rsidR="00A67A7D">
        <w:rPr>
          <w:rFonts w:ascii="Times New Roman" w:hAnsi="Times New Roman" w:cs="Times New Roman"/>
          <w:sz w:val="24"/>
          <w:szCs w:val="24"/>
        </w:rPr>
        <w:t>ales</w:t>
      </w:r>
      <w:r w:rsidR="00340988">
        <w:rPr>
          <w:rFonts w:ascii="Times New Roman" w:hAnsi="Times New Roman" w:cs="Times New Roman"/>
          <w:sz w:val="24"/>
          <w:szCs w:val="24"/>
        </w:rPr>
        <w:t xml:space="preserve"> jumped from 21 to 97, </w:t>
      </w:r>
      <w:r w:rsidR="00386CF6">
        <w:rPr>
          <w:rFonts w:ascii="Times New Roman" w:hAnsi="Times New Roman" w:cs="Times New Roman"/>
          <w:sz w:val="24"/>
          <w:szCs w:val="24"/>
        </w:rPr>
        <w:t>and the</w:t>
      </w:r>
      <w:r w:rsidR="00340988">
        <w:rPr>
          <w:rFonts w:ascii="Times New Roman" w:hAnsi="Times New Roman" w:cs="Times New Roman"/>
          <w:sz w:val="24"/>
          <w:szCs w:val="24"/>
        </w:rPr>
        <w:t xml:space="preserve"> </w:t>
      </w:r>
      <w:r w:rsidR="000F676B">
        <w:rPr>
          <w:rFonts w:ascii="Times New Roman" w:hAnsi="Times New Roman" w:cs="Times New Roman"/>
          <w:sz w:val="24"/>
          <w:szCs w:val="24"/>
        </w:rPr>
        <w:t xml:space="preserve">total number of inpatients increased from 350,000 to </w:t>
      </w:r>
      <w:r w:rsidR="003B5808">
        <w:rPr>
          <w:rFonts w:ascii="Times New Roman" w:hAnsi="Times New Roman" w:cs="Times New Roman"/>
          <w:sz w:val="24"/>
          <w:szCs w:val="24"/>
        </w:rPr>
        <w:t>1,008,000 (Taylor 1991:</w:t>
      </w:r>
      <w:r w:rsidR="00D22B34">
        <w:rPr>
          <w:rFonts w:ascii="Times New Roman" w:hAnsi="Times New Roman" w:cs="Times New Roman"/>
          <w:sz w:val="24"/>
          <w:szCs w:val="24"/>
        </w:rPr>
        <w:t xml:space="preserve"> </w:t>
      </w:r>
      <w:r w:rsidR="003B5808">
        <w:rPr>
          <w:rFonts w:ascii="Times New Roman" w:hAnsi="Times New Roman" w:cs="Times New Roman"/>
          <w:sz w:val="24"/>
          <w:szCs w:val="24"/>
        </w:rPr>
        <w:t>155)</w:t>
      </w:r>
      <w:r w:rsidR="006719FE">
        <w:rPr>
          <w:rFonts w:ascii="Times New Roman" w:hAnsi="Times New Roman" w:cs="Times New Roman"/>
          <w:sz w:val="24"/>
          <w:szCs w:val="24"/>
        </w:rPr>
        <w:t>.</w:t>
      </w:r>
      <w:r w:rsidR="0059563F">
        <w:rPr>
          <w:rFonts w:ascii="Times New Roman" w:hAnsi="Times New Roman" w:cs="Times New Roman"/>
          <w:sz w:val="24"/>
          <w:szCs w:val="24"/>
        </w:rPr>
        <w:t xml:space="preserve"> As a result, </w:t>
      </w:r>
      <w:r w:rsidR="0093798E">
        <w:rPr>
          <w:rFonts w:ascii="Times New Roman" w:hAnsi="Times New Roman" w:cs="Times New Roman"/>
          <w:sz w:val="24"/>
          <w:szCs w:val="24"/>
        </w:rPr>
        <w:t xml:space="preserve">public </w:t>
      </w:r>
      <w:r w:rsidR="00B5737F">
        <w:rPr>
          <w:rFonts w:ascii="Times New Roman" w:hAnsi="Times New Roman" w:cs="Times New Roman"/>
          <w:sz w:val="24"/>
          <w:szCs w:val="24"/>
        </w:rPr>
        <w:t xml:space="preserve">asylums </w:t>
      </w:r>
      <w:r w:rsidR="009C464C">
        <w:rPr>
          <w:rFonts w:ascii="Times New Roman" w:hAnsi="Times New Roman" w:cs="Times New Roman"/>
          <w:sz w:val="24"/>
          <w:szCs w:val="24"/>
        </w:rPr>
        <w:t xml:space="preserve">with </w:t>
      </w:r>
      <w:r w:rsidR="00D22B34">
        <w:rPr>
          <w:rFonts w:ascii="Times New Roman" w:hAnsi="Times New Roman" w:cs="Times New Roman"/>
          <w:sz w:val="24"/>
          <w:szCs w:val="24"/>
        </w:rPr>
        <w:t xml:space="preserve">fewer </w:t>
      </w:r>
      <w:r w:rsidR="009C464C">
        <w:rPr>
          <w:rFonts w:ascii="Times New Roman" w:hAnsi="Times New Roman" w:cs="Times New Roman"/>
          <w:sz w:val="24"/>
          <w:szCs w:val="24"/>
        </w:rPr>
        <w:t xml:space="preserve">than </w:t>
      </w:r>
      <w:r w:rsidR="00113E37">
        <w:rPr>
          <w:rFonts w:ascii="Times New Roman" w:hAnsi="Times New Roman" w:cs="Times New Roman"/>
          <w:sz w:val="24"/>
          <w:szCs w:val="24"/>
        </w:rPr>
        <w:t xml:space="preserve">three hundred </w:t>
      </w:r>
      <w:r w:rsidR="009C464C">
        <w:rPr>
          <w:rFonts w:ascii="Times New Roman" w:hAnsi="Times New Roman" w:cs="Times New Roman"/>
          <w:sz w:val="24"/>
          <w:szCs w:val="24"/>
        </w:rPr>
        <w:t>beds</w:t>
      </w:r>
      <w:r w:rsidR="00D22B34">
        <w:rPr>
          <w:rFonts w:ascii="Times New Roman" w:hAnsi="Times New Roman" w:cs="Times New Roman"/>
          <w:sz w:val="24"/>
          <w:szCs w:val="24"/>
        </w:rPr>
        <w:t>,</w:t>
      </w:r>
      <w:r w:rsidR="009C464C">
        <w:rPr>
          <w:rFonts w:ascii="Times New Roman" w:hAnsi="Times New Roman" w:cs="Times New Roman"/>
          <w:sz w:val="24"/>
          <w:szCs w:val="24"/>
        </w:rPr>
        <w:t xml:space="preserve"> originally </w:t>
      </w:r>
      <w:r w:rsidR="0093798E">
        <w:rPr>
          <w:rFonts w:ascii="Times New Roman" w:hAnsi="Times New Roman" w:cs="Times New Roman" w:hint="eastAsia"/>
          <w:sz w:val="24"/>
          <w:szCs w:val="24"/>
        </w:rPr>
        <w:t>foll</w:t>
      </w:r>
      <w:r w:rsidR="0093798E">
        <w:rPr>
          <w:rFonts w:ascii="Times New Roman" w:hAnsi="Times New Roman" w:cs="Times New Roman"/>
          <w:sz w:val="24"/>
          <w:szCs w:val="24"/>
        </w:rPr>
        <w:t>ow</w:t>
      </w:r>
      <w:r w:rsidR="00D22B34">
        <w:rPr>
          <w:rFonts w:ascii="Times New Roman" w:hAnsi="Times New Roman" w:cs="Times New Roman"/>
          <w:sz w:val="24"/>
          <w:szCs w:val="24"/>
        </w:rPr>
        <w:t>ing</w:t>
      </w:r>
      <w:r w:rsidR="0093798E">
        <w:rPr>
          <w:rFonts w:ascii="Times New Roman" w:hAnsi="Times New Roman" w:cs="Times New Roman"/>
          <w:sz w:val="24"/>
          <w:szCs w:val="24"/>
        </w:rPr>
        <w:t xml:space="preserve"> the advice of</w:t>
      </w:r>
      <w:r w:rsidR="009C464C">
        <w:rPr>
          <w:rFonts w:ascii="Times New Roman" w:hAnsi="Times New Roman" w:cs="Times New Roman"/>
          <w:sz w:val="24"/>
          <w:szCs w:val="24"/>
        </w:rPr>
        <w:t xml:space="preserve"> Samuel </w:t>
      </w:r>
      <w:proofErr w:type="spellStart"/>
      <w:r w:rsidR="009C464C">
        <w:rPr>
          <w:rFonts w:ascii="Times New Roman" w:hAnsi="Times New Roman" w:cs="Times New Roman"/>
          <w:sz w:val="24"/>
          <w:szCs w:val="24"/>
        </w:rPr>
        <w:t>Tuke</w:t>
      </w:r>
      <w:proofErr w:type="spellEnd"/>
      <w:r w:rsidR="00D22B34">
        <w:rPr>
          <w:rFonts w:ascii="Times New Roman" w:hAnsi="Times New Roman" w:cs="Times New Roman"/>
          <w:sz w:val="24"/>
          <w:szCs w:val="24"/>
        </w:rPr>
        <w:t>,</w:t>
      </w:r>
      <w:r w:rsidR="009C464C">
        <w:rPr>
          <w:rFonts w:ascii="Times New Roman" w:hAnsi="Times New Roman" w:cs="Times New Roman"/>
          <w:sz w:val="24"/>
          <w:szCs w:val="24"/>
        </w:rPr>
        <w:t xml:space="preserve"> were no longer </w:t>
      </w:r>
      <w:r w:rsidR="00850A7E">
        <w:rPr>
          <w:rFonts w:ascii="Times New Roman" w:hAnsi="Times New Roman" w:cs="Times New Roman"/>
          <w:sz w:val="24"/>
          <w:szCs w:val="24"/>
        </w:rPr>
        <w:t>large enough</w:t>
      </w:r>
      <w:r w:rsidR="009C464C">
        <w:rPr>
          <w:rFonts w:ascii="Times New Roman" w:hAnsi="Times New Roman" w:cs="Times New Roman"/>
          <w:sz w:val="24"/>
          <w:szCs w:val="24"/>
        </w:rPr>
        <w:t xml:space="preserve">. </w:t>
      </w:r>
      <w:r w:rsidR="00DE2090">
        <w:rPr>
          <w:rFonts w:ascii="Times New Roman" w:hAnsi="Times New Roman" w:cs="Times New Roman"/>
          <w:sz w:val="24"/>
          <w:szCs w:val="24"/>
        </w:rPr>
        <w:t xml:space="preserve">Since </w:t>
      </w:r>
      <w:r w:rsidR="009D0507">
        <w:rPr>
          <w:rFonts w:ascii="Times New Roman" w:hAnsi="Times New Roman" w:cs="Times New Roman"/>
          <w:sz w:val="24"/>
          <w:szCs w:val="24"/>
        </w:rPr>
        <w:t xml:space="preserve">the </w:t>
      </w:r>
      <w:r w:rsidR="00DE2090">
        <w:rPr>
          <w:rFonts w:ascii="Times New Roman" w:hAnsi="Times New Roman" w:cs="Times New Roman"/>
          <w:sz w:val="24"/>
          <w:szCs w:val="24"/>
        </w:rPr>
        <w:t>1860s</w:t>
      </w:r>
      <w:r w:rsidR="009D0507">
        <w:rPr>
          <w:rFonts w:ascii="Times New Roman" w:hAnsi="Times New Roman" w:cs="Times New Roman"/>
          <w:sz w:val="24"/>
          <w:szCs w:val="24"/>
        </w:rPr>
        <w:t>,</w:t>
      </w:r>
      <w:r w:rsidR="00DE2090">
        <w:rPr>
          <w:rFonts w:ascii="Times New Roman" w:hAnsi="Times New Roman" w:cs="Times New Roman"/>
          <w:sz w:val="24"/>
          <w:szCs w:val="24"/>
        </w:rPr>
        <w:t xml:space="preserve"> </w:t>
      </w:r>
      <w:r w:rsidR="009D0507">
        <w:rPr>
          <w:rFonts w:ascii="Times New Roman" w:hAnsi="Times New Roman" w:cs="Times New Roman"/>
          <w:sz w:val="24"/>
          <w:szCs w:val="24"/>
        </w:rPr>
        <w:t>n</w:t>
      </w:r>
      <w:r w:rsidR="009C464C">
        <w:rPr>
          <w:rFonts w:ascii="Times New Roman" w:hAnsi="Times New Roman" w:cs="Times New Roman"/>
          <w:sz w:val="24"/>
          <w:szCs w:val="24"/>
        </w:rPr>
        <w:t xml:space="preserve">ew architectural layouts with at least </w:t>
      </w:r>
      <w:r w:rsidR="00113E37">
        <w:rPr>
          <w:rFonts w:ascii="Times New Roman" w:hAnsi="Times New Roman" w:cs="Times New Roman"/>
          <w:sz w:val="24"/>
          <w:szCs w:val="24"/>
        </w:rPr>
        <w:t xml:space="preserve">a thousand </w:t>
      </w:r>
      <w:r w:rsidR="009C464C">
        <w:rPr>
          <w:rFonts w:ascii="Times New Roman" w:hAnsi="Times New Roman" w:cs="Times New Roman"/>
          <w:sz w:val="24"/>
          <w:szCs w:val="24"/>
        </w:rPr>
        <w:t xml:space="preserve">beds were designed, such as </w:t>
      </w:r>
      <w:r w:rsidR="003B1731" w:rsidRPr="000854ED">
        <w:rPr>
          <w:rFonts w:ascii="Times New Roman" w:hAnsi="Times New Roman" w:cs="Times New Roman"/>
          <w:sz w:val="24"/>
          <w:szCs w:val="24"/>
        </w:rPr>
        <w:t>the pavilion plan and echelon plan</w:t>
      </w:r>
      <w:r w:rsidR="00AA3F88">
        <w:rPr>
          <w:rFonts w:ascii="Times New Roman" w:hAnsi="Times New Roman" w:cs="Times New Roman"/>
          <w:sz w:val="24"/>
          <w:szCs w:val="24"/>
        </w:rPr>
        <w:t>.</w:t>
      </w:r>
      <w:r w:rsidR="00862BD4">
        <w:rPr>
          <w:rStyle w:val="FootnoteReference"/>
          <w:rFonts w:ascii="Times New Roman" w:hAnsi="Times New Roman" w:cs="Times New Roman"/>
          <w:sz w:val="24"/>
          <w:szCs w:val="24"/>
        </w:rPr>
        <w:footnoteReference w:id="12"/>
      </w:r>
      <w:r w:rsidR="007D61C2">
        <w:rPr>
          <w:rFonts w:ascii="Times New Roman" w:hAnsi="Times New Roman" w:cs="Times New Roman"/>
          <w:sz w:val="24"/>
          <w:szCs w:val="24"/>
        </w:rPr>
        <w:t xml:space="preserve"> </w:t>
      </w:r>
    </w:p>
    <w:p w14:paraId="1F3A63DB" w14:textId="0CBDE8C9" w:rsidR="002C0E1D" w:rsidRDefault="00D8516F" w:rsidP="00841AE0">
      <w:pPr>
        <w:spacing w:line="360" w:lineRule="auto"/>
        <w:ind w:firstLine="426"/>
        <w:jc w:val="left"/>
        <w:rPr>
          <w:rFonts w:ascii="Times New Roman" w:hAnsi="Times New Roman" w:cs="Times New Roman"/>
          <w:sz w:val="24"/>
          <w:szCs w:val="24"/>
        </w:rPr>
      </w:pPr>
      <w:r>
        <w:rPr>
          <w:rFonts w:ascii="Times New Roman" w:hAnsi="Times New Roman" w:cs="Times New Roman"/>
          <w:sz w:val="24"/>
          <w:szCs w:val="24"/>
        </w:rPr>
        <w:t xml:space="preserve">In comparison to </w:t>
      </w:r>
      <w:r w:rsidR="009C2171">
        <w:rPr>
          <w:rFonts w:ascii="Times New Roman" w:hAnsi="Times New Roman" w:cs="Times New Roman"/>
          <w:sz w:val="24"/>
          <w:szCs w:val="24"/>
        </w:rPr>
        <w:t xml:space="preserve">the new county </w:t>
      </w:r>
      <w:r>
        <w:rPr>
          <w:rFonts w:ascii="Times New Roman" w:hAnsi="Times New Roman" w:cs="Times New Roman"/>
          <w:sz w:val="24"/>
          <w:szCs w:val="24"/>
        </w:rPr>
        <w:t>asylums</w:t>
      </w:r>
      <w:r w:rsidR="006659FA">
        <w:rPr>
          <w:rFonts w:ascii="Times New Roman" w:hAnsi="Times New Roman" w:cs="Times New Roman"/>
          <w:sz w:val="24"/>
          <w:szCs w:val="24"/>
        </w:rPr>
        <w:t>,</w:t>
      </w:r>
      <w:r w:rsidR="009C2171">
        <w:rPr>
          <w:rFonts w:ascii="Times New Roman" w:hAnsi="Times New Roman" w:cs="Times New Roman"/>
          <w:sz w:val="24"/>
          <w:szCs w:val="24"/>
        </w:rPr>
        <w:t xml:space="preserve"> built</w:t>
      </w:r>
      <w:r w:rsidR="006659FA">
        <w:rPr>
          <w:rFonts w:ascii="Times New Roman" w:hAnsi="Times New Roman" w:cs="Times New Roman"/>
          <w:sz w:val="24"/>
          <w:szCs w:val="24"/>
        </w:rPr>
        <w:t xml:space="preserve"> with more than a thousand beds</w:t>
      </w:r>
      <w:r w:rsidR="009C2171">
        <w:rPr>
          <w:rFonts w:ascii="Times New Roman" w:hAnsi="Times New Roman" w:cs="Times New Roman"/>
          <w:sz w:val="24"/>
          <w:szCs w:val="24"/>
        </w:rPr>
        <w:t xml:space="preserve"> in the late</w:t>
      </w:r>
      <w:r w:rsidR="00D22B34">
        <w:rPr>
          <w:rFonts w:ascii="Times New Roman" w:hAnsi="Times New Roman" w:cs="Times New Roman"/>
          <w:sz w:val="24"/>
          <w:szCs w:val="24"/>
        </w:rPr>
        <w:t xml:space="preserve"> </w:t>
      </w:r>
      <w:r w:rsidR="00113E37">
        <w:rPr>
          <w:rFonts w:ascii="Times New Roman" w:hAnsi="Times New Roman" w:cs="Times New Roman"/>
          <w:sz w:val="24"/>
          <w:szCs w:val="24"/>
        </w:rPr>
        <w:t xml:space="preserve">nineteenth </w:t>
      </w:r>
      <w:r w:rsidR="009C2171">
        <w:rPr>
          <w:rFonts w:ascii="Times New Roman" w:hAnsi="Times New Roman" w:cs="Times New Roman"/>
          <w:sz w:val="24"/>
          <w:szCs w:val="24"/>
        </w:rPr>
        <w:t>century</w:t>
      </w:r>
      <w:r w:rsidR="00D22B34">
        <w:rPr>
          <w:rFonts w:ascii="Times New Roman" w:hAnsi="Times New Roman" w:cs="Times New Roman"/>
          <w:sz w:val="24"/>
          <w:szCs w:val="24"/>
        </w:rPr>
        <w:t>,</w:t>
      </w:r>
      <w:r w:rsidR="009C2171">
        <w:rPr>
          <w:rFonts w:ascii="Times New Roman" w:hAnsi="Times New Roman" w:cs="Times New Roman"/>
          <w:sz w:val="24"/>
          <w:szCs w:val="24"/>
        </w:rPr>
        <w:t xml:space="preserve"> </w:t>
      </w:r>
      <w:proofErr w:type="gramStart"/>
      <w:r w:rsidR="002C0E1D">
        <w:rPr>
          <w:rFonts w:ascii="Times New Roman" w:hAnsi="Times New Roman" w:cs="Times New Roman"/>
          <w:sz w:val="24"/>
          <w:szCs w:val="24"/>
        </w:rPr>
        <w:t>Littlemore</w:t>
      </w:r>
      <w:proofErr w:type="gramEnd"/>
      <w:r w:rsidR="00A25673">
        <w:rPr>
          <w:rFonts w:ascii="Times New Roman" w:hAnsi="Times New Roman" w:cs="Times New Roman"/>
          <w:sz w:val="24"/>
          <w:szCs w:val="24"/>
        </w:rPr>
        <w:t xml:space="preserve"> </w:t>
      </w:r>
      <w:r w:rsidR="009C2171">
        <w:rPr>
          <w:rFonts w:ascii="Times New Roman" w:hAnsi="Times New Roman" w:cs="Times New Roman"/>
          <w:sz w:val="24"/>
          <w:szCs w:val="24"/>
        </w:rPr>
        <w:t>and other corridor</w:t>
      </w:r>
      <w:r w:rsidR="000D5A7D">
        <w:rPr>
          <w:rFonts w:ascii="Times New Roman" w:hAnsi="Times New Roman" w:cs="Times New Roman"/>
          <w:sz w:val="24"/>
          <w:szCs w:val="24"/>
        </w:rPr>
        <w:t>-</w:t>
      </w:r>
      <w:r w:rsidR="009C2171">
        <w:rPr>
          <w:rFonts w:ascii="Times New Roman" w:hAnsi="Times New Roman" w:cs="Times New Roman"/>
          <w:sz w:val="24"/>
          <w:szCs w:val="24"/>
        </w:rPr>
        <w:t>plan asylums</w:t>
      </w:r>
      <w:r w:rsidR="00D22B34">
        <w:rPr>
          <w:rFonts w:ascii="Times New Roman" w:hAnsi="Times New Roman" w:cs="Times New Roman"/>
          <w:sz w:val="24"/>
          <w:szCs w:val="24"/>
        </w:rPr>
        <w:t>,</w:t>
      </w:r>
      <w:r w:rsidR="009C2171">
        <w:rPr>
          <w:rFonts w:ascii="Times New Roman" w:hAnsi="Times New Roman" w:cs="Times New Roman"/>
          <w:sz w:val="24"/>
          <w:szCs w:val="24"/>
        </w:rPr>
        <w:t xml:space="preserve"> such as London Hanwell</w:t>
      </w:r>
      <w:r w:rsidR="00D22B34">
        <w:rPr>
          <w:rFonts w:ascii="Times New Roman" w:hAnsi="Times New Roman" w:cs="Times New Roman"/>
          <w:sz w:val="24"/>
          <w:szCs w:val="24"/>
        </w:rPr>
        <w:t>,</w:t>
      </w:r>
      <w:r w:rsidR="009C2171">
        <w:rPr>
          <w:rFonts w:ascii="Times New Roman" w:hAnsi="Times New Roman" w:cs="Times New Roman"/>
          <w:sz w:val="24"/>
          <w:szCs w:val="24"/>
        </w:rPr>
        <w:t xml:space="preserve"> were faced with pressure to enlarge </w:t>
      </w:r>
      <w:r w:rsidR="00D22B34">
        <w:rPr>
          <w:rFonts w:ascii="Times New Roman" w:hAnsi="Times New Roman" w:cs="Times New Roman"/>
          <w:sz w:val="24"/>
          <w:szCs w:val="24"/>
        </w:rPr>
        <w:t>their patient numbers</w:t>
      </w:r>
      <w:r w:rsidR="009C2171">
        <w:rPr>
          <w:rFonts w:ascii="Times New Roman" w:hAnsi="Times New Roman" w:cs="Times New Roman"/>
          <w:sz w:val="24"/>
          <w:szCs w:val="24"/>
        </w:rPr>
        <w:t xml:space="preserve">. Between 1848-1900, residents at Littlemore </w:t>
      </w:r>
      <w:r>
        <w:rPr>
          <w:rFonts w:ascii="Times New Roman" w:hAnsi="Times New Roman" w:cs="Times New Roman"/>
          <w:sz w:val="24"/>
          <w:szCs w:val="24"/>
        </w:rPr>
        <w:t xml:space="preserve">only increased from </w:t>
      </w:r>
      <w:r w:rsidRPr="00A20D45">
        <w:rPr>
          <w:rFonts w:ascii="Times New Roman" w:hAnsi="Times New Roman" w:cs="Times New Roman"/>
          <w:sz w:val="24"/>
          <w:szCs w:val="24"/>
        </w:rPr>
        <w:t>200</w:t>
      </w:r>
      <w:r>
        <w:rPr>
          <w:rFonts w:ascii="Times New Roman" w:hAnsi="Times New Roman" w:cs="Times New Roman"/>
          <w:sz w:val="24"/>
          <w:szCs w:val="24"/>
        </w:rPr>
        <w:t xml:space="preserve"> to 543 </w:t>
      </w:r>
      <w:r w:rsidR="00BA2187">
        <w:rPr>
          <w:rFonts w:ascii="Times New Roman" w:hAnsi="Times New Roman" w:cs="Times New Roman"/>
          <w:sz w:val="24"/>
          <w:szCs w:val="24"/>
        </w:rPr>
        <w:t>(</w:t>
      </w:r>
      <w:proofErr w:type="spellStart"/>
      <w:r w:rsidR="00BA2187" w:rsidRPr="006D01C1">
        <w:rPr>
          <w:rFonts w:ascii="Times New Roman" w:hAnsi="Times New Roman" w:cs="Times New Roman"/>
          <w:sz w:val="24"/>
          <w:szCs w:val="24"/>
        </w:rPr>
        <w:t>Lobel</w:t>
      </w:r>
      <w:proofErr w:type="spellEnd"/>
      <w:r w:rsidR="00BA2187">
        <w:rPr>
          <w:rFonts w:ascii="Times New Roman" w:hAnsi="Times New Roman" w:cs="Times New Roman"/>
          <w:sz w:val="24"/>
          <w:szCs w:val="24"/>
        </w:rPr>
        <w:t xml:space="preserve"> 1957)</w:t>
      </w:r>
      <w:r w:rsidR="003A0728">
        <w:rPr>
          <w:rFonts w:ascii="Times New Roman" w:hAnsi="Times New Roman" w:cs="Times New Roman"/>
          <w:sz w:val="24"/>
          <w:szCs w:val="24"/>
        </w:rPr>
        <w:t xml:space="preserve">, which was far less than </w:t>
      </w:r>
      <w:r w:rsidR="009C40E9">
        <w:rPr>
          <w:rFonts w:ascii="Times New Roman" w:hAnsi="Times New Roman" w:cs="Times New Roman"/>
          <w:sz w:val="24"/>
          <w:szCs w:val="24"/>
        </w:rPr>
        <w:t xml:space="preserve">the new public asylums </w:t>
      </w:r>
      <w:r w:rsidR="000D5A7D">
        <w:rPr>
          <w:rFonts w:ascii="Times New Roman" w:hAnsi="Times New Roman" w:cs="Times New Roman"/>
          <w:sz w:val="24"/>
          <w:szCs w:val="24"/>
        </w:rPr>
        <w:t>constructed</w:t>
      </w:r>
      <w:r w:rsidR="009C40E9">
        <w:rPr>
          <w:rFonts w:ascii="Times New Roman" w:hAnsi="Times New Roman" w:cs="Times New Roman"/>
          <w:sz w:val="24"/>
          <w:szCs w:val="24"/>
        </w:rPr>
        <w:t xml:space="preserve"> after 1960</w:t>
      </w:r>
      <w:r w:rsidR="009504DE">
        <w:rPr>
          <w:rFonts w:ascii="Times New Roman" w:hAnsi="Times New Roman" w:cs="Times New Roman"/>
          <w:sz w:val="24"/>
          <w:szCs w:val="24"/>
        </w:rPr>
        <w:t>.</w:t>
      </w:r>
      <w:r>
        <w:rPr>
          <w:rFonts w:ascii="Times New Roman" w:hAnsi="Times New Roman" w:cs="Times New Roman"/>
          <w:sz w:val="24"/>
          <w:szCs w:val="24"/>
        </w:rPr>
        <w:t xml:space="preserve"> </w:t>
      </w:r>
      <w:r w:rsidR="009C2171">
        <w:rPr>
          <w:rFonts w:ascii="Times New Roman" w:hAnsi="Times New Roman" w:cs="Times New Roman"/>
          <w:sz w:val="24"/>
          <w:szCs w:val="24"/>
        </w:rPr>
        <w:t>A</w:t>
      </w:r>
      <w:r>
        <w:rPr>
          <w:rFonts w:ascii="Times New Roman" w:hAnsi="Times New Roman" w:cs="Times New Roman"/>
          <w:sz w:val="24"/>
          <w:szCs w:val="24"/>
        </w:rPr>
        <w:t xml:space="preserve">nother </w:t>
      </w:r>
      <w:r w:rsidR="009C2171">
        <w:rPr>
          <w:rFonts w:ascii="Times New Roman" w:hAnsi="Times New Roman" w:cs="Times New Roman"/>
          <w:sz w:val="24"/>
          <w:szCs w:val="24"/>
        </w:rPr>
        <w:t>extension program</w:t>
      </w:r>
      <w:r w:rsidR="00D22B34">
        <w:rPr>
          <w:rFonts w:ascii="Times New Roman" w:hAnsi="Times New Roman" w:cs="Times New Roman"/>
          <w:sz w:val="24"/>
          <w:szCs w:val="24"/>
        </w:rPr>
        <w:t>me</w:t>
      </w:r>
      <w:r w:rsidR="00B15D18">
        <w:rPr>
          <w:rFonts w:ascii="Times New Roman" w:hAnsi="Times New Roman" w:cs="Times New Roman"/>
          <w:sz w:val="24"/>
          <w:szCs w:val="24"/>
        </w:rPr>
        <w:t xml:space="preserve"> </w:t>
      </w:r>
      <w:r>
        <w:rPr>
          <w:rFonts w:ascii="Times New Roman" w:hAnsi="Times New Roman" w:cs="Times New Roman"/>
          <w:sz w:val="24"/>
          <w:szCs w:val="24"/>
        </w:rPr>
        <w:t>was</w:t>
      </w:r>
      <w:r w:rsidR="00651F8E">
        <w:rPr>
          <w:rFonts w:ascii="Times New Roman" w:hAnsi="Times New Roman" w:cs="Times New Roman"/>
          <w:sz w:val="24"/>
          <w:szCs w:val="24"/>
        </w:rPr>
        <w:t xml:space="preserve"> thus</w:t>
      </w:r>
      <w:r>
        <w:rPr>
          <w:rFonts w:ascii="Times New Roman" w:hAnsi="Times New Roman" w:cs="Times New Roman"/>
          <w:sz w:val="24"/>
          <w:szCs w:val="24"/>
        </w:rPr>
        <w:t xml:space="preserve"> initiated to e</w:t>
      </w:r>
      <w:r w:rsidR="002C0E1D">
        <w:rPr>
          <w:rFonts w:ascii="Times New Roman" w:hAnsi="Times New Roman" w:cs="Times New Roman"/>
          <w:sz w:val="24"/>
          <w:szCs w:val="24"/>
        </w:rPr>
        <w:t xml:space="preserve">nlarge the </w:t>
      </w:r>
      <w:r w:rsidR="0065258D">
        <w:rPr>
          <w:rFonts w:ascii="Times New Roman" w:hAnsi="Times New Roman" w:cs="Times New Roman"/>
          <w:sz w:val="24"/>
          <w:szCs w:val="24"/>
        </w:rPr>
        <w:t>space at Littlemore</w:t>
      </w:r>
      <w:r w:rsidR="00D22B34">
        <w:rPr>
          <w:rFonts w:ascii="Times New Roman" w:hAnsi="Times New Roman" w:cs="Times New Roman"/>
          <w:sz w:val="24"/>
          <w:szCs w:val="24"/>
        </w:rPr>
        <w:t xml:space="preserve"> even more</w:t>
      </w:r>
      <w:r>
        <w:rPr>
          <w:rFonts w:ascii="Times New Roman" w:hAnsi="Times New Roman" w:cs="Times New Roman"/>
          <w:sz w:val="24"/>
          <w:szCs w:val="24"/>
        </w:rPr>
        <w:t xml:space="preserve">. </w:t>
      </w:r>
    </w:p>
    <w:p w14:paraId="26374EEC" w14:textId="213D7752" w:rsidR="00867EBA" w:rsidRDefault="00D22B34" w:rsidP="00841AE0">
      <w:pPr>
        <w:spacing w:line="360" w:lineRule="auto"/>
        <w:ind w:firstLine="426"/>
        <w:jc w:val="left"/>
        <w:rPr>
          <w:rFonts w:ascii="Times New Roman" w:hAnsi="Times New Roman" w:cs="Times New Roman"/>
          <w:sz w:val="24"/>
          <w:szCs w:val="24"/>
        </w:rPr>
      </w:pPr>
      <w:r>
        <w:rPr>
          <w:rFonts w:ascii="Times New Roman" w:hAnsi="Times New Roman" w:cs="Times New Roman"/>
          <w:sz w:val="24"/>
          <w:szCs w:val="24"/>
        </w:rPr>
        <w:t>On this occasion</w:t>
      </w:r>
      <w:r w:rsidR="00D8516F">
        <w:rPr>
          <w:rFonts w:ascii="Times New Roman" w:hAnsi="Times New Roman" w:cs="Times New Roman"/>
          <w:sz w:val="24"/>
          <w:szCs w:val="24"/>
        </w:rPr>
        <w:t xml:space="preserve">, </w:t>
      </w:r>
      <w:r w:rsidR="002447B2">
        <w:rPr>
          <w:rFonts w:ascii="Times New Roman" w:hAnsi="Times New Roman" w:cs="Times New Roman"/>
          <w:sz w:val="24"/>
          <w:szCs w:val="24"/>
        </w:rPr>
        <w:t>the extension program</w:t>
      </w:r>
      <w:r w:rsidR="00691FE6">
        <w:rPr>
          <w:rFonts w:ascii="Times New Roman" w:hAnsi="Times New Roman" w:cs="Times New Roman"/>
          <w:sz w:val="24"/>
          <w:szCs w:val="24"/>
        </w:rPr>
        <w:t>me</w:t>
      </w:r>
      <w:r w:rsidR="00D8516F">
        <w:rPr>
          <w:rFonts w:ascii="Times New Roman" w:hAnsi="Times New Roman" w:cs="Times New Roman"/>
          <w:sz w:val="24"/>
          <w:szCs w:val="24"/>
        </w:rPr>
        <w:t xml:space="preserve"> </w:t>
      </w:r>
      <w:r w:rsidR="00C819F9">
        <w:rPr>
          <w:rFonts w:ascii="Times New Roman" w:hAnsi="Times New Roman" w:cs="Times New Roman"/>
          <w:sz w:val="24"/>
          <w:szCs w:val="24"/>
        </w:rPr>
        <w:t>lasted from 1898 to 1902 and was</w:t>
      </w:r>
      <w:r w:rsidR="005E6155">
        <w:rPr>
          <w:rFonts w:ascii="Times New Roman" w:hAnsi="Times New Roman" w:cs="Times New Roman"/>
          <w:sz w:val="24"/>
          <w:szCs w:val="24"/>
        </w:rPr>
        <w:t xml:space="preserve"> </w:t>
      </w:r>
      <w:r w:rsidR="00220995">
        <w:rPr>
          <w:rFonts w:ascii="Times New Roman" w:hAnsi="Times New Roman" w:cs="Times New Roman"/>
          <w:sz w:val="24"/>
          <w:szCs w:val="24"/>
        </w:rPr>
        <w:t>led</w:t>
      </w:r>
      <w:r w:rsidR="00DF6683">
        <w:rPr>
          <w:rFonts w:ascii="Times New Roman" w:hAnsi="Times New Roman" w:cs="Times New Roman"/>
          <w:sz w:val="24"/>
          <w:szCs w:val="24"/>
        </w:rPr>
        <w:t xml:space="preserve"> by</w:t>
      </w:r>
      <w:r w:rsidR="00C819F9">
        <w:rPr>
          <w:rFonts w:ascii="Times New Roman" w:hAnsi="Times New Roman" w:cs="Times New Roman"/>
          <w:sz w:val="24"/>
          <w:szCs w:val="24"/>
        </w:rPr>
        <w:t xml:space="preserve"> </w:t>
      </w:r>
      <w:r w:rsidR="00DB39C6">
        <w:rPr>
          <w:rFonts w:ascii="Times New Roman" w:hAnsi="Times New Roman" w:cs="Times New Roman"/>
          <w:sz w:val="24"/>
          <w:szCs w:val="24"/>
        </w:rPr>
        <w:t>the</w:t>
      </w:r>
      <w:r w:rsidR="00DF6683">
        <w:rPr>
          <w:rFonts w:ascii="Times New Roman" w:hAnsi="Times New Roman" w:cs="Times New Roman"/>
          <w:sz w:val="24"/>
          <w:szCs w:val="24"/>
        </w:rPr>
        <w:t xml:space="preserve"> Oxford architect </w:t>
      </w:r>
      <w:r w:rsidR="00DF6683" w:rsidRPr="00D371EE">
        <w:rPr>
          <w:rFonts w:ascii="Times New Roman" w:hAnsi="Times New Roman" w:cs="Times New Roman"/>
          <w:sz w:val="24"/>
          <w:szCs w:val="24"/>
        </w:rPr>
        <w:t>Henry James</w:t>
      </w:r>
      <w:r w:rsidR="00DF6683" w:rsidRPr="00DD337B">
        <w:rPr>
          <w:rFonts w:ascii="Times New Roman" w:hAnsi="Times New Roman" w:cs="Times New Roman"/>
          <w:sz w:val="24"/>
          <w:szCs w:val="24"/>
        </w:rPr>
        <w:t xml:space="preserve"> </w:t>
      </w:r>
      <w:proofErr w:type="spellStart"/>
      <w:r w:rsidR="00DF6683" w:rsidRPr="00DD337B">
        <w:rPr>
          <w:rFonts w:ascii="Times New Roman" w:hAnsi="Times New Roman" w:cs="Times New Roman"/>
          <w:sz w:val="24"/>
          <w:szCs w:val="24"/>
        </w:rPr>
        <w:t>Tollit</w:t>
      </w:r>
      <w:proofErr w:type="spellEnd"/>
      <w:r w:rsidR="00DF6683">
        <w:rPr>
          <w:rFonts w:ascii="Times New Roman" w:hAnsi="Times New Roman" w:cs="Times New Roman"/>
          <w:sz w:val="24"/>
          <w:szCs w:val="24"/>
        </w:rPr>
        <w:t xml:space="preserve"> [</w:t>
      </w:r>
      <w:r w:rsidR="00DF6683" w:rsidRPr="00D371EE">
        <w:rPr>
          <w:rFonts w:ascii="Times New Roman" w:hAnsi="Times New Roman" w:cs="Times New Roman"/>
          <w:sz w:val="24"/>
          <w:szCs w:val="24"/>
        </w:rPr>
        <w:t>1835–1904</w:t>
      </w:r>
      <w:r w:rsidR="00DF6683">
        <w:rPr>
          <w:rFonts w:ascii="Times New Roman" w:hAnsi="Times New Roman" w:cs="Times New Roman"/>
          <w:sz w:val="24"/>
          <w:szCs w:val="24"/>
        </w:rPr>
        <w:t xml:space="preserve">]. </w:t>
      </w:r>
      <w:r w:rsidR="00C819F9">
        <w:rPr>
          <w:rFonts w:ascii="Times New Roman" w:hAnsi="Times New Roman" w:cs="Times New Roman"/>
          <w:sz w:val="24"/>
          <w:szCs w:val="24"/>
        </w:rPr>
        <w:t xml:space="preserve">As shown </w:t>
      </w:r>
      <w:r w:rsidR="00691FE6">
        <w:rPr>
          <w:rFonts w:ascii="Times New Roman" w:hAnsi="Times New Roman" w:cs="Times New Roman"/>
          <w:sz w:val="24"/>
          <w:szCs w:val="24"/>
        </w:rPr>
        <w:t xml:space="preserve">in </w:t>
      </w:r>
      <w:r w:rsidR="00C819F9">
        <w:rPr>
          <w:rFonts w:ascii="Times New Roman" w:hAnsi="Times New Roman" w:cs="Times New Roman"/>
          <w:sz w:val="24"/>
          <w:szCs w:val="24"/>
        </w:rPr>
        <w:t xml:space="preserve">a </w:t>
      </w:r>
      <w:hyperlink r:id="rId12" w:history="1">
        <w:r w:rsidR="00C819F9" w:rsidRPr="00434EE7">
          <w:rPr>
            <w:rFonts w:ascii="Times New Roman" w:hAnsi="Times New Roman" w:cs="Times New Roman"/>
            <w:sz w:val="24"/>
            <w:szCs w:val="24"/>
          </w:rPr>
          <w:t>manuscript</w:t>
        </w:r>
      </w:hyperlink>
      <w:r w:rsidR="00434EE7">
        <w:rPr>
          <w:rStyle w:val="FootnoteReference"/>
          <w:rFonts w:ascii="Times New Roman" w:hAnsi="Times New Roman" w:cs="Times New Roman"/>
          <w:sz w:val="24"/>
          <w:szCs w:val="24"/>
        </w:rPr>
        <w:footnoteReference w:id="13"/>
      </w:r>
      <w:r w:rsidR="00C819F9">
        <w:rPr>
          <w:rFonts w:ascii="Times New Roman" w:hAnsi="Times New Roman" w:cs="Times New Roman"/>
          <w:sz w:val="24"/>
          <w:szCs w:val="24"/>
        </w:rPr>
        <w:t xml:space="preserve"> drawn by </w:t>
      </w:r>
      <w:proofErr w:type="spellStart"/>
      <w:r w:rsidR="00C819F9">
        <w:rPr>
          <w:rFonts w:ascii="Times New Roman" w:hAnsi="Times New Roman" w:cs="Times New Roman"/>
          <w:sz w:val="24"/>
          <w:szCs w:val="24"/>
        </w:rPr>
        <w:t>Tollit</w:t>
      </w:r>
      <w:proofErr w:type="spellEnd"/>
      <w:r w:rsidR="00C819F9">
        <w:rPr>
          <w:rFonts w:ascii="Times New Roman" w:hAnsi="Times New Roman" w:cs="Times New Roman"/>
          <w:sz w:val="24"/>
          <w:szCs w:val="24"/>
        </w:rPr>
        <w:t xml:space="preserve">, a few </w:t>
      </w:r>
      <w:r w:rsidR="002D6933">
        <w:rPr>
          <w:rFonts w:ascii="Times New Roman" w:hAnsi="Times New Roman" w:cs="Times New Roman"/>
          <w:sz w:val="24"/>
          <w:szCs w:val="24"/>
        </w:rPr>
        <w:t>auxiliary</w:t>
      </w:r>
      <w:r w:rsidR="00C819F9">
        <w:rPr>
          <w:rFonts w:ascii="Times New Roman" w:hAnsi="Times New Roman" w:cs="Times New Roman"/>
          <w:sz w:val="24"/>
          <w:szCs w:val="24"/>
        </w:rPr>
        <w:t xml:space="preserve"> sheds, two single-sex pavilion blocks and a recreation hall were added on t</w:t>
      </w:r>
      <w:r w:rsidR="00747AE9">
        <w:rPr>
          <w:rFonts w:ascii="Times New Roman" w:hAnsi="Times New Roman" w:cs="Times New Roman"/>
          <w:sz w:val="24"/>
          <w:szCs w:val="24"/>
        </w:rPr>
        <w:t>he</w:t>
      </w:r>
      <w:r w:rsidR="00C819F9">
        <w:rPr>
          <w:rFonts w:ascii="Times New Roman" w:hAnsi="Times New Roman" w:cs="Times New Roman"/>
          <w:sz w:val="24"/>
          <w:szCs w:val="24"/>
        </w:rPr>
        <w:t xml:space="preserve"> southeast of the original buildings</w:t>
      </w:r>
      <w:r w:rsidR="00C819F9">
        <w:rPr>
          <w:rFonts w:ascii="Times New Roman" w:hAnsi="Times New Roman" w:cs="Times New Roman" w:hint="eastAsia"/>
          <w:sz w:val="24"/>
          <w:szCs w:val="24"/>
        </w:rPr>
        <w:t>.</w:t>
      </w:r>
      <w:r w:rsidR="00C819F9">
        <w:rPr>
          <w:rFonts w:ascii="Times New Roman" w:hAnsi="Times New Roman" w:cs="Times New Roman"/>
          <w:sz w:val="24"/>
          <w:szCs w:val="24"/>
        </w:rPr>
        <w:t xml:space="preserve"> The County Asylum</w:t>
      </w:r>
      <w:r w:rsidR="00B652C5">
        <w:rPr>
          <w:rFonts w:ascii="Times New Roman" w:hAnsi="Times New Roman" w:cs="Times New Roman"/>
          <w:sz w:val="24"/>
          <w:szCs w:val="24"/>
        </w:rPr>
        <w:t xml:space="preserve"> website</w:t>
      </w:r>
      <w:r w:rsidR="00C819F9">
        <w:rPr>
          <w:rFonts w:ascii="Times New Roman" w:hAnsi="Times New Roman" w:cs="Times New Roman"/>
          <w:sz w:val="24"/>
          <w:szCs w:val="24"/>
        </w:rPr>
        <w:t xml:space="preserve"> (see link in </w:t>
      </w:r>
      <w:r w:rsidR="0027303A">
        <w:rPr>
          <w:rFonts w:ascii="Times New Roman" w:hAnsi="Times New Roman" w:cs="Times New Roman"/>
          <w:sz w:val="24"/>
          <w:szCs w:val="24"/>
        </w:rPr>
        <w:t>f</w:t>
      </w:r>
      <w:r w:rsidR="00113E37">
        <w:rPr>
          <w:rFonts w:ascii="Times New Roman" w:hAnsi="Times New Roman" w:cs="Times New Roman"/>
          <w:sz w:val="24"/>
          <w:szCs w:val="24"/>
        </w:rPr>
        <w:t>oot</w:t>
      </w:r>
      <w:r w:rsidR="0027303A">
        <w:rPr>
          <w:rFonts w:ascii="Times New Roman" w:hAnsi="Times New Roman" w:cs="Times New Roman"/>
          <w:sz w:val="24"/>
          <w:szCs w:val="24"/>
        </w:rPr>
        <w:t>n</w:t>
      </w:r>
      <w:r w:rsidR="00113E37">
        <w:rPr>
          <w:rFonts w:ascii="Times New Roman" w:hAnsi="Times New Roman" w:cs="Times New Roman"/>
          <w:sz w:val="24"/>
          <w:szCs w:val="24"/>
        </w:rPr>
        <w:t>ote</w:t>
      </w:r>
      <w:r w:rsidR="00C819F9">
        <w:rPr>
          <w:rFonts w:ascii="Times New Roman" w:hAnsi="Times New Roman" w:cs="Times New Roman"/>
          <w:sz w:val="24"/>
          <w:szCs w:val="24"/>
        </w:rPr>
        <w:t xml:space="preserve"> </w:t>
      </w:r>
      <w:r w:rsidR="0027303A">
        <w:rPr>
          <w:rFonts w:ascii="Times New Roman" w:hAnsi="Times New Roman" w:cs="Times New Roman"/>
          <w:sz w:val="24"/>
          <w:szCs w:val="24"/>
        </w:rPr>
        <w:t>1</w:t>
      </w:r>
      <w:r w:rsidR="006659FA">
        <w:rPr>
          <w:rFonts w:ascii="Times New Roman" w:hAnsi="Times New Roman" w:cs="Times New Roman"/>
          <w:sz w:val="24"/>
          <w:szCs w:val="24"/>
        </w:rPr>
        <w:t>1</w:t>
      </w:r>
      <w:r w:rsidR="00C819F9">
        <w:rPr>
          <w:rFonts w:ascii="Times New Roman" w:hAnsi="Times New Roman" w:cs="Times New Roman"/>
          <w:sz w:val="24"/>
          <w:szCs w:val="24"/>
        </w:rPr>
        <w:t xml:space="preserve">) notes that the </w:t>
      </w:r>
      <w:r w:rsidR="00691FE6">
        <w:rPr>
          <w:rFonts w:ascii="Times New Roman" w:hAnsi="Times New Roman" w:cs="Times New Roman"/>
          <w:sz w:val="24"/>
          <w:szCs w:val="24"/>
        </w:rPr>
        <w:t xml:space="preserve">land </w:t>
      </w:r>
      <w:r w:rsidR="00C819F9">
        <w:rPr>
          <w:rFonts w:ascii="Times New Roman" w:hAnsi="Times New Roman" w:cs="Times New Roman"/>
          <w:sz w:val="24"/>
          <w:szCs w:val="24"/>
        </w:rPr>
        <w:t xml:space="preserve">for this extension was originally a </w:t>
      </w:r>
      <w:r w:rsidR="00747AE9">
        <w:rPr>
          <w:rFonts w:ascii="Times New Roman" w:hAnsi="Times New Roman" w:cs="Times New Roman"/>
          <w:sz w:val="24"/>
          <w:szCs w:val="24"/>
        </w:rPr>
        <w:t>burial</w:t>
      </w:r>
      <w:r w:rsidR="00C819F9">
        <w:rPr>
          <w:rFonts w:ascii="Times New Roman" w:hAnsi="Times New Roman" w:cs="Times New Roman"/>
          <w:sz w:val="24"/>
          <w:szCs w:val="24"/>
        </w:rPr>
        <w:t xml:space="preserve"> </w:t>
      </w:r>
      <w:r w:rsidR="00691FE6">
        <w:rPr>
          <w:rFonts w:ascii="Times New Roman" w:hAnsi="Times New Roman" w:cs="Times New Roman"/>
          <w:sz w:val="24"/>
          <w:szCs w:val="24"/>
        </w:rPr>
        <w:t xml:space="preserve">ground </w:t>
      </w:r>
      <w:r w:rsidR="00C819F9">
        <w:rPr>
          <w:rFonts w:ascii="Times New Roman" w:hAnsi="Times New Roman" w:cs="Times New Roman"/>
          <w:sz w:val="24"/>
          <w:szCs w:val="24"/>
        </w:rPr>
        <w:t xml:space="preserve">but </w:t>
      </w:r>
      <w:r w:rsidR="007473CC">
        <w:rPr>
          <w:rFonts w:ascii="Times New Roman" w:hAnsi="Times New Roman" w:cs="Times New Roman"/>
          <w:sz w:val="24"/>
          <w:szCs w:val="24"/>
        </w:rPr>
        <w:t>w</w:t>
      </w:r>
      <w:r w:rsidR="002706FE">
        <w:rPr>
          <w:rFonts w:ascii="Times New Roman" w:hAnsi="Times New Roman" w:cs="Times New Roman"/>
          <w:sz w:val="24"/>
          <w:szCs w:val="24"/>
        </w:rPr>
        <w:t>as</w:t>
      </w:r>
      <w:r w:rsidR="007473CC">
        <w:rPr>
          <w:rFonts w:ascii="Times New Roman" w:hAnsi="Times New Roman" w:cs="Times New Roman"/>
          <w:sz w:val="24"/>
          <w:szCs w:val="24"/>
        </w:rPr>
        <w:t xml:space="preserve"> purchased and filled</w:t>
      </w:r>
      <w:r w:rsidR="00691FE6">
        <w:rPr>
          <w:rFonts w:ascii="Times New Roman" w:hAnsi="Times New Roman" w:cs="Times New Roman"/>
          <w:sz w:val="24"/>
          <w:szCs w:val="24"/>
        </w:rPr>
        <w:t xml:space="preserve"> in</w:t>
      </w:r>
      <w:r w:rsidR="00C819F9">
        <w:rPr>
          <w:rFonts w:ascii="Times New Roman" w:hAnsi="Times New Roman" w:cs="Times New Roman"/>
          <w:sz w:val="24"/>
          <w:szCs w:val="24"/>
        </w:rPr>
        <w:t xml:space="preserve">. </w:t>
      </w:r>
    </w:p>
    <w:p w14:paraId="44A8EBE1" w14:textId="72D2B75B" w:rsidR="00CB0ACA" w:rsidRDefault="00733941" w:rsidP="00841AE0">
      <w:pPr>
        <w:spacing w:line="360" w:lineRule="auto"/>
        <w:ind w:firstLine="426"/>
        <w:jc w:val="left"/>
        <w:rPr>
          <w:rFonts w:ascii="Times New Roman" w:hAnsi="Times New Roman" w:cs="Times New Roman"/>
          <w:sz w:val="24"/>
          <w:szCs w:val="24"/>
        </w:rPr>
      </w:pPr>
      <w:r>
        <w:rPr>
          <w:rFonts w:ascii="Times New Roman" w:hAnsi="Times New Roman" w:cs="Times New Roman"/>
          <w:sz w:val="24"/>
          <w:szCs w:val="24"/>
        </w:rPr>
        <w:lastRenderedPageBreak/>
        <w:t>The</w:t>
      </w:r>
      <w:r w:rsidR="002D6933">
        <w:rPr>
          <w:rFonts w:ascii="Times New Roman" w:hAnsi="Times New Roman" w:cs="Times New Roman"/>
          <w:sz w:val="24"/>
          <w:szCs w:val="24"/>
        </w:rPr>
        <w:t xml:space="preserve"> 1898-1902</w:t>
      </w:r>
      <w:r>
        <w:rPr>
          <w:rFonts w:ascii="Times New Roman" w:hAnsi="Times New Roman" w:cs="Times New Roman"/>
          <w:sz w:val="24"/>
          <w:szCs w:val="24"/>
        </w:rPr>
        <w:t xml:space="preserve"> extension</w:t>
      </w:r>
      <w:r w:rsidR="00FB49C0">
        <w:rPr>
          <w:rFonts w:ascii="Times New Roman" w:hAnsi="Times New Roman" w:cs="Times New Roman"/>
          <w:sz w:val="24"/>
          <w:szCs w:val="24"/>
        </w:rPr>
        <w:t xml:space="preserve"> </w:t>
      </w:r>
      <w:r w:rsidR="002D6933">
        <w:rPr>
          <w:rFonts w:ascii="Times New Roman" w:hAnsi="Times New Roman" w:cs="Times New Roman"/>
          <w:sz w:val="24"/>
          <w:szCs w:val="24"/>
        </w:rPr>
        <w:t>further</w:t>
      </w:r>
      <w:r w:rsidR="00691FE6">
        <w:rPr>
          <w:rFonts w:ascii="Times New Roman" w:hAnsi="Times New Roman" w:cs="Times New Roman"/>
          <w:sz w:val="24"/>
          <w:szCs w:val="24"/>
        </w:rPr>
        <w:t xml:space="preserve"> reduced the advantages of the </w:t>
      </w:r>
      <w:r w:rsidR="003142BA">
        <w:rPr>
          <w:rFonts w:ascii="Times New Roman" w:hAnsi="Times New Roman" w:cs="Times New Roman"/>
          <w:sz w:val="24"/>
          <w:szCs w:val="24"/>
        </w:rPr>
        <w:t>corridor</w:t>
      </w:r>
      <w:r w:rsidR="00691FE6">
        <w:rPr>
          <w:rFonts w:ascii="Times New Roman" w:hAnsi="Times New Roman" w:cs="Times New Roman"/>
          <w:sz w:val="24"/>
          <w:szCs w:val="24"/>
        </w:rPr>
        <w:t xml:space="preserve"> </w:t>
      </w:r>
      <w:r w:rsidR="003142BA">
        <w:rPr>
          <w:rFonts w:ascii="Times New Roman" w:hAnsi="Times New Roman" w:cs="Times New Roman"/>
          <w:sz w:val="24"/>
          <w:szCs w:val="24"/>
        </w:rPr>
        <w:t xml:space="preserve">plan </w:t>
      </w:r>
      <w:r w:rsidR="00691FE6">
        <w:rPr>
          <w:rFonts w:ascii="Times New Roman" w:hAnsi="Times New Roman" w:cs="Times New Roman"/>
          <w:sz w:val="24"/>
          <w:szCs w:val="24"/>
        </w:rPr>
        <w:t xml:space="preserve">in respect of </w:t>
      </w:r>
      <w:r w:rsidR="002D6933">
        <w:rPr>
          <w:rFonts w:ascii="Times New Roman" w:hAnsi="Times New Roman" w:cs="Times New Roman"/>
          <w:sz w:val="24"/>
          <w:szCs w:val="24"/>
        </w:rPr>
        <w:t>ventilation and natural lighting</w:t>
      </w:r>
      <w:r w:rsidR="008D5C3B">
        <w:rPr>
          <w:rFonts w:ascii="Times New Roman" w:hAnsi="Times New Roman" w:cs="Times New Roman"/>
          <w:sz w:val="24"/>
          <w:szCs w:val="24"/>
        </w:rPr>
        <w:t xml:space="preserve"> because </w:t>
      </w:r>
      <w:r w:rsidR="00CF5CA3">
        <w:rPr>
          <w:rFonts w:ascii="Times New Roman" w:hAnsi="Times New Roman" w:cs="Times New Roman"/>
          <w:sz w:val="24"/>
          <w:szCs w:val="24"/>
        </w:rPr>
        <w:t>the southeast side of the old blocks were</w:t>
      </w:r>
      <w:r w:rsidR="00D4474C">
        <w:rPr>
          <w:rFonts w:ascii="Times New Roman" w:hAnsi="Times New Roman" w:cs="Times New Roman"/>
          <w:sz w:val="24"/>
          <w:szCs w:val="24"/>
        </w:rPr>
        <w:t xml:space="preserve"> </w:t>
      </w:r>
      <w:r w:rsidR="00CC2949">
        <w:rPr>
          <w:rFonts w:ascii="Times New Roman" w:hAnsi="Times New Roman" w:cs="Times New Roman"/>
          <w:sz w:val="24"/>
          <w:szCs w:val="24"/>
        </w:rPr>
        <w:t xml:space="preserve">attached </w:t>
      </w:r>
      <w:r w:rsidR="00691FE6">
        <w:rPr>
          <w:rFonts w:ascii="Times New Roman" w:hAnsi="Times New Roman" w:cs="Times New Roman"/>
          <w:sz w:val="24"/>
          <w:szCs w:val="24"/>
        </w:rPr>
        <w:t xml:space="preserve">to </w:t>
      </w:r>
      <w:r w:rsidR="00CF5CA3">
        <w:rPr>
          <w:rFonts w:ascii="Times New Roman" w:hAnsi="Times New Roman" w:cs="Times New Roman"/>
          <w:sz w:val="24"/>
          <w:szCs w:val="24"/>
        </w:rPr>
        <w:t xml:space="preserve">the many </w:t>
      </w:r>
      <w:r w:rsidR="00C3222B">
        <w:rPr>
          <w:rFonts w:ascii="Times New Roman" w:hAnsi="Times New Roman" w:cs="Times New Roman"/>
          <w:sz w:val="24"/>
          <w:szCs w:val="24"/>
        </w:rPr>
        <w:t xml:space="preserve">new </w:t>
      </w:r>
      <w:r w:rsidR="00CF5CA3">
        <w:rPr>
          <w:rFonts w:ascii="Times New Roman" w:hAnsi="Times New Roman" w:cs="Times New Roman"/>
          <w:sz w:val="24"/>
          <w:szCs w:val="24"/>
        </w:rPr>
        <w:t xml:space="preserve">buildings </w:t>
      </w:r>
      <w:r w:rsidR="00C3222B">
        <w:rPr>
          <w:rFonts w:ascii="Times New Roman" w:hAnsi="Times New Roman" w:cs="Times New Roman"/>
          <w:sz w:val="24"/>
          <w:szCs w:val="24"/>
        </w:rPr>
        <w:t xml:space="preserve">in the </w:t>
      </w:r>
      <w:r w:rsidR="00691FE6">
        <w:rPr>
          <w:rFonts w:ascii="Times New Roman" w:hAnsi="Times New Roman" w:cs="Times New Roman"/>
          <w:sz w:val="24"/>
          <w:szCs w:val="24"/>
        </w:rPr>
        <w:t xml:space="preserve">new </w:t>
      </w:r>
      <w:r w:rsidR="00C3222B">
        <w:rPr>
          <w:rFonts w:ascii="Times New Roman" w:hAnsi="Times New Roman" w:cs="Times New Roman"/>
          <w:sz w:val="24"/>
          <w:szCs w:val="24"/>
        </w:rPr>
        <w:t>extension</w:t>
      </w:r>
      <w:r w:rsidR="00FB49C0">
        <w:rPr>
          <w:rFonts w:ascii="Times New Roman" w:hAnsi="Times New Roman" w:cs="Times New Roman"/>
          <w:sz w:val="24"/>
          <w:szCs w:val="24"/>
        </w:rPr>
        <w:t xml:space="preserve">. </w:t>
      </w:r>
      <w:r>
        <w:rPr>
          <w:rFonts w:ascii="Times New Roman" w:hAnsi="Times New Roman" w:cs="Times New Roman"/>
          <w:sz w:val="24"/>
          <w:szCs w:val="24"/>
        </w:rPr>
        <w:t xml:space="preserve">In </w:t>
      </w:r>
      <w:r w:rsidR="006A1E78">
        <w:rPr>
          <w:rFonts w:ascii="Times New Roman" w:hAnsi="Times New Roman" w:cs="Times New Roman"/>
          <w:sz w:val="24"/>
          <w:szCs w:val="24"/>
        </w:rPr>
        <w:t>some</w:t>
      </w:r>
      <w:r>
        <w:rPr>
          <w:rFonts w:ascii="Times New Roman" w:hAnsi="Times New Roman" w:cs="Times New Roman"/>
          <w:sz w:val="24"/>
          <w:szCs w:val="24"/>
        </w:rPr>
        <w:t xml:space="preserve"> </w:t>
      </w:r>
      <w:r w:rsidR="008033CB">
        <w:rPr>
          <w:rFonts w:ascii="Times New Roman" w:hAnsi="Times New Roman" w:cs="Times New Roman"/>
          <w:sz w:val="24"/>
          <w:szCs w:val="24"/>
        </w:rPr>
        <w:t>areas</w:t>
      </w:r>
      <w:r>
        <w:rPr>
          <w:rFonts w:ascii="Times New Roman" w:hAnsi="Times New Roman" w:cs="Times New Roman"/>
          <w:sz w:val="24"/>
          <w:szCs w:val="24"/>
        </w:rPr>
        <w:t xml:space="preserve">, </w:t>
      </w:r>
      <w:r w:rsidR="00FB49C0">
        <w:rPr>
          <w:rFonts w:ascii="Times New Roman" w:hAnsi="Times New Roman" w:cs="Times New Roman"/>
          <w:sz w:val="24"/>
          <w:szCs w:val="24"/>
        </w:rPr>
        <w:t xml:space="preserve">buildings </w:t>
      </w:r>
      <w:r w:rsidR="001C75AC">
        <w:rPr>
          <w:rFonts w:ascii="Times New Roman" w:hAnsi="Times New Roman" w:cs="Times New Roman"/>
          <w:sz w:val="24"/>
          <w:szCs w:val="24"/>
        </w:rPr>
        <w:t xml:space="preserve">started to </w:t>
      </w:r>
      <w:r w:rsidR="00FB49C0">
        <w:rPr>
          <w:rFonts w:ascii="Times New Roman" w:hAnsi="Times New Roman" w:cs="Times New Roman"/>
          <w:sz w:val="24"/>
          <w:szCs w:val="24"/>
        </w:rPr>
        <w:t>form</w:t>
      </w:r>
      <w:r w:rsidR="001C75AC">
        <w:rPr>
          <w:rFonts w:ascii="Times New Roman" w:hAnsi="Times New Roman" w:cs="Times New Roman"/>
          <w:sz w:val="24"/>
          <w:szCs w:val="24"/>
        </w:rPr>
        <w:t xml:space="preserve"> </w:t>
      </w:r>
      <w:r w:rsidR="00FB49C0">
        <w:rPr>
          <w:rFonts w:ascii="Times New Roman" w:hAnsi="Times New Roman" w:cs="Times New Roman"/>
          <w:sz w:val="24"/>
          <w:szCs w:val="24"/>
        </w:rPr>
        <w:t>squares</w:t>
      </w:r>
      <w:r>
        <w:rPr>
          <w:rFonts w:ascii="Times New Roman" w:hAnsi="Times New Roman" w:cs="Times New Roman"/>
          <w:sz w:val="24"/>
          <w:szCs w:val="24"/>
        </w:rPr>
        <w:t xml:space="preserve"> </w:t>
      </w:r>
      <w:r w:rsidR="0009781E">
        <w:rPr>
          <w:rFonts w:ascii="Times New Roman" w:hAnsi="Times New Roman" w:cs="Times New Roman"/>
          <w:sz w:val="24"/>
          <w:szCs w:val="24"/>
        </w:rPr>
        <w:t>and</w:t>
      </w:r>
      <w:r>
        <w:rPr>
          <w:rFonts w:ascii="Times New Roman" w:hAnsi="Times New Roman" w:cs="Times New Roman"/>
          <w:sz w:val="24"/>
          <w:szCs w:val="24"/>
        </w:rPr>
        <w:t xml:space="preserve"> semi-squares</w:t>
      </w:r>
      <w:r w:rsidR="00256710">
        <w:rPr>
          <w:rFonts w:ascii="Times New Roman" w:hAnsi="Times New Roman" w:cs="Times New Roman"/>
          <w:sz w:val="24"/>
          <w:szCs w:val="24"/>
        </w:rPr>
        <w:t xml:space="preserve">, </w:t>
      </w:r>
      <w:r w:rsidR="00CB0ACA">
        <w:rPr>
          <w:rFonts w:ascii="Times New Roman" w:hAnsi="Times New Roman" w:cs="Times New Roman"/>
          <w:sz w:val="24"/>
          <w:szCs w:val="24"/>
        </w:rPr>
        <w:t xml:space="preserve">contrary to Conolly’s original opposition to rectangular layouts. The air in these areas would be therefore become stuck within the enclosed spaces, and the buildings would block each other’s sunlight. When the project </w:t>
      </w:r>
      <w:r w:rsidR="00691FE6">
        <w:rPr>
          <w:rFonts w:ascii="Times New Roman" w:hAnsi="Times New Roman" w:cs="Times New Roman"/>
          <w:sz w:val="24"/>
          <w:szCs w:val="24"/>
        </w:rPr>
        <w:t xml:space="preserve">was </w:t>
      </w:r>
      <w:r w:rsidR="00CB0ACA">
        <w:rPr>
          <w:rFonts w:ascii="Times New Roman" w:hAnsi="Times New Roman" w:cs="Times New Roman"/>
          <w:sz w:val="24"/>
          <w:szCs w:val="24"/>
        </w:rPr>
        <w:t xml:space="preserve">finished in 1902, another </w:t>
      </w:r>
      <w:r w:rsidR="00113E37">
        <w:rPr>
          <w:rFonts w:ascii="Times New Roman" w:hAnsi="Times New Roman" w:cs="Times New Roman"/>
          <w:sz w:val="24"/>
          <w:szCs w:val="24"/>
        </w:rPr>
        <w:t>two hundred</w:t>
      </w:r>
      <w:r w:rsidR="00CB0ACA">
        <w:rPr>
          <w:rFonts w:ascii="Times New Roman" w:hAnsi="Times New Roman" w:cs="Times New Roman"/>
          <w:sz w:val="24"/>
          <w:szCs w:val="24"/>
        </w:rPr>
        <w:t xml:space="preserve"> beds were added, enabling Littlemore asylum to house more than </w:t>
      </w:r>
      <w:r w:rsidR="00113E37">
        <w:rPr>
          <w:rFonts w:ascii="Times New Roman" w:hAnsi="Times New Roman" w:cs="Times New Roman"/>
          <w:sz w:val="24"/>
          <w:szCs w:val="24"/>
        </w:rPr>
        <w:t>eight hundred</w:t>
      </w:r>
      <w:r w:rsidR="00CB0ACA">
        <w:rPr>
          <w:rFonts w:ascii="Times New Roman" w:hAnsi="Times New Roman" w:cs="Times New Roman"/>
          <w:sz w:val="24"/>
          <w:szCs w:val="24"/>
        </w:rPr>
        <w:t xml:space="preserve"> residents (</w:t>
      </w:r>
      <w:proofErr w:type="spellStart"/>
      <w:r w:rsidR="00CB0ACA">
        <w:rPr>
          <w:rFonts w:ascii="Times New Roman" w:hAnsi="Times New Roman" w:cs="Times New Roman"/>
          <w:sz w:val="24"/>
          <w:szCs w:val="24"/>
        </w:rPr>
        <w:t>Lobel</w:t>
      </w:r>
      <w:proofErr w:type="spellEnd"/>
      <w:r w:rsidR="00CB0ACA">
        <w:rPr>
          <w:rFonts w:ascii="Times New Roman" w:hAnsi="Times New Roman" w:cs="Times New Roman"/>
          <w:sz w:val="24"/>
          <w:szCs w:val="24"/>
        </w:rPr>
        <w:t xml:space="preserve"> 1957).</w:t>
      </w:r>
    </w:p>
    <w:p w14:paraId="5BBC86D3" w14:textId="49463536" w:rsidR="00470491" w:rsidRDefault="00831907" w:rsidP="00841AE0">
      <w:pPr>
        <w:spacing w:line="360" w:lineRule="auto"/>
        <w:ind w:firstLine="426"/>
        <w:jc w:val="left"/>
        <w:rPr>
          <w:rFonts w:ascii="Times New Roman" w:hAnsi="Times New Roman" w:cs="Times New Roman"/>
          <w:sz w:val="24"/>
          <w:szCs w:val="24"/>
        </w:rPr>
      </w:pPr>
      <w:r>
        <w:rPr>
          <w:rFonts w:ascii="Times New Roman" w:hAnsi="Times New Roman" w:cs="Times New Roman"/>
          <w:sz w:val="24"/>
          <w:szCs w:val="24"/>
        </w:rPr>
        <w:t>It can be concluded that t</w:t>
      </w:r>
      <w:r w:rsidR="00FC2697">
        <w:rPr>
          <w:rFonts w:ascii="Times New Roman" w:hAnsi="Times New Roman" w:cs="Times New Roman"/>
          <w:sz w:val="24"/>
          <w:szCs w:val="24"/>
        </w:rPr>
        <w:t>h</w:t>
      </w:r>
      <w:r w:rsidR="00F9272B" w:rsidRPr="00F9272B">
        <w:rPr>
          <w:rFonts w:ascii="Times New Roman" w:hAnsi="Times New Roman" w:cs="Times New Roman"/>
          <w:sz w:val="24"/>
          <w:szCs w:val="24"/>
        </w:rPr>
        <w:t xml:space="preserve">e two projects to </w:t>
      </w:r>
      <w:r w:rsidR="00691FE6">
        <w:rPr>
          <w:rFonts w:ascii="Times New Roman" w:hAnsi="Times New Roman" w:cs="Times New Roman"/>
          <w:sz w:val="24"/>
          <w:szCs w:val="24"/>
        </w:rPr>
        <w:t>increase patient numbers at</w:t>
      </w:r>
      <w:r w:rsidR="00F9272B" w:rsidRPr="00F9272B">
        <w:rPr>
          <w:rFonts w:ascii="Times New Roman" w:hAnsi="Times New Roman" w:cs="Times New Roman"/>
          <w:sz w:val="24"/>
          <w:szCs w:val="24"/>
        </w:rPr>
        <w:t xml:space="preserve"> Littlemore no longer emphasis</w:t>
      </w:r>
      <w:r w:rsidR="0008108E">
        <w:rPr>
          <w:rFonts w:ascii="Times New Roman" w:hAnsi="Times New Roman" w:cs="Times New Roman"/>
          <w:sz w:val="24"/>
          <w:szCs w:val="24"/>
        </w:rPr>
        <w:t>ed</w:t>
      </w:r>
      <w:r w:rsidR="00F9272B" w:rsidRPr="00F9272B">
        <w:rPr>
          <w:rFonts w:ascii="Times New Roman" w:hAnsi="Times New Roman" w:cs="Times New Roman"/>
          <w:sz w:val="24"/>
          <w:szCs w:val="24"/>
        </w:rPr>
        <w:t xml:space="preserve"> residents’ comfort as much as the original</w:t>
      </w:r>
      <w:r w:rsidR="00D85ADE">
        <w:rPr>
          <w:rFonts w:ascii="Times New Roman" w:hAnsi="Times New Roman" w:cs="Times New Roman"/>
          <w:sz w:val="24"/>
          <w:szCs w:val="24"/>
        </w:rPr>
        <w:t xml:space="preserve"> corridor</w:t>
      </w:r>
      <w:r w:rsidR="00F9272B" w:rsidRPr="00F9272B">
        <w:rPr>
          <w:rFonts w:ascii="Times New Roman" w:hAnsi="Times New Roman" w:cs="Times New Roman"/>
          <w:sz w:val="24"/>
          <w:szCs w:val="24"/>
        </w:rPr>
        <w:t xml:space="preserve"> plan </w:t>
      </w:r>
      <w:r w:rsidR="00680646">
        <w:rPr>
          <w:rFonts w:ascii="Times New Roman" w:hAnsi="Times New Roman" w:cs="Times New Roman"/>
          <w:sz w:val="24"/>
          <w:szCs w:val="24"/>
        </w:rPr>
        <w:t xml:space="preserve">did </w:t>
      </w:r>
      <w:r w:rsidR="00F9272B" w:rsidRPr="00F9272B">
        <w:rPr>
          <w:rFonts w:ascii="Times New Roman" w:hAnsi="Times New Roman" w:cs="Times New Roman"/>
          <w:sz w:val="24"/>
          <w:szCs w:val="24"/>
        </w:rPr>
        <w:t xml:space="preserve">when the asylum was established. </w:t>
      </w:r>
      <w:r w:rsidR="00F9272B">
        <w:rPr>
          <w:rFonts w:ascii="Times New Roman" w:hAnsi="Times New Roman" w:cs="Times New Roman"/>
          <w:sz w:val="24"/>
          <w:szCs w:val="24"/>
        </w:rPr>
        <w:t>Rather,</w:t>
      </w:r>
      <w:r w:rsidR="00D85ADE">
        <w:rPr>
          <w:rFonts w:ascii="Times New Roman" w:hAnsi="Times New Roman" w:cs="Times New Roman"/>
          <w:sz w:val="24"/>
          <w:szCs w:val="24"/>
        </w:rPr>
        <w:t xml:space="preserve"> consideration of th</w:t>
      </w:r>
      <w:r w:rsidR="00D85ADE" w:rsidRPr="001C02CA">
        <w:rPr>
          <w:rFonts w:ascii="Times New Roman" w:hAnsi="Times New Roman" w:cs="Times New Roman"/>
          <w:sz w:val="24"/>
          <w:szCs w:val="24"/>
        </w:rPr>
        <w:t>e cost</w:t>
      </w:r>
      <w:r w:rsidR="00F9272B" w:rsidRPr="001C02CA">
        <w:rPr>
          <w:rFonts w:ascii="Times New Roman" w:hAnsi="Times New Roman" w:cs="Times New Roman"/>
          <w:sz w:val="24"/>
          <w:szCs w:val="24"/>
        </w:rPr>
        <w:t xml:space="preserve"> </w:t>
      </w:r>
      <w:r w:rsidR="00691FE6" w:rsidRPr="001C02CA">
        <w:rPr>
          <w:rFonts w:ascii="Times New Roman" w:hAnsi="Times New Roman" w:cs="Times New Roman"/>
          <w:sz w:val="24"/>
          <w:szCs w:val="24"/>
        </w:rPr>
        <w:t>was</w:t>
      </w:r>
      <w:r w:rsidR="00F9272B" w:rsidRPr="001C02CA">
        <w:rPr>
          <w:rFonts w:ascii="Times New Roman" w:hAnsi="Times New Roman" w:cs="Times New Roman"/>
          <w:sz w:val="24"/>
          <w:szCs w:val="24"/>
        </w:rPr>
        <w:t xml:space="preserve"> increasingly </w:t>
      </w:r>
      <w:r w:rsidR="00691FE6" w:rsidRPr="001C02CA">
        <w:rPr>
          <w:rFonts w:ascii="Times New Roman" w:hAnsi="Times New Roman" w:cs="Times New Roman"/>
          <w:sz w:val="24"/>
          <w:szCs w:val="24"/>
        </w:rPr>
        <w:t>emphasised</w:t>
      </w:r>
      <w:r w:rsidR="00F9272B" w:rsidRPr="001C02CA">
        <w:rPr>
          <w:rFonts w:ascii="Times New Roman" w:hAnsi="Times New Roman" w:cs="Times New Roman"/>
          <w:sz w:val="24"/>
          <w:szCs w:val="24"/>
        </w:rPr>
        <w:t xml:space="preserve">. </w:t>
      </w:r>
      <w:r w:rsidR="001D38CE" w:rsidRPr="001C02CA">
        <w:rPr>
          <w:rFonts w:ascii="Times New Roman" w:hAnsi="Times New Roman" w:cs="Times New Roman"/>
          <w:sz w:val="24"/>
          <w:szCs w:val="24"/>
        </w:rPr>
        <w:t xml:space="preserve">For local authorities </w:t>
      </w:r>
      <w:r w:rsidR="00CE688C" w:rsidRPr="001C02CA">
        <w:rPr>
          <w:rFonts w:ascii="Times New Roman" w:hAnsi="Times New Roman" w:cs="Times New Roman"/>
          <w:sz w:val="24"/>
          <w:szCs w:val="24"/>
        </w:rPr>
        <w:t xml:space="preserve">in the </w:t>
      </w:r>
      <w:r w:rsidR="00691FE6" w:rsidRPr="001C02CA">
        <w:rPr>
          <w:rFonts w:ascii="Times New Roman" w:hAnsi="Times New Roman" w:cs="Times New Roman"/>
          <w:sz w:val="24"/>
          <w:szCs w:val="24"/>
        </w:rPr>
        <w:t xml:space="preserve">era of </w:t>
      </w:r>
      <w:r w:rsidR="00CE688C" w:rsidRPr="001C02CA">
        <w:rPr>
          <w:rFonts w:ascii="Times New Roman" w:hAnsi="Times New Roman" w:cs="Times New Roman"/>
          <w:sz w:val="24"/>
          <w:szCs w:val="24"/>
        </w:rPr>
        <w:t>institutionali</w:t>
      </w:r>
      <w:r w:rsidR="00691FE6" w:rsidRPr="001C02CA">
        <w:rPr>
          <w:rFonts w:ascii="Times New Roman" w:hAnsi="Times New Roman" w:cs="Times New Roman"/>
          <w:sz w:val="24"/>
          <w:szCs w:val="24"/>
        </w:rPr>
        <w:t>z</w:t>
      </w:r>
      <w:r w:rsidR="00CE688C" w:rsidRPr="001C02CA">
        <w:rPr>
          <w:rFonts w:ascii="Times New Roman" w:hAnsi="Times New Roman" w:cs="Times New Roman"/>
          <w:sz w:val="24"/>
          <w:szCs w:val="24"/>
        </w:rPr>
        <w:t>ation</w:t>
      </w:r>
      <w:r w:rsidR="001D38CE" w:rsidRPr="001C02CA">
        <w:rPr>
          <w:rFonts w:ascii="Times New Roman" w:hAnsi="Times New Roman" w:cs="Times New Roman"/>
          <w:sz w:val="24"/>
          <w:szCs w:val="24"/>
        </w:rPr>
        <w:t xml:space="preserve">, </w:t>
      </w:r>
      <w:r w:rsidR="00691FE6" w:rsidRPr="001C02CA">
        <w:rPr>
          <w:rFonts w:ascii="Times New Roman" w:hAnsi="Times New Roman" w:cs="Times New Roman"/>
          <w:sz w:val="24"/>
          <w:szCs w:val="24"/>
        </w:rPr>
        <w:t xml:space="preserve">the </w:t>
      </w:r>
      <w:r w:rsidR="001D38CE" w:rsidRPr="001C02CA">
        <w:rPr>
          <w:rFonts w:ascii="Times New Roman" w:hAnsi="Times New Roman" w:cs="Times New Roman"/>
          <w:sz w:val="24"/>
          <w:szCs w:val="24"/>
        </w:rPr>
        <w:t xml:space="preserve">budget would be one key issue to be considered. </w:t>
      </w:r>
      <w:r w:rsidR="00680646" w:rsidRPr="001C02CA">
        <w:rPr>
          <w:rFonts w:ascii="Times New Roman" w:hAnsi="Times New Roman" w:cs="Times New Roman"/>
          <w:sz w:val="24"/>
          <w:szCs w:val="24"/>
        </w:rPr>
        <w:t xml:space="preserve">This </w:t>
      </w:r>
      <w:r w:rsidR="00691FE6" w:rsidRPr="001C02CA">
        <w:rPr>
          <w:rFonts w:ascii="Times New Roman" w:hAnsi="Times New Roman" w:cs="Times New Roman"/>
          <w:sz w:val="24"/>
          <w:szCs w:val="24"/>
        </w:rPr>
        <w:t xml:space="preserve">is </w:t>
      </w:r>
      <w:r w:rsidR="00680646" w:rsidRPr="001C02CA">
        <w:rPr>
          <w:rFonts w:ascii="Times New Roman" w:hAnsi="Times New Roman" w:cs="Times New Roman"/>
          <w:sz w:val="24"/>
          <w:szCs w:val="24"/>
        </w:rPr>
        <w:t>reflected in the ch</w:t>
      </w:r>
      <w:r w:rsidR="00680646">
        <w:rPr>
          <w:rFonts w:ascii="Times New Roman" w:hAnsi="Times New Roman" w:cs="Times New Roman"/>
          <w:sz w:val="24"/>
          <w:szCs w:val="24"/>
        </w:rPr>
        <w:t>ange of building materials during the extensions at Littlemore.</w:t>
      </w:r>
      <w:r w:rsidR="00785A4E">
        <w:rPr>
          <w:rFonts w:ascii="Times New Roman" w:hAnsi="Times New Roman" w:cs="Times New Roman"/>
          <w:sz w:val="24"/>
          <w:szCs w:val="24"/>
        </w:rPr>
        <w:t xml:space="preserve"> While </w:t>
      </w:r>
      <w:r w:rsidR="008A1AAE">
        <w:rPr>
          <w:rFonts w:ascii="Times New Roman" w:hAnsi="Times New Roman" w:cs="Times New Roman"/>
          <w:sz w:val="24"/>
          <w:szCs w:val="24"/>
        </w:rPr>
        <w:t xml:space="preserve">the </w:t>
      </w:r>
      <w:r w:rsidR="008659C8">
        <w:rPr>
          <w:rFonts w:ascii="Times New Roman" w:hAnsi="Times New Roman" w:cs="Times New Roman"/>
          <w:sz w:val="24"/>
          <w:szCs w:val="24"/>
        </w:rPr>
        <w:t>1848-1852</w:t>
      </w:r>
      <w:r w:rsidR="00BE60D7">
        <w:rPr>
          <w:rFonts w:ascii="Times New Roman" w:hAnsi="Times New Roman" w:cs="Times New Roman"/>
          <w:sz w:val="24"/>
          <w:szCs w:val="24"/>
        </w:rPr>
        <w:t xml:space="preserve"> project</w:t>
      </w:r>
      <w:r w:rsidR="00724E6F">
        <w:rPr>
          <w:rFonts w:ascii="Times New Roman" w:hAnsi="Times New Roman" w:cs="Times New Roman"/>
          <w:sz w:val="24"/>
          <w:szCs w:val="24"/>
        </w:rPr>
        <w:t xml:space="preserve"> </w:t>
      </w:r>
      <w:r w:rsidR="008A1AAE">
        <w:rPr>
          <w:rFonts w:ascii="Times New Roman" w:hAnsi="Times New Roman" w:cs="Times New Roman"/>
          <w:sz w:val="24"/>
          <w:szCs w:val="24"/>
        </w:rPr>
        <w:t xml:space="preserve">used </w:t>
      </w:r>
      <w:r w:rsidR="00785A4E">
        <w:rPr>
          <w:rFonts w:ascii="Times New Roman" w:hAnsi="Times New Roman" w:cs="Times New Roman"/>
          <w:sz w:val="24"/>
          <w:szCs w:val="24"/>
        </w:rPr>
        <w:t xml:space="preserve">the </w:t>
      </w:r>
      <w:r w:rsidR="008A1AAE">
        <w:rPr>
          <w:rFonts w:ascii="Times New Roman" w:hAnsi="Times New Roman" w:cs="Times New Roman"/>
          <w:sz w:val="24"/>
          <w:szCs w:val="24"/>
        </w:rPr>
        <w:t xml:space="preserve">same </w:t>
      </w:r>
      <w:r w:rsidR="00785A4E">
        <w:rPr>
          <w:rFonts w:ascii="Times New Roman" w:hAnsi="Times New Roman" w:cs="Times New Roman"/>
          <w:sz w:val="24"/>
          <w:szCs w:val="24"/>
        </w:rPr>
        <w:t>‘</w:t>
      </w:r>
      <w:r w:rsidR="00BE60D7">
        <w:rPr>
          <w:rFonts w:ascii="Times New Roman" w:hAnsi="Times New Roman" w:cs="Times New Roman"/>
          <w:sz w:val="24"/>
          <w:szCs w:val="24"/>
        </w:rPr>
        <w:t>s</w:t>
      </w:r>
      <w:r w:rsidR="00BE60D7" w:rsidRPr="00BA2871">
        <w:rPr>
          <w:rFonts w:ascii="Times New Roman" w:hAnsi="Times New Roman" w:cs="Times New Roman"/>
          <w:sz w:val="24"/>
          <w:szCs w:val="24"/>
        </w:rPr>
        <w:t>quared coursed limestone</w:t>
      </w:r>
      <w:r w:rsidR="00785A4E">
        <w:rPr>
          <w:rFonts w:ascii="Times New Roman" w:hAnsi="Times New Roman" w:cs="Times New Roman"/>
          <w:sz w:val="24"/>
          <w:szCs w:val="24"/>
        </w:rPr>
        <w:t>’</w:t>
      </w:r>
      <w:r w:rsidR="00BE60D7">
        <w:rPr>
          <w:rFonts w:ascii="Times New Roman" w:hAnsi="Times New Roman" w:cs="Times New Roman"/>
          <w:sz w:val="24"/>
          <w:szCs w:val="24"/>
        </w:rPr>
        <w:t xml:space="preserve"> as</w:t>
      </w:r>
      <w:r w:rsidR="008A1AAE">
        <w:rPr>
          <w:rFonts w:ascii="Times New Roman" w:hAnsi="Times New Roman" w:cs="Times New Roman"/>
          <w:sz w:val="24"/>
          <w:szCs w:val="24"/>
        </w:rPr>
        <w:t xml:space="preserve"> the original corridor-plan b</w:t>
      </w:r>
      <w:r w:rsidR="00785A4E">
        <w:rPr>
          <w:rFonts w:ascii="Times New Roman" w:hAnsi="Times New Roman" w:cs="Times New Roman"/>
          <w:sz w:val="24"/>
          <w:szCs w:val="24"/>
        </w:rPr>
        <w:t>uilding</w:t>
      </w:r>
      <w:r w:rsidR="00691FE6">
        <w:rPr>
          <w:rFonts w:ascii="Times New Roman" w:hAnsi="Times New Roman" w:cs="Times New Roman"/>
          <w:sz w:val="24"/>
          <w:szCs w:val="24"/>
        </w:rPr>
        <w:t>,</w:t>
      </w:r>
      <w:r w:rsidR="00785A4E">
        <w:rPr>
          <w:rStyle w:val="FootnoteReference"/>
          <w:rFonts w:ascii="Times New Roman" w:hAnsi="Times New Roman" w:cs="Times New Roman"/>
          <w:sz w:val="24"/>
          <w:szCs w:val="24"/>
        </w:rPr>
        <w:footnoteReference w:id="14"/>
      </w:r>
      <w:r w:rsidR="00BE60D7">
        <w:rPr>
          <w:rFonts w:ascii="Times New Roman" w:hAnsi="Times New Roman" w:cs="Times New Roman"/>
          <w:sz w:val="24"/>
          <w:szCs w:val="24"/>
        </w:rPr>
        <w:t xml:space="preserve"> </w:t>
      </w:r>
      <w:r w:rsidR="008659C8">
        <w:rPr>
          <w:rFonts w:ascii="Times New Roman" w:hAnsi="Times New Roman" w:cs="Times New Roman"/>
          <w:sz w:val="24"/>
          <w:szCs w:val="24"/>
        </w:rPr>
        <w:t xml:space="preserve">the </w:t>
      </w:r>
      <w:r w:rsidR="008C7D40">
        <w:rPr>
          <w:rFonts w:ascii="Times New Roman" w:hAnsi="Times New Roman" w:cs="Times New Roman"/>
          <w:sz w:val="24"/>
          <w:szCs w:val="24"/>
        </w:rPr>
        <w:t xml:space="preserve">1898-1902 </w:t>
      </w:r>
      <w:r w:rsidR="008659C8">
        <w:rPr>
          <w:rFonts w:ascii="Times New Roman" w:hAnsi="Times New Roman" w:cs="Times New Roman"/>
          <w:sz w:val="24"/>
          <w:szCs w:val="24"/>
        </w:rPr>
        <w:t>extension turned to cheaper alternatives</w:t>
      </w:r>
      <w:r w:rsidR="004911D1">
        <w:rPr>
          <w:rFonts w:ascii="Times New Roman" w:hAnsi="Times New Roman" w:cs="Times New Roman"/>
          <w:sz w:val="24"/>
          <w:szCs w:val="24"/>
        </w:rPr>
        <w:t>: t</w:t>
      </w:r>
      <w:r w:rsidR="007A62C8">
        <w:rPr>
          <w:rFonts w:ascii="Times New Roman" w:hAnsi="Times New Roman" w:cs="Times New Roman"/>
          <w:sz w:val="24"/>
          <w:szCs w:val="24"/>
        </w:rPr>
        <w:t>he</w:t>
      </w:r>
      <w:r w:rsidR="00BA70A9">
        <w:rPr>
          <w:rFonts w:ascii="Times New Roman" w:hAnsi="Times New Roman" w:cs="Times New Roman"/>
          <w:sz w:val="24"/>
          <w:szCs w:val="24"/>
        </w:rPr>
        <w:t xml:space="preserve"> </w:t>
      </w:r>
      <w:r w:rsidR="007A62C8">
        <w:rPr>
          <w:rFonts w:ascii="Times New Roman" w:hAnsi="Times New Roman" w:cs="Times New Roman"/>
          <w:sz w:val="24"/>
          <w:szCs w:val="24"/>
        </w:rPr>
        <w:t>pavilion blocks</w:t>
      </w:r>
      <w:r w:rsidR="00BA70A9">
        <w:rPr>
          <w:rFonts w:ascii="Times New Roman" w:hAnsi="Times New Roman" w:cs="Times New Roman"/>
          <w:sz w:val="24"/>
          <w:szCs w:val="24"/>
        </w:rPr>
        <w:t xml:space="preserve"> on the burial ground </w:t>
      </w:r>
      <w:r w:rsidR="009575C5">
        <w:rPr>
          <w:rFonts w:ascii="Times New Roman" w:hAnsi="Times New Roman" w:cs="Times New Roman"/>
          <w:sz w:val="24"/>
          <w:szCs w:val="24"/>
        </w:rPr>
        <w:t>were built</w:t>
      </w:r>
      <w:r w:rsidR="00BE4530">
        <w:rPr>
          <w:rFonts w:ascii="Times New Roman" w:hAnsi="Times New Roman" w:cs="Times New Roman"/>
          <w:sz w:val="24"/>
          <w:szCs w:val="24"/>
        </w:rPr>
        <w:t xml:space="preserve"> </w:t>
      </w:r>
      <w:r w:rsidR="00691FE6">
        <w:rPr>
          <w:rFonts w:ascii="Times New Roman" w:hAnsi="Times New Roman" w:cs="Times New Roman"/>
          <w:sz w:val="24"/>
          <w:szCs w:val="24"/>
        </w:rPr>
        <w:t xml:space="preserve">from </w:t>
      </w:r>
      <w:r w:rsidR="007A62C8">
        <w:rPr>
          <w:rFonts w:ascii="Times New Roman" w:hAnsi="Times New Roman" w:cs="Times New Roman"/>
          <w:sz w:val="24"/>
          <w:szCs w:val="24"/>
        </w:rPr>
        <w:t>yellow bricks</w:t>
      </w:r>
      <w:r w:rsidR="00244B18">
        <w:rPr>
          <w:rFonts w:ascii="Times New Roman" w:hAnsi="Times New Roman" w:cs="Times New Roman"/>
          <w:sz w:val="24"/>
          <w:szCs w:val="24"/>
        </w:rPr>
        <w:t xml:space="preserve">, as recorded </w:t>
      </w:r>
      <w:r w:rsidR="0013482C">
        <w:rPr>
          <w:rFonts w:ascii="Times New Roman" w:hAnsi="Times New Roman" w:cs="Times New Roman"/>
          <w:sz w:val="24"/>
          <w:szCs w:val="24"/>
        </w:rPr>
        <w:t>in</w:t>
      </w:r>
      <w:r w:rsidR="00244B18">
        <w:rPr>
          <w:rFonts w:ascii="Times New Roman" w:hAnsi="Times New Roman" w:cs="Times New Roman"/>
          <w:sz w:val="24"/>
          <w:szCs w:val="24"/>
        </w:rPr>
        <w:t xml:space="preserve"> the County Asylum</w:t>
      </w:r>
      <w:r w:rsidR="00FC03DC">
        <w:rPr>
          <w:rFonts w:ascii="Times New Roman" w:hAnsi="Times New Roman" w:cs="Times New Roman"/>
          <w:sz w:val="24"/>
          <w:szCs w:val="24"/>
        </w:rPr>
        <w:t>.</w:t>
      </w:r>
      <w:r w:rsidR="00691FA7">
        <w:rPr>
          <w:rStyle w:val="FootnoteReference"/>
          <w:rFonts w:ascii="Times New Roman" w:hAnsi="Times New Roman" w:cs="Times New Roman"/>
          <w:sz w:val="24"/>
          <w:szCs w:val="24"/>
        </w:rPr>
        <w:footnoteReference w:id="15"/>
      </w:r>
    </w:p>
    <w:p w14:paraId="6F7B4A4D" w14:textId="7D584096" w:rsidR="00B975DF" w:rsidRDefault="001A41B2" w:rsidP="00841AE0">
      <w:pPr>
        <w:spacing w:line="360" w:lineRule="auto"/>
        <w:ind w:firstLine="426"/>
        <w:jc w:val="left"/>
        <w:rPr>
          <w:rFonts w:ascii="Times New Roman" w:hAnsi="Times New Roman" w:cs="Times New Roman"/>
          <w:sz w:val="24"/>
          <w:szCs w:val="24"/>
        </w:rPr>
      </w:pPr>
      <w:r>
        <w:rPr>
          <w:rFonts w:ascii="Times New Roman" w:hAnsi="Times New Roman" w:cs="Times New Roman"/>
          <w:sz w:val="24"/>
          <w:szCs w:val="24"/>
        </w:rPr>
        <w:t>I</w:t>
      </w:r>
      <w:r w:rsidR="005F5CF0">
        <w:rPr>
          <w:rFonts w:ascii="Times New Roman" w:hAnsi="Times New Roman" w:cs="Times New Roman"/>
          <w:sz w:val="24"/>
          <w:szCs w:val="24"/>
        </w:rPr>
        <w:t xml:space="preserve">ncreasing consideration of </w:t>
      </w:r>
      <w:r>
        <w:rPr>
          <w:rFonts w:ascii="Times New Roman" w:hAnsi="Times New Roman" w:cs="Times New Roman"/>
          <w:sz w:val="24"/>
          <w:szCs w:val="24"/>
        </w:rPr>
        <w:t xml:space="preserve">the </w:t>
      </w:r>
      <w:r w:rsidR="005F5CF0">
        <w:rPr>
          <w:rFonts w:ascii="Times New Roman" w:hAnsi="Times New Roman" w:cs="Times New Roman"/>
          <w:sz w:val="24"/>
          <w:szCs w:val="24"/>
        </w:rPr>
        <w:t xml:space="preserve">cost </w:t>
      </w:r>
      <w:r w:rsidR="00691FE6">
        <w:rPr>
          <w:rFonts w:ascii="Times New Roman" w:hAnsi="Times New Roman" w:cs="Times New Roman"/>
          <w:sz w:val="24"/>
          <w:szCs w:val="24"/>
        </w:rPr>
        <w:t xml:space="preserve">is </w:t>
      </w:r>
      <w:r w:rsidR="005F5CF0">
        <w:rPr>
          <w:rFonts w:ascii="Times New Roman" w:hAnsi="Times New Roman" w:cs="Times New Roman"/>
          <w:sz w:val="24"/>
          <w:szCs w:val="24"/>
        </w:rPr>
        <w:t xml:space="preserve">also reflected in a post-fire refurbishment. </w:t>
      </w:r>
      <w:r w:rsidR="00D72ED4">
        <w:rPr>
          <w:rFonts w:ascii="Times New Roman" w:hAnsi="Times New Roman" w:cs="Times New Roman"/>
          <w:sz w:val="24"/>
          <w:szCs w:val="24"/>
        </w:rPr>
        <w:t xml:space="preserve">After a destructive fire </w:t>
      </w:r>
      <w:r w:rsidR="005F5CF0">
        <w:rPr>
          <w:rFonts w:ascii="Times New Roman" w:hAnsi="Times New Roman" w:cs="Times New Roman"/>
          <w:sz w:val="24"/>
          <w:szCs w:val="24"/>
        </w:rPr>
        <w:t xml:space="preserve">in 1895, </w:t>
      </w:r>
      <w:r w:rsidR="009B605C">
        <w:rPr>
          <w:rFonts w:ascii="Times New Roman" w:hAnsi="Times New Roman" w:cs="Times New Roman"/>
          <w:sz w:val="24"/>
          <w:szCs w:val="24"/>
        </w:rPr>
        <w:t xml:space="preserve">the original </w:t>
      </w:r>
      <w:r w:rsidR="005F5CF0">
        <w:rPr>
          <w:rFonts w:ascii="Times New Roman" w:hAnsi="Times New Roman" w:cs="Times New Roman"/>
          <w:sz w:val="24"/>
          <w:szCs w:val="24"/>
        </w:rPr>
        <w:t xml:space="preserve">roofs on the </w:t>
      </w:r>
      <w:r w:rsidR="00D72ED4">
        <w:rPr>
          <w:rFonts w:ascii="Times New Roman" w:hAnsi="Times New Roman" w:cs="Times New Roman"/>
          <w:sz w:val="24"/>
          <w:szCs w:val="24"/>
        </w:rPr>
        <w:t>female</w:t>
      </w:r>
      <w:r w:rsidR="005F5CF0">
        <w:rPr>
          <w:rFonts w:ascii="Times New Roman" w:hAnsi="Times New Roman" w:cs="Times New Roman"/>
          <w:sz w:val="24"/>
          <w:szCs w:val="24"/>
        </w:rPr>
        <w:t xml:space="preserve"> blocks of</w:t>
      </w:r>
      <w:r w:rsidR="00D72ED4">
        <w:rPr>
          <w:rFonts w:ascii="Times New Roman" w:hAnsi="Times New Roman" w:cs="Times New Roman"/>
          <w:sz w:val="24"/>
          <w:szCs w:val="24"/>
        </w:rPr>
        <w:t xml:space="preserve"> the </w:t>
      </w:r>
      <w:r w:rsidR="00296FA8">
        <w:rPr>
          <w:rFonts w:ascii="Times New Roman" w:hAnsi="Times New Roman" w:cs="Times New Roman"/>
          <w:sz w:val="24"/>
          <w:szCs w:val="24"/>
        </w:rPr>
        <w:t xml:space="preserve">old </w:t>
      </w:r>
      <w:r w:rsidR="00D72ED4">
        <w:rPr>
          <w:rFonts w:ascii="Times New Roman" w:hAnsi="Times New Roman" w:cs="Times New Roman"/>
          <w:sz w:val="24"/>
          <w:szCs w:val="24"/>
        </w:rPr>
        <w:t>corridor</w:t>
      </w:r>
      <w:r w:rsidR="00691FE6">
        <w:rPr>
          <w:rFonts w:ascii="Times New Roman" w:hAnsi="Times New Roman" w:cs="Times New Roman"/>
          <w:sz w:val="24"/>
          <w:szCs w:val="24"/>
        </w:rPr>
        <w:t>-</w:t>
      </w:r>
      <w:r w:rsidR="00D72ED4">
        <w:rPr>
          <w:rFonts w:ascii="Times New Roman" w:hAnsi="Times New Roman" w:cs="Times New Roman"/>
          <w:sz w:val="24"/>
          <w:szCs w:val="24"/>
        </w:rPr>
        <w:t>plan building</w:t>
      </w:r>
      <w:r w:rsidR="005F5CF0">
        <w:rPr>
          <w:rFonts w:ascii="Times New Roman" w:hAnsi="Times New Roman" w:cs="Times New Roman"/>
          <w:sz w:val="24"/>
          <w:szCs w:val="24"/>
        </w:rPr>
        <w:t xml:space="preserve"> were completely removed</w:t>
      </w:r>
      <w:r w:rsidR="00D5647B">
        <w:rPr>
          <w:rFonts w:ascii="Times New Roman" w:hAnsi="Times New Roman" w:cs="Times New Roman"/>
          <w:sz w:val="24"/>
          <w:szCs w:val="24"/>
        </w:rPr>
        <w:t>,</w:t>
      </w:r>
      <w:r w:rsidR="005F5CF0">
        <w:rPr>
          <w:rFonts w:ascii="Times New Roman" w:hAnsi="Times New Roman" w:cs="Times New Roman"/>
          <w:sz w:val="24"/>
          <w:szCs w:val="24"/>
        </w:rPr>
        <w:t xml:space="preserve"> </w:t>
      </w:r>
      <w:r w:rsidR="00D5647B">
        <w:rPr>
          <w:rFonts w:ascii="Times New Roman" w:hAnsi="Times New Roman" w:cs="Times New Roman"/>
          <w:sz w:val="24"/>
          <w:szCs w:val="24"/>
        </w:rPr>
        <w:t>a</w:t>
      </w:r>
      <w:r w:rsidR="005F5CF0">
        <w:rPr>
          <w:rFonts w:ascii="Times New Roman" w:hAnsi="Times New Roman" w:cs="Times New Roman"/>
          <w:sz w:val="24"/>
          <w:szCs w:val="24"/>
        </w:rPr>
        <w:t xml:space="preserve">nd the </w:t>
      </w:r>
      <w:r w:rsidR="00C04A19">
        <w:rPr>
          <w:rFonts w:ascii="Times New Roman" w:hAnsi="Times New Roman" w:cs="Times New Roman"/>
          <w:sz w:val="24"/>
          <w:szCs w:val="24"/>
        </w:rPr>
        <w:t>refurbishment</w:t>
      </w:r>
      <w:r w:rsidR="005F5CF0">
        <w:rPr>
          <w:rFonts w:ascii="Times New Roman" w:hAnsi="Times New Roman" w:cs="Times New Roman"/>
          <w:sz w:val="24"/>
          <w:szCs w:val="24"/>
        </w:rPr>
        <w:t xml:space="preserve"> abandoned the o</w:t>
      </w:r>
      <w:r w:rsidR="003318A7">
        <w:rPr>
          <w:rFonts w:ascii="Times New Roman" w:hAnsi="Times New Roman" w:cs="Times New Roman"/>
          <w:sz w:val="24"/>
          <w:szCs w:val="24"/>
        </w:rPr>
        <w:t>ld</w:t>
      </w:r>
      <w:r w:rsidR="005F5CF0">
        <w:rPr>
          <w:rFonts w:ascii="Times New Roman" w:hAnsi="Times New Roman" w:cs="Times New Roman"/>
          <w:sz w:val="24"/>
          <w:szCs w:val="24"/>
        </w:rPr>
        <w:t xml:space="preserve"> design for a simpler alternative.</w:t>
      </w:r>
      <w:r w:rsidR="00D5647B">
        <w:rPr>
          <w:rStyle w:val="FootnoteReference"/>
          <w:rFonts w:ascii="Times New Roman" w:hAnsi="Times New Roman" w:cs="Times New Roman"/>
          <w:sz w:val="24"/>
          <w:szCs w:val="24"/>
        </w:rPr>
        <w:footnoteReference w:id="16"/>
      </w:r>
      <w:r w:rsidR="005F5CF0">
        <w:rPr>
          <w:rFonts w:ascii="Times New Roman" w:hAnsi="Times New Roman" w:cs="Times New Roman"/>
          <w:sz w:val="24"/>
          <w:szCs w:val="24"/>
        </w:rPr>
        <w:t xml:space="preserve"> Th</w:t>
      </w:r>
      <w:r w:rsidR="005506A0">
        <w:rPr>
          <w:rFonts w:ascii="Times New Roman" w:hAnsi="Times New Roman" w:cs="Times New Roman"/>
          <w:sz w:val="24"/>
          <w:szCs w:val="24"/>
        </w:rPr>
        <w:t>is</w:t>
      </w:r>
      <w:r w:rsidR="005F5CF0">
        <w:rPr>
          <w:rFonts w:ascii="Times New Roman" w:hAnsi="Times New Roman" w:cs="Times New Roman"/>
          <w:sz w:val="24"/>
          <w:szCs w:val="24"/>
        </w:rPr>
        <w:t xml:space="preserve"> difference can</w:t>
      </w:r>
      <w:r w:rsidR="005515BF">
        <w:rPr>
          <w:rFonts w:ascii="Times New Roman" w:hAnsi="Times New Roman" w:cs="Times New Roman"/>
          <w:sz w:val="24"/>
          <w:szCs w:val="24"/>
        </w:rPr>
        <w:t xml:space="preserve"> </w:t>
      </w:r>
      <w:r w:rsidR="005F5CF0">
        <w:rPr>
          <w:rFonts w:ascii="Times New Roman" w:hAnsi="Times New Roman" w:cs="Times New Roman"/>
          <w:sz w:val="24"/>
          <w:szCs w:val="24"/>
        </w:rPr>
        <w:t xml:space="preserve">be </w:t>
      </w:r>
      <w:r w:rsidR="005515BF">
        <w:rPr>
          <w:rFonts w:ascii="Times New Roman" w:hAnsi="Times New Roman" w:cs="Times New Roman"/>
          <w:sz w:val="24"/>
          <w:szCs w:val="24"/>
        </w:rPr>
        <w:t>found</w:t>
      </w:r>
      <w:r w:rsidR="005F5CF0">
        <w:rPr>
          <w:rFonts w:ascii="Times New Roman" w:hAnsi="Times New Roman" w:cs="Times New Roman"/>
          <w:sz w:val="24"/>
          <w:szCs w:val="24"/>
        </w:rPr>
        <w:t xml:space="preserve"> on the old site of Littlemore hospital today: </w:t>
      </w:r>
      <w:r w:rsidR="007729B1">
        <w:rPr>
          <w:rFonts w:ascii="Times New Roman" w:hAnsi="Times New Roman" w:cs="Times New Roman"/>
          <w:sz w:val="24"/>
          <w:szCs w:val="24"/>
        </w:rPr>
        <w:t xml:space="preserve">while </w:t>
      </w:r>
      <w:r w:rsidR="00C21DD2">
        <w:rPr>
          <w:rFonts w:ascii="Times New Roman" w:hAnsi="Times New Roman" w:cs="Times New Roman"/>
          <w:sz w:val="24"/>
          <w:szCs w:val="24"/>
        </w:rPr>
        <w:t>the overhanging eaves</w:t>
      </w:r>
      <w:r w:rsidR="005515BF">
        <w:rPr>
          <w:rFonts w:ascii="Times New Roman" w:hAnsi="Times New Roman" w:cs="Times New Roman"/>
          <w:sz w:val="24"/>
          <w:szCs w:val="24"/>
        </w:rPr>
        <w:t xml:space="preserve"> can still be seen </w:t>
      </w:r>
      <w:r w:rsidR="00C21DD2">
        <w:rPr>
          <w:rFonts w:ascii="Times New Roman" w:hAnsi="Times New Roman" w:cs="Times New Roman"/>
          <w:sz w:val="24"/>
          <w:szCs w:val="24"/>
        </w:rPr>
        <w:t xml:space="preserve">on the </w:t>
      </w:r>
      <w:r w:rsidR="00C21DD2" w:rsidRPr="00BC02E2">
        <w:rPr>
          <w:rFonts w:ascii="Times New Roman" w:hAnsi="Times New Roman" w:cs="Times New Roman"/>
          <w:sz w:val="24"/>
          <w:szCs w:val="24"/>
        </w:rPr>
        <w:t>shallow-pitched Welsh slate</w:t>
      </w:r>
      <w:r w:rsidR="00C21DD2">
        <w:rPr>
          <w:rFonts w:ascii="Times New Roman" w:hAnsi="Times New Roman" w:cs="Times New Roman"/>
          <w:sz w:val="24"/>
          <w:szCs w:val="24"/>
        </w:rPr>
        <w:t xml:space="preserve"> </w:t>
      </w:r>
      <w:r w:rsidR="005F5CF0">
        <w:rPr>
          <w:rFonts w:ascii="Times New Roman" w:hAnsi="Times New Roman" w:cs="Times New Roman"/>
          <w:sz w:val="24"/>
          <w:szCs w:val="24"/>
        </w:rPr>
        <w:t>roofs on the male blocks</w:t>
      </w:r>
      <w:r w:rsidR="00C21DD2">
        <w:rPr>
          <w:rFonts w:ascii="Times New Roman" w:hAnsi="Times New Roman" w:cs="Times New Roman"/>
          <w:sz w:val="24"/>
          <w:szCs w:val="24"/>
        </w:rPr>
        <w:t xml:space="preserve"> in the north</w:t>
      </w:r>
      <w:r w:rsidR="007729B1">
        <w:rPr>
          <w:rFonts w:ascii="Times New Roman" w:hAnsi="Times New Roman" w:cs="Times New Roman"/>
          <w:sz w:val="24"/>
          <w:szCs w:val="24"/>
        </w:rPr>
        <w:t xml:space="preserve">, </w:t>
      </w:r>
      <w:r w:rsidR="005F5CF0">
        <w:rPr>
          <w:rFonts w:ascii="Times New Roman" w:hAnsi="Times New Roman" w:cs="Times New Roman"/>
          <w:sz w:val="24"/>
          <w:szCs w:val="24"/>
        </w:rPr>
        <w:t xml:space="preserve">the refurbished </w:t>
      </w:r>
      <w:r w:rsidR="005F5CF0">
        <w:rPr>
          <w:rFonts w:ascii="Times New Roman" w:hAnsi="Times New Roman" w:cs="Times New Roman"/>
          <w:sz w:val="24"/>
          <w:szCs w:val="24"/>
        </w:rPr>
        <w:lastRenderedPageBreak/>
        <w:t>female blocks</w:t>
      </w:r>
      <w:r w:rsidR="00F449D1">
        <w:rPr>
          <w:rFonts w:ascii="Times New Roman" w:hAnsi="Times New Roman" w:cs="Times New Roman"/>
          <w:sz w:val="24"/>
          <w:szCs w:val="24"/>
        </w:rPr>
        <w:t xml:space="preserve"> </w:t>
      </w:r>
      <w:r w:rsidR="005515BF">
        <w:rPr>
          <w:rFonts w:ascii="Times New Roman" w:hAnsi="Times New Roman" w:cs="Times New Roman"/>
          <w:sz w:val="24"/>
          <w:szCs w:val="24"/>
        </w:rPr>
        <w:t>on the other side</w:t>
      </w:r>
      <w:r w:rsidR="007729B1">
        <w:rPr>
          <w:rFonts w:ascii="Times New Roman" w:hAnsi="Times New Roman" w:cs="Times New Roman"/>
          <w:sz w:val="24"/>
          <w:szCs w:val="24"/>
        </w:rPr>
        <w:t xml:space="preserve"> no longer have the same characteristic decoration</w:t>
      </w:r>
      <w:r w:rsidR="005F5CF0">
        <w:rPr>
          <w:rFonts w:ascii="Times New Roman" w:hAnsi="Times New Roman" w:cs="Times New Roman"/>
          <w:sz w:val="24"/>
          <w:szCs w:val="24"/>
        </w:rPr>
        <w:t>.</w:t>
      </w:r>
      <w:r w:rsidR="00D72ED4">
        <w:rPr>
          <w:rStyle w:val="FootnoteReference"/>
          <w:rFonts w:ascii="Times New Roman" w:hAnsi="Times New Roman" w:cs="Times New Roman"/>
          <w:sz w:val="24"/>
          <w:szCs w:val="24"/>
        </w:rPr>
        <w:footnoteReference w:id="17"/>
      </w:r>
    </w:p>
    <w:p w14:paraId="2FE0A207" w14:textId="4F9EA4C6" w:rsidR="008356DB" w:rsidRDefault="008356DB" w:rsidP="00841AE0">
      <w:pPr>
        <w:spacing w:line="360" w:lineRule="auto"/>
        <w:ind w:firstLine="426"/>
        <w:jc w:val="left"/>
        <w:rPr>
          <w:rFonts w:ascii="Times New Roman" w:hAnsi="Times New Roman" w:cs="Times New Roman"/>
          <w:sz w:val="24"/>
          <w:szCs w:val="24"/>
        </w:rPr>
      </w:pPr>
      <w:r>
        <w:rPr>
          <w:rFonts w:ascii="Times New Roman" w:hAnsi="Times New Roman" w:cs="Times New Roman" w:hint="eastAsia"/>
          <w:sz w:val="24"/>
          <w:szCs w:val="24"/>
        </w:rPr>
        <w:t>I</w:t>
      </w:r>
      <w:r>
        <w:rPr>
          <w:rFonts w:ascii="Times New Roman" w:hAnsi="Times New Roman" w:cs="Times New Roman"/>
          <w:sz w:val="24"/>
          <w:szCs w:val="24"/>
        </w:rPr>
        <w:t xml:space="preserve">n summary, </w:t>
      </w:r>
      <w:r w:rsidR="0068422C">
        <w:rPr>
          <w:rFonts w:ascii="Times New Roman" w:hAnsi="Times New Roman" w:cs="Times New Roman"/>
          <w:sz w:val="24"/>
          <w:szCs w:val="24"/>
        </w:rPr>
        <w:t xml:space="preserve">between 1848 and 1902, </w:t>
      </w:r>
      <w:r w:rsidR="00BD28F2">
        <w:rPr>
          <w:rFonts w:ascii="Times New Roman" w:hAnsi="Times New Roman" w:cs="Times New Roman"/>
          <w:sz w:val="24"/>
          <w:szCs w:val="24"/>
        </w:rPr>
        <w:t xml:space="preserve">two building projects were initiated to enlarge Littlemore asylum </w:t>
      </w:r>
      <w:r w:rsidR="00691FE6">
        <w:rPr>
          <w:rFonts w:ascii="Times New Roman" w:hAnsi="Times New Roman" w:cs="Times New Roman"/>
          <w:sz w:val="24"/>
          <w:szCs w:val="24"/>
        </w:rPr>
        <w:t xml:space="preserve">so it could take </w:t>
      </w:r>
      <w:r w:rsidR="00BD28F2">
        <w:rPr>
          <w:rFonts w:ascii="Times New Roman" w:hAnsi="Times New Roman" w:cs="Times New Roman"/>
          <w:sz w:val="24"/>
          <w:szCs w:val="24"/>
        </w:rPr>
        <w:t xml:space="preserve">more residents. </w:t>
      </w:r>
      <w:r w:rsidR="00320212">
        <w:rPr>
          <w:rFonts w:ascii="Times New Roman" w:hAnsi="Times New Roman" w:cs="Times New Roman"/>
          <w:sz w:val="24"/>
          <w:szCs w:val="24"/>
        </w:rPr>
        <w:t>However, the</w:t>
      </w:r>
      <w:r w:rsidR="00DB1755">
        <w:rPr>
          <w:rFonts w:ascii="Times New Roman" w:hAnsi="Times New Roman" w:cs="Times New Roman"/>
          <w:sz w:val="24"/>
          <w:szCs w:val="24"/>
        </w:rPr>
        <w:t>se</w:t>
      </w:r>
      <w:r w:rsidR="00320212">
        <w:rPr>
          <w:rFonts w:ascii="Times New Roman" w:hAnsi="Times New Roman" w:cs="Times New Roman"/>
          <w:sz w:val="24"/>
          <w:szCs w:val="24"/>
        </w:rPr>
        <w:t xml:space="preserve"> projects</w:t>
      </w:r>
      <w:r w:rsidR="00FE04FD">
        <w:rPr>
          <w:rFonts w:ascii="Times New Roman" w:hAnsi="Times New Roman" w:cs="Times New Roman"/>
          <w:sz w:val="24"/>
          <w:szCs w:val="24"/>
        </w:rPr>
        <w:t xml:space="preserve"> </w:t>
      </w:r>
      <w:r w:rsidR="00DB1755">
        <w:rPr>
          <w:rFonts w:ascii="Times New Roman" w:hAnsi="Times New Roman" w:cs="Times New Roman"/>
          <w:sz w:val="24"/>
          <w:szCs w:val="24"/>
        </w:rPr>
        <w:t xml:space="preserve">no longer </w:t>
      </w:r>
      <w:r w:rsidR="00FE04FD">
        <w:rPr>
          <w:rFonts w:ascii="Times New Roman" w:hAnsi="Times New Roman" w:cs="Times New Roman"/>
          <w:sz w:val="24"/>
          <w:szCs w:val="24"/>
        </w:rPr>
        <w:t>emphasis</w:t>
      </w:r>
      <w:r w:rsidR="00F3249D">
        <w:rPr>
          <w:rFonts w:ascii="Times New Roman" w:hAnsi="Times New Roman" w:cs="Times New Roman"/>
          <w:sz w:val="24"/>
          <w:szCs w:val="24"/>
        </w:rPr>
        <w:t>ed</w:t>
      </w:r>
      <w:r w:rsidR="00FE04FD">
        <w:rPr>
          <w:rFonts w:ascii="Times New Roman" w:hAnsi="Times New Roman" w:cs="Times New Roman"/>
          <w:sz w:val="24"/>
          <w:szCs w:val="24"/>
        </w:rPr>
        <w:t xml:space="preserve"> </w:t>
      </w:r>
      <w:r w:rsidR="00763B10">
        <w:rPr>
          <w:rFonts w:ascii="Times New Roman" w:hAnsi="Times New Roman" w:cs="Times New Roman"/>
          <w:sz w:val="24"/>
          <w:szCs w:val="24"/>
        </w:rPr>
        <w:t>people</w:t>
      </w:r>
      <w:r w:rsidR="00FE04FD">
        <w:rPr>
          <w:rFonts w:ascii="Times New Roman" w:hAnsi="Times New Roman" w:cs="Times New Roman"/>
          <w:sz w:val="24"/>
          <w:szCs w:val="24"/>
        </w:rPr>
        <w:t>’</w:t>
      </w:r>
      <w:r w:rsidR="00763B10">
        <w:rPr>
          <w:rFonts w:ascii="Times New Roman" w:hAnsi="Times New Roman" w:cs="Times New Roman"/>
          <w:sz w:val="24"/>
          <w:szCs w:val="24"/>
        </w:rPr>
        <w:t>s</w:t>
      </w:r>
      <w:r w:rsidR="00FE04FD">
        <w:rPr>
          <w:rFonts w:ascii="Times New Roman" w:hAnsi="Times New Roman" w:cs="Times New Roman"/>
          <w:sz w:val="24"/>
          <w:szCs w:val="24"/>
        </w:rPr>
        <w:t xml:space="preserve"> </w:t>
      </w:r>
      <w:r w:rsidR="0057764F">
        <w:rPr>
          <w:rFonts w:ascii="Times New Roman" w:hAnsi="Times New Roman" w:cs="Times New Roman"/>
          <w:sz w:val="24"/>
          <w:szCs w:val="24"/>
        </w:rPr>
        <w:t>well-being</w:t>
      </w:r>
      <w:r w:rsidR="0062097B">
        <w:rPr>
          <w:rFonts w:ascii="Times New Roman" w:hAnsi="Times New Roman" w:cs="Times New Roman"/>
          <w:sz w:val="24"/>
          <w:szCs w:val="24"/>
        </w:rPr>
        <w:t xml:space="preserve"> and comfort</w:t>
      </w:r>
      <w:r w:rsidR="00FE04FD">
        <w:rPr>
          <w:rFonts w:ascii="Times New Roman" w:hAnsi="Times New Roman" w:cs="Times New Roman"/>
          <w:sz w:val="24"/>
          <w:szCs w:val="24"/>
        </w:rPr>
        <w:t xml:space="preserve"> as much as the original</w:t>
      </w:r>
      <w:r w:rsidR="00EF4E5B">
        <w:rPr>
          <w:rFonts w:ascii="Times New Roman" w:hAnsi="Times New Roman" w:cs="Times New Roman"/>
          <w:sz w:val="24"/>
          <w:szCs w:val="24"/>
        </w:rPr>
        <w:t xml:space="preserve"> </w:t>
      </w:r>
      <w:r w:rsidR="002C0201">
        <w:rPr>
          <w:rFonts w:ascii="Times New Roman" w:hAnsi="Times New Roman" w:cs="Times New Roman"/>
          <w:sz w:val="24"/>
          <w:szCs w:val="24"/>
        </w:rPr>
        <w:t>corridor-pla</w:t>
      </w:r>
      <w:r w:rsidR="00D61724">
        <w:rPr>
          <w:rFonts w:ascii="Times New Roman" w:hAnsi="Times New Roman" w:cs="Times New Roman"/>
          <w:sz w:val="24"/>
          <w:szCs w:val="24"/>
        </w:rPr>
        <w:t>n</w:t>
      </w:r>
      <w:r w:rsidR="002C0201">
        <w:rPr>
          <w:rFonts w:ascii="Times New Roman" w:hAnsi="Times New Roman" w:cs="Times New Roman"/>
          <w:sz w:val="24"/>
          <w:szCs w:val="24"/>
        </w:rPr>
        <w:t xml:space="preserve"> layout</w:t>
      </w:r>
      <w:r w:rsidR="00FE04FD">
        <w:rPr>
          <w:rFonts w:ascii="Times New Roman" w:hAnsi="Times New Roman" w:cs="Times New Roman"/>
          <w:sz w:val="24"/>
          <w:szCs w:val="24"/>
        </w:rPr>
        <w:t xml:space="preserve"> did. Rather, </w:t>
      </w:r>
      <w:r w:rsidR="00691FE6">
        <w:rPr>
          <w:rFonts w:ascii="Times New Roman" w:hAnsi="Times New Roman" w:cs="Times New Roman"/>
          <w:sz w:val="24"/>
          <w:szCs w:val="24"/>
        </w:rPr>
        <w:t xml:space="preserve">the concern for </w:t>
      </w:r>
      <w:r w:rsidR="00FE04FD">
        <w:rPr>
          <w:rFonts w:ascii="Times New Roman" w:hAnsi="Times New Roman" w:cs="Times New Roman"/>
          <w:sz w:val="24"/>
          <w:szCs w:val="24"/>
        </w:rPr>
        <w:t xml:space="preserve">cost increased, </w:t>
      </w:r>
      <w:r w:rsidR="00691FE6">
        <w:rPr>
          <w:rFonts w:ascii="Times New Roman" w:hAnsi="Times New Roman" w:cs="Times New Roman"/>
          <w:sz w:val="24"/>
          <w:szCs w:val="24"/>
        </w:rPr>
        <w:t xml:space="preserve">as was </w:t>
      </w:r>
      <w:r w:rsidR="00FE04FD">
        <w:rPr>
          <w:rFonts w:ascii="Times New Roman" w:hAnsi="Times New Roman" w:cs="Times New Roman"/>
          <w:sz w:val="24"/>
          <w:szCs w:val="24"/>
        </w:rPr>
        <w:t xml:space="preserve">reflected </w:t>
      </w:r>
      <w:r w:rsidR="00691FE6">
        <w:rPr>
          <w:rFonts w:ascii="Times New Roman" w:hAnsi="Times New Roman" w:cs="Times New Roman"/>
          <w:sz w:val="24"/>
          <w:szCs w:val="24"/>
        </w:rPr>
        <w:t xml:space="preserve">in </w:t>
      </w:r>
      <w:r w:rsidR="00FE04FD">
        <w:rPr>
          <w:rFonts w:ascii="Times New Roman" w:hAnsi="Times New Roman" w:cs="Times New Roman"/>
          <w:sz w:val="24"/>
          <w:szCs w:val="24"/>
        </w:rPr>
        <w:t>the change</w:t>
      </w:r>
      <w:r w:rsidR="00F97AA2">
        <w:rPr>
          <w:rFonts w:ascii="Times New Roman" w:hAnsi="Times New Roman" w:cs="Times New Roman"/>
          <w:sz w:val="24"/>
          <w:szCs w:val="24"/>
        </w:rPr>
        <w:t>s</w:t>
      </w:r>
      <w:r w:rsidR="00FE04FD">
        <w:rPr>
          <w:rFonts w:ascii="Times New Roman" w:hAnsi="Times New Roman" w:cs="Times New Roman"/>
          <w:sz w:val="24"/>
          <w:szCs w:val="24"/>
        </w:rPr>
        <w:t xml:space="preserve"> </w:t>
      </w:r>
      <w:r w:rsidR="00691FE6">
        <w:rPr>
          <w:rFonts w:ascii="Times New Roman" w:hAnsi="Times New Roman" w:cs="Times New Roman"/>
          <w:sz w:val="24"/>
          <w:szCs w:val="24"/>
        </w:rPr>
        <w:t xml:space="preserve">to </w:t>
      </w:r>
      <w:r w:rsidR="00FE04FD">
        <w:rPr>
          <w:rFonts w:ascii="Times New Roman" w:hAnsi="Times New Roman" w:cs="Times New Roman"/>
          <w:sz w:val="24"/>
          <w:szCs w:val="24"/>
        </w:rPr>
        <w:t xml:space="preserve">building materials </w:t>
      </w:r>
      <w:r w:rsidR="00C42487">
        <w:rPr>
          <w:rFonts w:ascii="Times New Roman" w:hAnsi="Times New Roman" w:cs="Times New Roman"/>
          <w:sz w:val="24"/>
          <w:szCs w:val="24"/>
        </w:rPr>
        <w:t xml:space="preserve">and designs </w:t>
      </w:r>
      <w:r w:rsidR="00FE04FD">
        <w:rPr>
          <w:rFonts w:ascii="Times New Roman" w:hAnsi="Times New Roman" w:cs="Times New Roman"/>
          <w:sz w:val="24"/>
          <w:szCs w:val="24"/>
        </w:rPr>
        <w:t xml:space="preserve">during the </w:t>
      </w:r>
      <w:r w:rsidR="00691FE6">
        <w:rPr>
          <w:rFonts w:ascii="Times New Roman" w:hAnsi="Times New Roman" w:cs="Times New Roman"/>
          <w:sz w:val="24"/>
          <w:szCs w:val="24"/>
        </w:rPr>
        <w:t xml:space="preserve">asylum’s </w:t>
      </w:r>
      <w:r w:rsidR="00FE04FD">
        <w:rPr>
          <w:rFonts w:ascii="Times New Roman" w:hAnsi="Times New Roman" w:cs="Times New Roman"/>
          <w:sz w:val="24"/>
          <w:szCs w:val="24"/>
        </w:rPr>
        <w:t xml:space="preserve">extension and </w:t>
      </w:r>
      <w:r w:rsidR="00231EBC">
        <w:rPr>
          <w:rFonts w:ascii="Times New Roman" w:hAnsi="Times New Roman" w:cs="Times New Roman"/>
          <w:sz w:val="24"/>
          <w:szCs w:val="24"/>
        </w:rPr>
        <w:t>refurbishment</w:t>
      </w:r>
      <w:r w:rsidR="00FE04FD">
        <w:rPr>
          <w:rFonts w:ascii="Times New Roman" w:hAnsi="Times New Roman" w:cs="Times New Roman"/>
          <w:sz w:val="24"/>
          <w:szCs w:val="24"/>
        </w:rPr>
        <w:t>.</w:t>
      </w:r>
      <w:r w:rsidR="00DB1755">
        <w:rPr>
          <w:rFonts w:ascii="Times New Roman" w:hAnsi="Times New Roman" w:cs="Times New Roman"/>
          <w:sz w:val="24"/>
          <w:szCs w:val="24"/>
        </w:rPr>
        <w:t xml:space="preserve"> </w:t>
      </w:r>
    </w:p>
    <w:p w14:paraId="48C85DAB" w14:textId="77777777" w:rsidR="006B625B" w:rsidRDefault="006B625B" w:rsidP="009E5483">
      <w:pPr>
        <w:spacing w:line="360" w:lineRule="auto"/>
        <w:jc w:val="left"/>
        <w:rPr>
          <w:rFonts w:ascii="Times New Roman" w:hAnsi="Times New Roman" w:cs="Times New Roman"/>
          <w:sz w:val="24"/>
          <w:szCs w:val="24"/>
        </w:rPr>
      </w:pPr>
    </w:p>
    <w:p w14:paraId="29E93B43" w14:textId="14242F6D" w:rsidR="00E80260" w:rsidRPr="006B625B" w:rsidRDefault="008E6990" w:rsidP="009E5483">
      <w:pPr>
        <w:spacing w:line="360" w:lineRule="auto"/>
        <w:jc w:val="left"/>
        <w:rPr>
          <w:rFonts w:ascii="Times New Roman" w:hAnsi="Times New Roman" w:cs="Times New Roman"/>
          <w:b/>
          <w:bCs/>
          <w:sz w:val="24"/>
          <w:szCs w:val="24"/>
        </w:rPr>
      </w:pPr>
      <w:r>
        <w:rPr>
          <w:rFonts w:ascii="Times New Roman" w:hAnsi="Times New Roman" w:cs="Times New Roman"/>
          <w:b/>
          <w:bCs/>
          <w:sz w:val="24"/>
          <w:szCs w:val="24"/>
        </w:rPr>
        <w:t>E</w:t>
      </w:r>
      <w:r w:rsidR="00352B28">
        <w:rPr>
          <w:rFonts w:ascii="Times New Roman" w:hAnsi="Times New Roman" w:cs="Times New Roman"/>
          <w:b/>
          <w:bCs/>
          <w:sz w:val="24"/>
          <w:szCs w:val="24"/>
        </w:rPr>
        <w:t>ntanglements</w:t>
      </w:r>
      <w:r w:rsidR="004B49A3">
        <w:rPr>
          <w:rFonts w:ascii="Times New Roman" w:hAnsi="Times New Roman" w:cs="Times New Roman"/>
          <w:b/>
          <w:bCs/>
          <w:sz w:val="24"/>
          <w:szCs w:val="24"/>
        </w:rPr>
        <w:t xml:space="preserve"> </w:t>
      </w:r>
      <w:r w:rsidR="001D6A84">
        <w:rPr>
          <w:rFonts w:ascii="Times New Roman" w:hAnsi="Times New Roman" w:cs="Times New Roman"/>
          <w:b/>
          <w:bCs/>
          <w:sz w:val="24"/>
          <w:szCs w:val="24"/>
        </w:rPr>
        <w:t xml:space="preserve">and </w:t>
      </w:r>
      <w:r w:rsidR="00691FE6">
        <w:rPr>
          <w:rFonts w:ascii="Times New Roman" w:hAnsi="Times New Roman" w:cs="Times New Roman"/>
          <w:b/>
          <w:bCs/>
          <w:sz w:val="24"/>
          <w:szCs w:val="24"/>
        </w:rPr>
        <w:t xml:space="preserve">the </w:t>
      </w:r>
      <w:r w:rsidR="001D6A84">
        <w:rPr>
          <w:rFonts w:ascii="Times New Roman" w:hAnsi="Times New Roman" w:cs="Times New Roman"/>
          <w:b/>
          <w:bCs/>
          <w:sz w:val="24"/>
          <w:szCs w:val="24"/>
        </w:rPr>
        <w:t xml:space="preserve">paradox </w:t>
      </w:r>
      <w:r w:rsidR="00387464">
        <w:rPr>
          <w:rFonts w:ascii="Times New Roman" w:hAnsi="Times New Roman" w:cs="Times New Roman"/>
          <w:b/>
          <w:bCs/>
          <w:sz w:val="24"/>
          <w:szCs w:val="24"/>
        </w:rPr>
        <w:t>o</w:t>
      </w:r>
      <w:r w:rsidR="00691FE6">
        <w:rPr>
          <w:rFonts w:ascii="Times New Roman" w:hAnsi="Times New Roman" w:cs="Times New Roman"/>
          <w:b/>
          <w:bCs/>
          <w:sz w:val="24"/>
          <w:szCs w:val="24"/>
        </w:rPr>
        <w:t>f</w:t>
      </w:r>
      <w:r>
        <w:rPr>
          <w:rFonts w:ascii="Times New Roman" w:hAnsi="Times New Roman" w:cs="Times New Roman"/>
          <w:b/>
          <w:bCs/>
          <w:sz w:val="24"/>
          <w:szCs w:val="24"/>
        </w:rPr>
        <w:t xml:space="preserve"> the</w:t>
      </w:r>
      <w:r w:rsidR="00387464">
        <w:rPr>
          <w:rFonts w:ascii="Times New Roman" w:hAnsi="Times New Roman" w:cs="Times New Roman"/>
          <w:b/>
          <w:bCs/>
          <w:sz w:val="24"/>
          <w:szCs w:val="24"/>
        </w:rPr>
        <w:t xml:space="preserve"> windows</w:t>
      </w:r>
    </w:p>
    <w:p w14:paraId="198A5D7D" w14:textId="47544323" w:rsidR="00251ED7" w:rsidRPr="0064774C" w:rsidRDefault="00691FE6" w:rsidP="009E5483">
      <w:pPr>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The </w:t>
      </w:r>
      <w:r w:rsidR="0064774C">
        <w:rPr>
          <w:rFonts w:ascii="Times New Roman" w:hAnsi="Times New Roman" w:cs="Times New Roman"/>
          <w:sz w:val="24"/>
          <w:szCs w:val="24"/>
        </w:rPr>
        <w:t xml:space="preserve">first section </w:t>
      </w:r>
      <w:r>
        <w:rPr>
          <w:rFonts w:ascii="Times New Roman" w:hAnsi="Times New Roman" w:cs="Times New Roman"/>
          <w:sz w:val="24"/>
          <w:szCs w:val="24"/>
        </w:rPr>
        <w:t xml:space="preserve">above </w:t>
      </w:r>
      <w:r w:rsidR="0064774C">
        <w:rPr>
          <w:rFonts w:ascii="Times New Roman" w:hAnsi="Times New Roman" w:cs="Times New Roman"/>
          <w:sz w:val="24"/>
          <w:szCs w:val="24"/>
        </w:rPr>
        <w:t xml:space="preserve">showed how public asylum residents’ </w:t>
      </w:r>
      <w:r w:rsidR="004036BC">
        <w:rPr>
          <w:rFonts w:ascii="Times New Roman" w:hAnsi="Times New Roman" w:cs="Times New Roman"/>
          <w:sz w:val="24"/>
          <w:szCs w:val="24"/>
        </w:rPr>
        <w:t>well-being and experiences</w:t>
      </w:r>
      <w:r w:rsidR="0064774C">
        <w:rPr>
          <w:rFonts w:ascii="Times New Roman" w:hAnsi="Times New Roman" w:cs="Times New Roman"/>
          <w:sz w:val="24"/>
          <w:szCs w:val="24"/>
        </w:rPr>
        <w:t xml:space="preserve"> w</w:t>
      </w:r>
      <w:r w:rsidR="00210554">
        <w:rPr>
          <w:rFonts w:ascii="Times New Roman" w:hAnsi="Times New Roman" w:cs="Times New Roman"/>
          <w:sz w:val="24"/>
          <w:szCs w:val="24"/>
        </w:rPr>
        <w:t>ere</w:t>
      </w:r>
      <w:r w:rsidR="0064774C">
        <w:rPr>
          <w:rFonts w:ascii="Times New Roman" w:hAnsi="Times New Roman" w:cs="Times New Roman"/>
          <w:sz w:val="24"/>
          <w:szCs w:val="24"/>
        </w:rPr>
        <w:t xml:space="preserve"> </w:t>
      </w:r>
      <w:r w:rsidR="00C10934">
        <w:rPr>
          <w:rFonts w:ascii="Times New Roman" w:hAnsi="Times New Roman" w:cs="Times New Roman"/>
          <w:sz w:val="24"/>
          <w:szCs w:val="24"/>
        </w:rPr>
        <w:t>emphasised</w:t>
      </w:r>
      <w:r w:rsidR="0064774C">
        <w:rPr>
          <w:rFonts w:ascii="Times New Roman" w:hAnsi="Times New Roman" w:cs="Times New Roman"/>
          <w:sz w:val="24"/>
          <w:szCs w:val="24"/>
        </w:rPr>
        <w:t xml:space="preserve"> in </w:t>
      </w:r>
      <w:r w:rsidR="004036BC">
        <w:rPr>
          <w:rFonts w:ascii="Times New Roman" w:hAnsi="Times New Roman" w:cs="Times New Roman"/>
          <w:sz w:val="24"/>
          <w:szCs w:val="24"/>
        </w:rPr>
        <w:t>the</w:t>
      </w:r>
      <w:r w:rsidR="0064774C">
        <w:rPr>
          <w:rFonts w:ascii="Times New Roman" w:hAnsi="Times New Roman" w:cs="Times New Roman"/>
          <w:sz w:val="24"/>
          <w:szCs w:val="24"/>
        </w:rPr>
        <w:t xml:space="preserve"> </w:t>
      </w:r>
      <w:r w:rsidR="004036BC">
        <w:rPr>
          <w:rFonts w:ascii="Times New Roman" w:hAnsi="Times New Roman" w:cs="Times New Roman"/>
          <w:sz w:val="24"/>
          <w:szCs w:val="24"/>
        </w:rPr>
        <w:t xml:space="preserve">corridor-plan </w:t>
      </w:r>
      <w:r w:rsidR="0064774C">
        <w:rPr>
          <w:rFonts w:ascii="Times New Roman" w:hAnsi="Times New Roman" w:cs="Times New Roman"/>
          <w:sz w:val="24"/>
          <w:szCs w:val="24"/>
        </w:rPr>
        <w:t xml:space="preserve">layout </w:t>
      </w:r>
      <w:r>
        <w:rPr>
          <w:rFonts w:ascii="Times New Roman" w:hAnsi="Times New Roman" w:cs="Times New Roman"/>
          <w:sz w:val="24"/>
          <w:szCs w:val="24"/>
        </w:rPr>
        <w:t xml:space="preserve">newly proposed </w:t>
      </w:r>
      <w:r w:rsidR="0064774C">
        <w:rPr>
          <w:rFonts w:ascii="Times New Roman" w:hAnsi="Times New Roman" w:cs="Times New Roman"/>
          <w:sz w:val="24"/>
          <w:szCs w:val="24"/>
        </w:rPr>
        <w:t>in the early</w:t>
      </w:r>
      <w:r>
        <w:rPr>
          <w:rFonts w:ascii="Times New Roman" w:hAnsi="Times New Roman" w:cs="Times New Roman"/>
          <w:sz w:val="24"/>
          <w:szCs w:val="24"/>
        </w:rPr>
        <w:t xml:space="preserve"> </w:t>
      </w:r>
      <w:r w:rsidR="00113E37">
        <w:rPr>
          <w:rFonts w:ascii="Times New Roman" w:hAnsi="Times New Roman" w:cs="Times New Roman"/>
          <w:sz w:val="24"/>
          <w:szCs w:val="24"/>
        </w:rPr>
        <w:t>19th</w:t>
      </w:r>
      <w:r w:rsidR="0064774C">
        <w:rPr>
          <w:rFonts w:ascii="Times New Roman" w:hAnsi="Times New Roman" w:cs="Times New Roman"/>
          <w:sz w:val="24"/>
          <w:szCs w:val="24"/>
        </w:rPr>
        <w:t xml:space="preserve"> century</w:t>
      </w:r>
      <w:r w:rsidR="00113E37">
        <w:rPr>
          <w:rFonts w:ascii="Times New Roman" w:hAnsi="Times New Roman" w:cs="Times New Roman"/>
          <w:sz w:val="24"/>
          <w:szCs w:val="24"/>
        </w:rPr>
        <w:t>,</w:t>
      </w:r>
      <w:r w:rsidR="0064774C">
        <w:rPr>
          <w:rFonts w:ascii="Times New Roman" w:hAnsi="Times New Roman" w:cs="Times New Roman"/>
          <w:sz w:val="24"/>
          <w:szCs w:val="24"/>
        </w:rPr>
        <w:t xml:space="preserve"> as opposed to </w:t>
      </w:r>
      <w:r w:rsidR="004036BC">
        <w:rPr>
          <w:rFonts w:ascii="Times New Roman" w:hAnsi="Times New Roman" w:cs="Times New Roman"/>
          <w:sz w:val="24"/>
          <w:szCs w:val="24"/>
        </w:rPr>
        <w:t>the</w:t>
      </w:r>
      <w:r w:rsidR="0064774C">
        <w:rPr>
          <w:rFonts w:ascii="Times New Roman" w:hAnsi="Times New Roman" w:cs="Times New Roman"/>
          <w:sz w:val="24"/>
          <w:szCs w:val="24"/>
        </w:rPr>
        <w:t xml:space="preserve"> </w:t>
      </w:r>
      <w:r w:rsidR="004036BC">
        <w:rPr>
          <w:rFonts w:ascii="Times New Roman" w:hAnsi="Times New Roman" w:cs="Times New Roman"/>
          <w:sz w:val="24"/>
          <w:szCs w:val="24"/>
        </w:rPr>
        <w:t xml:space="preserve">prison-alike </w:t>
      </w:r>
      <w:r w:rsidR="00F92390">
        <w:rPr>
          <w:rFonts w:ascii="Times New Roman" w:hAnsi="Times New Roman" w:cs="Times New Roman"/>
          <w:sz w:val="24"/>
          <w:szCs w:val="24"/>
        </w:rPr>
        <w:t>radial</w:t>
      </w:r>
      <w:r w:rsidR="004036BC">
        <w:rPr>
          <w:rFonts w:ascii="Times New Roman" w:hAnsi="Times New Roman" w:cs="Times New Roman"/>
          <w:sz w:val="24"/>
          <w:szCs w:val="24"/>
        </w:rPr>
        <w:t xml:space="preserve"> prototype</w:t>
      </w:r>
      <w:r w:rsidR="0064774C">
        <w:rPr>
          <w:rFonts w:ascii="Times New Roman" w:hAnsi="Times New Roman" w:cs="Times New Roman"/>
          <w:sz w:val="24"/>
          <w:szCs w:val="24"/>
        </w:rPr>
        <w:t xml:space="preserve">. The second section then </w:t>
      </w:r>
      <w:r w:rsidR="0047128B">
        <w:rPr>
          <w:rFonts w:ascii="Times New Roman" w:hAnsi="Times New Roman" w:cs="Times New Roman"/>
          <w:sz w:val="24"/>
          <w:szCs w:val="24"/>
        </w:rPr>
        <w:t xml:space="preserve">described </w:t>
      </w:r>
      <w:r w:rsidR="0064774C">
        <w:rPr>
          <w:rFonts w:ascii="Times New Roman" w:hAnsi="Times New Roman" w:cs="Times New Roman"/>
          <w:sz w:val="24"/>
          <w:szCs w:val="24"/>
        </w:rPr>
        <w:t xml:space="preserve">how </w:t>
      </w:r>
      <w:r>
        <w:rPr>
          <w:rFonts w:ascii="Times New Roman" w:hAnsi="Times New Roman" w:cs="Times New Roman"/>
          <w:sz w:val="24"/>
          <w:szCs w:val="24"/>
        </w:rPr>
        <w:t xml:space="preserve">cost </w:t>
      </w:r>
      <w:r w:rsidR="0064774C">
        <w:rPr>
          <w:rFonts w:ascii="Times New Roman" w:hAnsi="Times New Roman" w:cs="Times New Roman"/>
          <w:sz w:val="24"/>
          <w:szCs w:val="24"/>
        </w:rPr>
        <w:t>consideration</w:t>
      </w:r>
      <w:r>
        <w:rPr>
          <w:rFonts w:ascii="Times New Roman" w:hAnsi="Times New Roman" w:cs="Times New Roman"/>
          <w:sz w:val="24"/>
          <w:szCs w:val="24"/>
        </w:rPr>
        <w:t>s</w:t>
      </w:r>
      <w:r w:rsidR="0064774C">
        <w:rPr>
          <w:rFonts w:ascii="Times New Roman" w:hAnsi="Times New Roman" w:cs="Times New Roman"/>
          <w:sz w:val="24"/>
          <w:szCs w:val="24"/>
        </w:rPr>
        <w:t xml:space="preserve"> compromised the original advantages of the corridor</w:t>
      </w:r>
      <w:r w:rsidR="001200E2">
        <w:rPr>
          <w:rFonts w:ascii="Times New Roman" w:hAnsi="Times New Roman" w:cs="Times New Roman"/>
          <w:sz w:val="24"/>
          <w:szCs w:val="24"/>
        </w:rPr>
        <w:t>-</w:t>
      </w:r>
      <w:r w:rsidR="0064774C">
        <w:rPr>
          <w:rFonts w:ascii="Times New Roman" w:hAnsi="Times New Roman" w:cs="Times New Roman"/>
          <w:sz w:val="24"/>
          <w:szCs w:val="24"/>
        </w:rPr>
        <w:t>plan layout in the mid</w:t>
      </w:r>
      <w:r w:rsidR="00113E37">
        <w:rPr>
          <w:rFonts w:ascii="Times New Roman" w:hAnsi="Times New Roman" w:cs="Times New Roman"/>
          <w:sz w:val="24"/>
          <w:szCs w:val="24"/>
        </w:rPr>
        <w:t>-</w:t>
      </w:r>
      <w:r w:rsidR="0064774C">
        <w:rPr>
          <w:rFonts w:ascii="Times New Roman" w:hAnsi="Times New Roman" w:cs="Times New Roman"/>
          <w:sz w:val="24"/>
          <w:szCs w:val="24"/>
        </w:rPr>
        <w:t xml:space="preserve"> and late </w:t>
      </w:r>
      <w:r w:rsidR="00113E37">
        <w:rPr>
          <w:rFonts w:ascii="Times New Roman" w:hAnsi="Times New Roman" w:cs="Times New Roman"/>
          <w:sz w:val="24"/>
          <w:szCs w:val="24"/>
        </w:rPr>
        <w:t xml:space="preserve">19th </w:t>
      </w:r>
      <w:r w:rsidR="0064774C">
        <w:rPr>
          <w:rFonts w:ascii="Times New Roman" w:hAnsi="Times New Roman" w:cs="Times New Roman"/>
          <w:sz w:val="24"/>
          <w:szCs w:val="24"/>
        </w:rPr>
        <w:t xml:space="preserve">century by intermingling the good quality structures with new building blocks </w:t>
      </w:r>
      <w:r w:rsidR="0047128B">
        <w:rPr>
          <w:rFonts w:ascii="Times New Roman" w:hAnsi="Times New Roman" w:cs="Times New Roman"/>
          <w:sz w:val="24"/>
          <w:szCs w:val="24"/>
        </w:rPr>
        <w:t xml:space="preserve">of </w:t>
      </w:r>
      <w:r w:rsidR="0064774C">
        <w:rPr>
          <w:rFonts w:ascii="Times New Roman" w:hAnsi="Times New Roman" w:cs="Times New Roman"/>
          <w:sz w:val="24"/>
          <w:szCs w:val="24"/>
        </w:rPr>
        <w:t xml:space="preserve">cheaper materials and simpler design. </w:t>
      </w:r>
    </w:p>
    <w:p w14:paraId="3593B6ED" w14:textId="46F9CFA0" w:rsidR="008F1EE2" w:rsidRDefault="000F7D28" w:rsidP="00841AE0">
      <w:pPr>
        <w:spacing w:line="360" w:lineRule="auto"/>
        <w:ind w:firstLine="426"/>
        <w:jc w:val="left"/>
        <w:rPr>
          <w:rFonts w:ascii="Times New Roman" w:hAnsi="Times New Roman" w:cs="Times New Roman"/>
          <w:kern w:val="0"/>
          <w:sz w:val="24"/>
          <w:szCs w:val="24"/>
        </w:rPr>
      </w:pPr>
      <w:r>
        <w:rPr>
          <w:rFonts w:ascii="Times New Roman" w:hAnsi="Times New Roman" w:cs="Times New Roman"/>
          <w:kern w:val="0"/>
          <w:sz w:val="24"/>
          <w:szCs w:val="24"/>
        </w:rPr>
        <w:t xml:space="preserve">While spatial changes </w:t>
      </w:r>
      <w:r w:rsidR="00691FE6">
        <w:rPr>
          <w:rFonts w:ascii="Times New Roman" w:hAnsi="Times New Roman" w:cs="Times New Roman"/>
          <w:kern w:val="0"/>
          <w:sz w:val="24"/>
          <w:szCs w:val="24"/>
        </w:rPr>
        <w:t xml:space="preserve">to </w:t>
      </w:r>
      <w:r>
        <w:rPr>
          <w:rFonts w:ascii="Times New Roman" w:hAnsi="Times New Roman" w:cs="Times New Roman"/>
          <w:kern w:val="0"/>
          <w:sz w:val="24"/>
          <w:szCs w:val="24"/>
        </w:rPr>
        <w:t>the building structures above have been presented in chronological order by means of identifiable examples highlight</w:t>
      </w:r>
      <w:r w:rsidR="00691FE6">
        <w:rPr>
          <w:rFonts w:ascii="Times New Roman" w:hAnsi="Times New Roman" w:cs="Times New Roman"/>
          <w:kern w:val="0"/>
          <w:sz w:val="24"/>
          <w:szCs w:val="24"/>
        </w:rPr>
        <w:t>ing</w:t>
      </w:r>
      <w:r>
        <w:rPr>
          <w:rFonts w:ascii="Times New Roman" w:hAnsi="Times New Roman" w:cs="Times New Roman"/>
          <w:kern w:val="0"/>
          <w:sz w:val="24"/>
          <w:szCs w:val="24"/>
        </w:rPr>
        <w:t xml:space="preserve"> the relations between cost, comfort</w:t>
      </w:r>
      <w:r w:rsidR="00865DA5">
        <w:rPr>
          <w:rFonts w:ascii="Times New Roman" w:hAnsi="Times New Roman" w:cs="Times New Roman"/>
          <w:kern w:val="0"/>
          <w:sz w:val="24"/>
          <w:szCs w:val="24"/>
        </w:rPr>
        <w:t>,</w:t>
      </w:r>
      <w:r>
        <w:rPr>
          <w:rFonts w:ascii="Times New Roman" w:hAnsi="Times New Roman" w:cs="Times New Roman"/>
          <w:kern w:val="0"/>
          <w:sz w:val="24"/>
          <w:szCs w:val="24"/>
        </w:rPr>
        <w:t xml:space="preserve"> and control, </w:t>
      </w:r>
      <w:r w:rsidR="00691FE6">
        <w:rPr>
          <w:rFonts w:ascii="Times New Roman" w:hAnsi="Times New Roman" w:cs="Times New Roman"/>
          <w:kern w:val="0"/>
          <w:sz w:val="24"/>
          <w:szCs w:val="24"/>
        </w:rPr>
        <w:t xml:space="preserve">the aim of </w:t>
      </w:r>
      <w:r>
        <w:rPr>
          <w:rFonts w:ascii="Times New Roman" w:hAnsi="Times New Roman" w:cs="Times New Roman"/>
          <w:kern w:val="0"/>
          <w:sz w:val="24"/>
          <w:szCs w:val="24"/>
        </w:rPr>
        <w:t xml:space="preserve">this third and final section </w:t>
      </w:r>
      <w:r w:rsidR="00691FE6">
        <w:rPr>
          <w:rFonts w:ascii="Times New Roman" w:hAnsi="Times New Roman" w:cs="Times New Roman"/>
          <w:kern w:val="0"/>
          <w:sz w:val="24"/>
          <w:szCs w:val="24"/>
        </w:rPr>
        <w:t xml:space="preserve">is </w:t>
      </w:r>
      <w:r>
        <w:rPr>
          <w:rFonts w:ascii="Times New Roman" w:hAnsi="Times New Roman" w:cs="Times New Roman"/>
          <w:kern w:val="0"/>
          <w:sz w:val="24"/>
          <w:szCs w:val="24"/>
        </w:rPr>
        <w:t xml:space="preserve">to discuss one single but rather complex case where the three dimensions find expression in the shape and size of different windows </w:t>
      </w:r>
      <w:r w:rsidR="00691FE6">
        <w:rPr>
          <w:rFonts w:ascii="Times New Roman" w:hAnsi="Times New Roman" w:cs="Times New Roman"/>
          <w:kern w:val="0"/>
          <w:sz w:val="24"/>
          <w:szCs w:val="24"/>
        </w:rPr>
        <w:t xml:space="preserve">in </w:t>
      </w:r>
      <w:r>
        <w:rPr>
          <w:rFonts w:ascii="Times New Roman" w:hAnsi="Times New Roman" w:cs="Times New Roman"/>
          <w:kern w:val="0"/>
          <w:sz w:val="24"/>
          <w:szCs w:val="24"/>
        </w:rPr>
        <w:t>Littlemore</w:t>
      </w:r>
      <w:r w:rsidR="00691FE6">
        <w:rPr>
          <w:rFonts w:ascii="Times New Roman" w:hAnsi="Times New Roman" w:cs="Times New Roman"/>
          <w:kern w:val="0"/>
          <w:sz w:val="24"/>
          <w:szCs w:val="24"/>
        </w:rPr>
        <w:t>’s</w:t>
      </w:r>
      <w:r>
        <w:rPr>
          <w:rFonts w:ascii="Times New Roman" w:hAnsi="Times New Roman" w:cs="Times New Roman"/>
          <w:kern w:val="0"/>
          <w:sz w:val="24"/>
          <w:szCs w:val="24"/>
        </w:rPr>
        <w:t xml:space="preserve"> building blocks</w:t>
      </w:r>
      <w:r w:rsidR="00691FE6">
        <w:rPr>
          <w:rFonts w:ascii="Times New Roman" w:hAnsi="Times New Roman" w:cs="Times New Roman"/>
          <w:kern w:val="0"/>
          <w:sz w:val="24"/>
          <w:szCs w:val="24"/>
        </w:rPr>
        <w:t>.</w:t>
      </w:r>
    </w:p>
    <w:p w14:paraId="286EE45B" w14:textId="449E92E6" w:rsidR="005B4A02" w:rsidRDefault="00A87300" w:rsidP="00841AE0">
      <w:pPr>
        <w:spacing w:line="360" w:lineRule="auto"/>
        <w:ind w:firstLine="284"/>
        <w:jc w:val="left"/>
        <w:rPr>
          <w:rFonts w:ascii="Times New Roman" w:hAnsi="Times New Roman" w:cs="Times New Roman"/>
          <w:kern w:val="0"/>
          <w:sz w:val="24"/>
          <w:szCs w:val="24"/>
        </w:rPr>
      </w:pPr>
      <w:r>
        <w:rPr>
          <w:rFonts w:ascii="Times New Roman" w:hAnsi="Times New Roman" w:cs="Times New Roman"/>
          <w:kern w:val="0"/>
          <w:sz w:val="24"/>
          <w:szCs w:val="24"/>
        </w:rPr>
        <w:t xml:space="preserve">In this section, I will look at </w:t>
      </w:r>
      <w:r w:rsidR="00691FE6">
        <w:rPr>
          <w:rFonts w:ascii="Times New Roman" w:hAnsi="Times New Roman" w:cs="Times New Roman"/>
          <w:kern w:val="0"/>
          <w:sz w:val="24"/>
          <w:szCs w:val="24"/>
        </w:rPr>
        <w:t xml:space="preserve">the </w:t>
      </w:r>
      <w:r>
        <w:rPr>
          <w:rFonts w:ascii="Times New Roman" w:hAnsi="Times New Roman" w:cs="Times New Roman"/>
          <w:kern w:val="0"/>
          <w:sz w:val="24"/>
          <w:szCs w:val="24"/>
        </w:rPr>
        <w:t xml:space="preserve">windows </w:t>
      </w:r>
      <w:r w:rsidR="00691FE6">
        <w:rPr>
          <w:rFonts w:ascii="Times New Roman" w:hAnsi="Times New Roman" w:cs="Times New Roman"/>
          <w:kern w:val="0"/>
          <w:sz w:val="24"/>
          <w:szCs w:val="24"/>
        </w:rPr>
        <w:t xml:space="preserve">in </w:t>
      </w:r>
      <w:r>
        <w:rPr>
          <w:rFonts w:ascii="Times New Roman" w:hAnsi="Times New Roman" w:cs="Times New Roman"/>
          <w:kern w:val="0"/>
          <w:sz w:val="24"/>
          <w:szCs w:val="24"/>
        </w:rPr>
        <w:t xml:space="preserve">Littlemore buildings </w:t>
      </w:r>
      <w:r w:rsidR="00691FE6">
        <w:rPr>
          <w:rFonts w:ascii="Times New Roman" w:hAnsi="Times New Roman" w:cs="Times New Roman"/>
          <w:kern w:val="0"/>
          <w:sz w:val="24"/>
          <w:szCs w:val="24"/>
        </w:rPr>
        <w:t xml:space="preserve">that were put in </w:t>
      </w:r>
      <w:r>
        <w:rPr>
          <w:rFonts w:ascii="Times New Roman" w:hAnsi="Times New Roman" w:cs="Times New Roman"/>
          <w:kern w:val="0"/>
          <w:sz w:val="24"/>
          <w:szCs w:val="24"/>
        </w:rPr>
        <w:t>in different years and discuss how the three dimensions I emphasise</w:t>
      </w:r>
      <w:r w:rsidR="00865DA5">
        <w:rPr>
          <w:rFonts w:ascii="Times New Roman" w:hAnsi="Times New Roman" w:cs="Times New Roman"/>
          <w:kern w:val="0"/>
          <w:sz w:val="24"/>
          <w:szCs w:val="24"/>
        </w:rPr>
        <w:t xml:space="preserve"> –</w:t>
      </w:r>
      <w:r>
        <w:rPr>
          <w:rFonts w:ascii="Times New Roman" w:hAnsi="Times New Roman" w:cs="Times New Roman"/>
          <w:kern w:val="0"/>
          <w:sz w:val="24"/>
          <w:szCs w:val="24"/>
        </w:rPr>
        <w:t xml:space="preserve"> cost, comfort</w:t>
      </w:r>
      <w:r w:rsidR="00A47CAC">
        <w:rPr>
          <w:rFonts w:ascii="Times New Roman" w:hAnsi="Times New Roman" w:cs="Times New Roman"/>
          <w:kern w:val="0"/>
          <w:sz w:val="24"/>
          <w:szCs w:val="24"/>
        </w:rPr>
        <w:t>,</w:t>
      </w:r>
      <w:r>
        <w:rPr>
          <w:rFonts w:ascii="Times New Roman" w:hAnsi="Times New Roman" w:cs="Times New Roman"/>
          <w:kern w:val="0"/>
          <w:sz w:val="24"/>
          <w:szCs w:val="24"/>
        </w:rPr>
        <w:t xml:space="preserve"> and control</w:t>
      </w:r>
      <w:r w:rsidR="00865DA5">
        <w:rPr>
          <w:rFonts w:ascii="Times New Roman" w:hAnsi="Times New Roman" w:cs="Times New Roman"/>
          <w:kern w:val="0"/>
          <w:sz w:val="24"/>
          <w:szCs w:val="24"/>
        </w:rPr>
        <w:t xml:space="preserve"> –</w:t>
      </w:r>
      <w:r>
        <w:rPr>
          <w:rFonts w:ascii="Times New Roman" w:hAnsi="Times New Roman" w:cs="Times New Roman"/>
          <w:kern w:val="0"/>
          <w:sz w:val="24"/>
          <w:szCs w:val="24"/>
        </w:rPr>
        <w:t xml:space="preserve"> are paradoxically related to the differences between these windows. Specifically, I will compare windows </w:t>
      </w:r>
      <w:r w:rsidR="00691FE6">
        <w:rPr>
          <w:rFonts w:ascii="Times New Roman" w:hAnsi="Times New Roman" w:cs="Times New Roman"/>
          <w:kern w:val="0"/>
          <w:sz w:val="24"/>
          <w:szCs w:val="24"/>
        </w:rPr>
        <w:t xml:space="preserve">in </w:t>
      </w:r>
      <w:r>
        <w:rPr>
          <w:rFonts w:ascii="Times New Roman" w:hAnsi="Times New Roman" w:cs="Times New Roman"/>
          <w:kern w:val="0"/>
          <w:sz w:val="24"/>
          <w:szCs w:val="24"/>
        </w:rPr>
        <w:t xml:space="preserve">the Victorian building blocks constructed before 1902 </w:t>
      </w:r>
      <w:r w:rsidR="00865DA5">
        <w:rPr>
          <w:rFonts w:ascii="Times New Roman" w:hAnsi="Times New Roman" w:cs="Times New Roman"/>
          <w:kern w:val="0"/>
          <w:sz w:val="24"/>
          <w:szCs w:val="24"/>
        </w:rPr>
        <w:t>with</w:t>
      </w:r>
      <w:r>
        <w:rPr>
          <w:rFonts w:ascii="Times New Roman" w:hAnsi="Times New Roman" w:cs="Times New Roman"/>
          <w:kern w:val="0"/>
          <w:sz w:val="24"/>
          <w:szCs w:val="24"/>
        </w:rPr>
        <w:t xml:space="preserve"> those </w:t>
      </w:r>
      <w:r w:rsidR="00691FE6">
        <w:rPr>
          <w:rFonts w:ascii="Times New Roman" w:hAnsi="Times New Roman" w:cs="Times New Roman"/>
          <w:kern w:val="0"/>
          <w:sz w:val="24"/>
          <w:szCs w:val="24"/>
        </w:rPr>
        <w:t xml:space="preserve">in </w:t>
      </w:r>
      <w:r>
        <w:rPr>
          <w:rFonts w:ascii="Times New Roman" w:hAnsi="Times New Roman" w:cs="Times New Roman"/>
          <w:kern w:val="0"/>
          <w:sz w:val="24"/>
          <w:szCs w:val="24"/>
        </w:rPr>
        <w:t>the new wards built in the 1950s. While the</w:t>
      </w:r>
      <w:r w:rsidR="0042649A">
        <w:rPr>
          <w:rFonts w:ascii="Times New Roman" w:hAnsi="Times New Roman" w:cs="Times New Roman"/>
          <w:kern w:val="0"/>
          <w:sz w:val="24"/>
          <w:szCs w:val="24"/>
        </w:rPr>
        <w:t xml:space="preserve"> social and architectural histor</w:t>
      </w:r>
      <w:r w:rsidR="00691FE6">
        <w:rPr>
          <w:rFonts w:ascii="Times New Roman" w:hAnsi="Times New Roman" w:cs="Times New Roman"/>
          <w:kern w:val="0"/>
          <w:sz w:val="24"/>
          <w:szCs w:val="24"/>
        </w:rPr>
        <w:t>ies</w:t>
      </w:r>
      <w:r w:rsidR="0042649A">
        <w:rPr>
          <w:rFonts w:ascii="Times New Roman" w:hAnsi="Times New Roman" w:cs="Times New Roman"/>
          <w:kern w:val="0"/>
          <w:sz w:val="24"/>
          <w:szCs w:val="24"/>
        </w:rPr>
        <w:t xml:space="preserve"> of the</w:t>
      </w:r>
      <w:r>
        <w:rPr>
          <w:rFonts w:ascii="Times New Roman" w:hAnsi="Times New Roman" w:cs="Times New Roman"/>
          <w:kern w:val="0"/>
          <w:sz w:val="24"/>
          <w:szCs w:val="24"/>
        </w:rPr>
        <w:t xml:space="preserve"> Victorian blocks have been discussed in the sections above, the </w:t>
      </w:r>
      <w:r w:rsidR="00691FE6">
        <w:rPr>
          <w:rFonts w:ascii="Times New Roman" w:hAnsi="Times New Roman" w:cs="Times New Roman"/>
          <w:kern w:val="0"/>
          <w:sz w:val="24"/>
          <w:szCs w:val="24"/>
        </w:rPr>
        <w:t xml:space="preserve">latter’s </w:t>
      </w:r>
      <w:r>
        <w:rPr>
          <w:rFonts w:ascii="Times New Roman" w:hAnsi="Times New Roman" w:cs="Times New Roman"/>
          <w:kern w:val="0"/>
          <w:sz w:val="24"/>
          <w:szCs w:val="24"/>
        </w:rPr>
        <w:t xml:space="preserve">buildings </w:t>
      </w:r>
      <w:r w:rsidR="005B4A02">
        <w:rPr>
          <w:rFonts w:ascii="Times New Roman" w:hAnsi="Times New Roman" w:cs="Times New Roman"/>
          <w:kern w:val="0"/>
          <w:sz w:val="24"/>
          <w:szCs w:val="24"/>
        </w:rPr>
        <w:t>may need an introduction</w:t>
      </w:r>
      <w:r>
        <w:rPr>
          <w:rFonts w:ascii="Times New Roman" w:hAnsi="Times New Roman" w:cs="Times New Roman"/>
          <w:kern w:val="0"/>
          <w:sz w:val="24"/>
          <w:szCs w:val="24"/>
        </w:rPr>
        <w:t>.</w:t>
      </w:r>
      <w:r w:rsidR="005B4A02">
        <w:rPr>
          <w:rFonts w:ascii="Times New Roman" w:hAnsi="Times New Roman" w:cs="Times New Roman"/>
          <w:kern w:val="0"/>
          <w:sz w:val="24"/>
          <w:szCs w:val="24"/>
        </w:rPr>
        <w:t xml:space="preserve"> </w:t>
      </w:r>
    </w:p>
    <w:p w14:paraId="452D3B3A" w14:textId="154FD257" w:rsidR="00925476" w:rsidRPr="005B4A02" w:rsidRDefault="00A87300" w:rsidP="00841AE0">
      <w:pPr>
        <w:spacing w:line="360" w:lineRule="auto"/>
        <w:ind w:firstLine="284"/>
        <w:jc w:val="left"/>
        <w:rPr>
          <w:rFonts w:ascii="Times New Roman" w:hAnsi="Times New Roman" w:cs="Times New Roman"/>
          <w:kern w:val="0"/>
          <w:sz w:val="24"/>
          <w:szCs w:val="24"/>
        </w:rPr>
      </w:pPr>
      <w:r w:rsidRPr="00A87300">
        <w:rPr>
          <w:rFonts w:ascii="Times New Roman" w:hAnsi="Times New Roman" w:cs="Times New Roman"/>
          <w:sz w:val="24"/>
          <w:szCs w:val="24"/>
        </w:rPr>
        <w:lastRenderedPageBreak/>
        <w:t xml:space="preserve">Since the early </w:t>
      </w:r>
      <w:r w:rsidR="00865DA5">
        <w:rPr>
          <w:rFonts w:ascii="Times New Roman" w:hAnsi="Times New Roman" w:cs="Times New Roman"/>
          <w:sz w:val="24"/>
          <w:szCs w:val="24"/>
        </w:rPr>
        <w:t xml:space="preserve">twentieth </w:t>
      </w:r>
      <w:r w:rsidRPr="00A87300">
        <w:rPr>
          <w:rFonts w:ascii="Times New Roman" w:hAnsi="Times New Roman" w:cs="Times New Roman"/>
          <w:sz w:val="24"/>
          <w:szCs w:val="24"/>
        </w:rPr>
        <w:t xml:space="preserve">century, massive </w:t>
      </w:r>
      <w:r w:rsidR="00691FE6" w:rsidRPr="00A87300">
        <w:rPr>
          <w:rFonts w:ascii="Times New Roman" w:hAnsi="Times New Roman" w:cs="Times New Roman"/>
          <w:sz w:val="24"/>
          <w:szCs w:val="24"/>
        </w:rPr>
        <w:t xml:space="preserve">county </w:t>
      </w:r>
      <w:r w:rsidRPr="00A87300">
        <w:rPr>
          <w:rFonts w:ascii="Times New Roman" w:hAnsi="Times New Roman" w:cs="Times New Roman"/>
          <w:sz w:val="24"/>
          <w:szCs w:val="24"/>
        </w:rPr>
        <w:t xml:space="preserve">public asylums were found </w:t>
      </w:r>
      <w:r w:rsidR="00691FE6">
        <w:rPr>
          <w:rFonts w:ascii="Times New Roman" w:hAnsi="Times New Roman" w:cs="Times New Roman"/>
          <w:sz w:val="24"/>
          <w:szCs w:val="24"/>
        </w:rPr>
        <w:t xml:space="preserve">to have </w:t>
      </w:r>
      <w:r w:rsidRPr="00A87300">
        <w:rPr>
          <w:rFonts w:ascii="Times New Roman" w:hAnsi="Times New Roman" w:cs="Times New Roman"/>
          <w:sz w:val="24"/>
          <w:szCs w:val="24"/>
        </w:rPr>
        <w:t xml:space="preserve">severe problems of overcrowding and </w:t>
      </w:r>
      <w:r w:rsidR="00691FE6">
        <w:rPr>
          <w:rFonts w:ascii="Times New Roman" w:hAnsi="Times New Roman" w:cs="Times New Roman"/>
          <w:sz w:val="24"/>
          <w:szCs w:val="24"/>
        </w:rPr>
        <w:t xml:space="preserve">bad care </w:t>
      </w:r>
      <w:r w:rsidRPr="00A87300">
        <w:rPr>
          <w:rFonts w:ascii="Times New Roman" w:hAnsi="Times New Roman" w:cs="Times New Roman"/>
          <w:sz w:val="24"/>
          <w:szCs w:val="24"/>
        </w:rPr>
        <w:t>provision (</w:t>
      </w:r>
      <w:proofErr w:type="spellStart"/>
      <w:r w:rsidRPr="00A87300">
        <w:rPr>
          <w:rFonts w:ascii="Times New Roman" w:hAnsi="Times New Roman" w:cs="Times New Roman"/>
          <w:sz w:val="24"/>
          <w:szCs w:val="24"/>
        </w:rPr>
        <w:t>Fakhoury</w:t>
      </w:r>
      <w:proofErr w:type="spellEnd"/>
      <w:r w:rsidRPr="00A87300">
        <w:rPr>
          <w:rFonts w:ascii="Times New Roman" w:hAnsi="Times New Roman" w:cs="Times New Roman"/>
          <w:sz w:val="24"/>
          <w:szCs w:val="24"/>
        </w:rPr>
        <w:t xml:space="preserve"> and Priebe 2007). The term ‘asylum’ was no longer favoured, as it </w:t>
      </w:r>
      <w:r w:rsidR="00691FE6">
        <w:rPr>
          <w:rFonts w:ascii="Times New Roman" w:hAnsi="Times New Roman" w:cs="Times New Roman"/>
          <w:sz w:val="24"/>
          <w:szCs w:val="24"/>
        </w:rPr>
        <w:t xml:space="preserve">suggested </w:t>
      </w:r>
      <w:r w:rsidRPr="00A87300">
        <w:rPr>
          <w:rFonts w:ascii="Times New Roman" w:hAnsi="Times New Roman" w:cs="Times New Roman"/>
          <w:sz w:val="24"/>
          <w:szCs w:val="24"/>
        </w:rPr>
        <w:t xml:space="preserve">old ways of management </w:t>
      </w:r>
      <w:r w:rsidR="00691FE6">
        <w:rPr>
          <w:rFonts w:ascii="Times New Roman" w:hAnsi="Times New Roman" w:cs="Times New Roman"/>
          <w:sz w:val="24"/>
          <w:szCs w:val="24"/>
        </w:rPr>
        <w:t xml:space="preserve">that used </w:t>
      </w:r>
      <w:r w:rsidRPr="00A87300">
        <w:rPr>
          <w:rFonts w:ascii="Times New Roman" w:hAnsi="Times New Roman" w:cs="Times New Roman"/>
          <w:sz w:val="24"/>
          <w:szCs w:val="24"/>
        </w:rPr>
        <w:t>physical violence</w:t>
      </w:r>
      <w:r w:rsidR="00691FE6">
        <w:rPr>
          <w:rFonts w:ascii="Times New Roman" w:hAnsi="Times New Roman" w:cs="Times New Roman"/>
          <w:sz w:val="24"/>
          <w:szCs w:val="24"/>
        </w:rPr>
        <w:t>,</w:t>
      </w:r>
      <w:r>
        <w:rPr>
          <w:rFonts w:ascii="Times New Roman" w:hAnsi="Times New Roman" w:cs="Times New Roman"/>
          <w:sz w:val="24"/>
          <w:szCs w:val="24"/>
        </w:rPr>
        <w:t xml:space="preserve"> constrain</w:t>
      </w:r>
      <w:r w:rsidR="00691FE6">
        <w:rPr>
          <w:rFonts w:ascii="Times New Roman" w:hAnsi="Times New Roman" w:cs="Times New Roman"/>
          <w:sz w:val="24"/>
          <w:szCs w:val="24"/>
        </w:rPr>
        <w:t>t</w:t>
      </w:r>
      <w:r>
        <w:rPr>
          <w:rFonts w:ascii="Times New Roman" w:hAnsi="Times New Roman" w:cs="Times New Roman"/>
          <w:sz w:val="24"/>
          <w:szCs w:val="24"/>
        </w:rPr>
        <w:t xml:space="preserve">s </w:t>
      </w:r>
      <w:r w:rsidR="00691FE6">
        <w:rPr>
          <w:rFonts w:ascii="Times New Roman" w:hAnsi="Times New Roman" w:cs="Times New Roman"/>
          <w:sz w:val="24"/>
          <w:szCs w:val="24"/>
        </w:rPr>
        <w:t xml:space="preserve">now being </w:t>
      </w:r>
      <w:r w:rsidRPr="00A87300">
        <w:rPr>
          <w:rFonts w:ascii="Times New Roman" w:hAnsi="Times New Roman" w:cs="Times New Roman"/>
          <w:sz w:val="24"/>
          <w:szCs w:val="24"/>
        </w:rPr>
        <w:t xml:space="preserve">conceived as </w:t>
      </w:r>
      <w:r w:rsidR="00691FE6">
        <w:rPr>
          <w:rFonts w:ascii="Times New Roman" w:hAnsi="Times New Roman" w:cs="Times New Roman"/>
          <w:sz w:val="24"/>
          <w:szCs w:val="24"/>
        </w:rPr>
        <w:t xml:space="preserve">inappropriate </w:t>
      </w:r>
      <w:r w:rsidRPr="00A87300">
        <w:rPr>
          <w:rFonts w:ascii="Times New Roman" w:hAnsi="Times New Roman" w:cs="Times New Roman"/>
          <w:sz w:val="24"/>
          <w:szCs w:val="24"/>
        </w:rPr>
        <w:t xml:space="preserve">for mental health care. Littlemore </w:t>
      </w:r>
      <w:r w:rsidR="00691FE6">
        <w:rPr>
          <w:rFonts w:ascii="Times New Roman" w:hAnsi="Times New Roman" w:cs="Times New Roman"/>
          <w:sz w:val="24"/>
          <w:szCs w:val="24"/>
        </w:rPr>
        <w:t>A</w:t>
      </w:r>
      <w:r w:rsidRPr="00A87300">
        <w:rPr>
          <w:rFonts w:ascii="Times New Roman" w:hAnsi="Times New Roman" w:cs="Times New Roman"/>
          <w:sz w:val="24"/>
          <w:szCs w:val="24"/>
        </w:rPr>
        <w:t xml:space="preserve">sylum therefore changed its name to Littlemore </w:t>
      </w:r>
      <w:r w:rsidR="00691FE6">
        <w:rPr>
          <w:rFonts w:ascii="Times New Roman" w:hAnsi="Times New Roman" w:cs="Times New Roman"/>
          <w:sz w:val="24"/>
          <w:szCs w:val="24"/>
        </w:rPr>
        <w:t>H</w:t>
      </w:r>
      <w:r w:rsidRPr="00A87300">
        <w:rPr>
          <w:rFonts w:ascii="Times New Roman" w:hAnsi="Times New Roman" w:cs="Times New Roman"/>
          <w:sz w:val="24"/>
          <w:szCs w:val="24"/>
        </w:rPr>
        <w:t xml:space="preserve">ospital </w:t>
      </w:r>
      <w:r w:rsidR="00691FE6">
        <w:rPr>
          <w:rFonts w:ascii="Times New Roman" w:hAnsi="Times New Roman" w:cs="Times New Roman"/>
          <w:sz w:val="24"/>
          <w:szCs w:val="24"/>
        </w:rPr>
        <w:t xml:space="preserve">from </w:t>
      </w:r>
      <w:r w:rsidRPr="00A87300">
        <w:rPr>
          <w:rFonts w:ascii="Times New Roman" w:hAnsi="Times New Roman" w:cs="Times New Roman"/>
          <w:sz w:val="24"/>
          <w:szCs w:val="24"/>
        </w:rPr>
        <w:t>1922.</w:t>
      </w:r>
    </w:p>
    <w:p w14:paraId="5CB57166" w14:textId="5E1E1B9E" w:rsidR="008A4CB7" w:rsidRPr="00BE0562" w:rsidRDefault="00B7645D" w:rsidP="00841AE0">
      <w:pPr>
        <w:spacing w:line="360" w:lineRule="auto"/>
        <w:ind w:firstLine="284"/>
        <w:jc w:val="left"/>
        <w:rPr>
          <w:rFonts w:ascii="Times New Roman" w:hAnsi="Times New Roman" w:cs="Times New Roman"/>
          <w:sz w:val="24"/>
          <w:szCs w:val="24"/>
        </w:rPr>
      </w:pPr>
      <w:r>
        <w:rPr>
          <w:rFonts w:ascii="Times New Roman" w:hAnsi="Times New Roman" w:cs="Times New Roman"/>
          <w:sz w:val="24"/>
          <w:szCs w:val="24"/>
        </w:rPr>
        <w:t xml:space="preserve">In </w:t>
      </w:r>
      <w:r w:rsidR="00925476">
        <w:rPr>
          <w:rFonts w:ascii="Times New Roman" w:hAnsi="Times New Roman" w:cs="Times New Roman"/>
          <w:sz w:val="24"/>
          <w:szCs w:val="24"/>
        </w:rPr>
        <w:t>the Survey Committee’s 1937 report on</w:t>
      </w:r>
      <w:r w:rsidR="00925476" w:rsidRPr="00A94D50">
        <w:rPr>
          <w:rFonts w:ascii="Times New Roman" w:hAnsi="Times New Roman" w:cs="Times New Roman"/>
          <w:sz w:val="24"/>
          <w:szCs w:val="24"/>
        </w:rPr>
        <w:t xml:space="preserve"> </w:t>
      </w:r>
      <w:r w:rsidR="00F344C7">
        <w:rPr>
          <w:rFonts w:ascii="Times New Roman" w:hAnsi="Times New Roman" w:cs="Times New Roman"/>
          <w:sz w:val="24"/>
          <w:szCs w:val="24"/>
        </w:rPr>
        <w:t>m</w:t>
      </w:r>
      <w:r w:rsidR="00925476" w:rsidRPr="00A94D50">
        <w:rPr>
          <w:rFonts w:ascii="Times New Roman" w:hAnsi="Times New Roman" w:cs="Times New Roman"/>
          <w:sz w:val="24"/>
          <w:szCs w:val="24"/>
        </w:rPr>
        <w:t>ental</w:t>
      </w:r>
      <w:r w:rsidR="001217E3">
        <w:rPr>
          <w:rFonts w:ascii="Times New Roman" w:hAnsi="Times New Roman" w:cs="Times New Roman"/>
          <w:sz w:val="24"/>
          <w:szCs w:val="24"/>
        </w:rPr>
        <w:t>-</w:t>
      </w:r>
      <w:r w:rsidR="00925476" w:rsidRPr="00A94D50">
        <w:rPr>
          <w:rFonts w:ascii="Times New Roman" w:hAnsi="Times New Roman" w:cs="Times New Roman"/>
          <w:sz w:val="24"/>
          <w:szCs w:val="24"/>
        </w:rPr>
        <w:t xml:space="preserve">health services in Oxford </w:t>
      </w:r>
      <w:r w:rsidR="001217E3">
        <w:rPr>
          <w:rFonts w:ascii="Times New Roman" w:hAnsi="Times New Roman" w:cs="Times New Roman"/>
          <w:sz w:val="24"/>
          <w:szCs w:val="24"/>
        </w:rPr>
        <w:t>C</w:t>
      </w:r>
      <w:r w:rsidR="00925476" w:rsidRPr="00A94D50">
        <w:rPr>
          <w:rFonts w:ascii="Times New Roman" w:hAnsi="Times New Roman" w:cs="Times New Roman"/>
          <w:sz w:val="24"/>
          <w:szCs w:val="24"/>
        </w:rPr>
        <w:t>ity, Oxfordshire</w:t>
      </w:r>
      <w:r w:rsidR="00865DA5">
        <w:rPr>
          <w:rFonts w:ascii="Times New Roman" w:hAnsi="Times New Roman" w:cs="Times New Roman"/>
          <w:sz w:val="24"/>
          <w:szCs w:val="24"/>
        </w:rPr>
        <w:t>,</w:t>
      </w:r>
      <w:r w:rsidR="00925476" w:rsidRPr="00A94D50">
        <w:rPr>
          <w:rFonts w:ascii="Times New Roman" w:hAnsi="Times New Roman" w:cs="Times New Roman"/>
          <w:sz w:val="24"/>
          <w:szCs w:val="24"/>
        </w:rPr>
        <w:t xml:space="preserve"> and Berkshire</w:t>
      </w:r>
      <w:r w:rsidR="00925476">
        <w:rPr>
          <w:rFonts w:ascii="Times New Roman" w:hAnsi="Times New Roman" w:cs="Times New Roman"/>
          <w:sz w:val="24"/>
          <w:szCs w:val="24"/>
        </w:rPr>
        <w:t xml:space="preserve">, the number of patients at Littlemore </w:t>
      </w:r>
      <w:r w:rsidR="001217E3">
        <w:rPr>
          <w:rFonts w:ascii="Times New Roman" w:hAnsi="Times New Roman" w:cs="Times New Roman"/>
          <w:sz w:val="24"/>
          <w:szCs w:val="24"/>
        </w:rPr>
        <w:t xml:space="preserve">is given as </w:t>
      </w:r>
      <w:r w:rsidR="00925476">
        <w:rPr>
          <w:rFonts w:ascii="Times New Roman" w:hAnsi="Times New Roman" w:cs="Times New Roman"/>
          <w:sz w:val="24"/>
          <w:szCs w:val="24"/>
        </w:rPr>
        <w:t xml:space="preserve">880. </w:t>
      </w:r>
      <w:r w:rsidR="00F344C7">
        <w:rPr>
          <w:rFonts w:ascii="Times New Roman" w:hAnsi="Times New Roman" w:cs="Times New Roman"/>
          <w:sz w:val="24"/>
          <w:szCs w:val="24"/>
        </w:rPr>
        <w:t>T</w:t>
      </w:r>
      <w:r w:rsidR="00925476">
        <w:rPr>
          <w:rFonts w:ascii="Times New Roman" w:hAnsi="Times New Roman" w:cs="Times New Roman"/>
          <w:sz w:val="24"/>
          <w:szCs w:val="24"/>
        </w:rPr>
        <w:t xml:space="preserve">here </w:t>
      </w:r>
      <w:r w:rsidR="00A47CAC">
        <w:rPr>
          <w:rFonts w:ascii="Times New Roman" w:hAnsi="Times New Roman" w:cs="Times New Roman"/>
          <w:sz w:val="24"/>
          <w:szCs w:val="24"/>
        </w:rPr>
        <w:t>was</w:t>
      </w:r>
      <w:r w:rsidR="00925476">
        <w:rPr>
          <w:rFonts w:ascii="Times New Roman" w:hAnsi="Times New Roman" w:cs="Times New Roman"/>
          <w:sz w:val="24"/>
          <w:szCs w:val="24"/>
        </w:rPr>
        <w:t xml:space="preserve"> also a superintendent, three medical officers, 92 female nurses</w:t>
      </w:r>
      <w:r w:rsidR="00A47CAC">
        <w:rPr>
          <w:rFonts w:ascii="Times New Roman" w:hAnsi="Times New Roman" w:cs="Times New Roman"/>
          <w:sz w:val="24"/>
          <w:szCs w:val="24"/>
        </w:rPr>
        <w:t>,</w:t>
      </w:r>
      <w:r w:rsidR="00925476">
        <w:rPr>
          <w:rFonts w:ascii="Times New Roman" w:hAnsi="Times New Roman" w:cs="Times New Roman"/>
          <w:sz w:val="24"/>
          <w:szCs w:val="24"/>
        </w:rPr>
        <w:t xml:space="preserve"> and 65 male nurses (Pinsent 1937:</w:t>
      </w:r>
      <w:r w:rsidR="001217E3">
        <w:rPr>
          <w:rFonts w:ascii="Times New Roman" w:hAnsi="Times New Roman" w:cs="Times New Roman"/>
          <w:sz w:val="24"/>
          <w:szCs w:val="24"/>
        </w:rPr>
        <w:t xml:space="preserve"> </w:t>
      </w:r>
      <w:r w:rsidR="00925476">
        <w:rPr>
          <w:rFonts w:ascii="Times New Roman" w:hAnsi="Times New Roman" w:cs="Times New Roman"/>
          <w:sz w:val="24"/>
          <w:szCs w:val="24"/>
        </w:rPr>
        <w:t xml:space="preserve">24). </w:t>
      </w:r>
      <w:r w:rsidR="00D16A78">
        <w:rPr>
          <w:rFonts w:ascii="Times New Roman" w:hAnsi="Times New Roman" w:cs="Times New Roman"/>
          <w:sz w:val="24"/>
          <w:szCs w:val="24"/>
        </w:rPr>
        <w:t>The O</w:t>
      </w:r>
      <w:r w:rsidR="003746D7">
        <w:rPr>
          <w:rFonts w:ascii="Times New Roman" w:hAnsi="Times New Roman" w:cs="Times New Roman"/>
          <w:sz w:val="24"/>
          <w:szCs w:val="24"/>
        </w:rPr>
        <w:t xml:space="preserve">xfordshire </w:t>
      </w:r>
      <w:r w:rsidR="00D16A78">
        <w:rPr>
          <w:rFonts w:ascii="Times New Roman" w:hAnsi="Times New Roman" w:cs="Times New Roman"/>
          <w:sz w:val="24"/>
          <w:szCs w:val="24"/>
        </w:rPr>
        <w:t>H</w:t>
      </w:r>
      <w:r w:rsidR="003746D7">
        <w:rPr>
          <w:rFonts w:ascii="Times New Roman" w:hAnsi="Times New Roman" w:cs="Times New Roman"/>
          <w:sz w:val="24"/>
          <w:szCs w:val="24"/>
        </w:rPr>
        <w:t xml:space="preserve">ealth </w:t>
      </w:r>
      <w:r w:rsidR="00D16A78">
        <w:rPr>
          <w:rFonts w:ascii="Times New Roman" w:hAnsi="Times New Roman" w:cs="Times New Roman"/>
          <w:sz w:val="24"/>
          <w:szCs w:val="24"/>
        </w:rPr>
        <w:t>A</w:t>
      </w:r>
      <w:r w:rsidR="003746D7">
        <w:rPr>
          <w:rFonts w:ascii="Times New Roman" w:hAnsi="Times New Roman" w:cs="Times New Roman"/>
          <w:sz w:val="24"/>
          <w:szCs w:val="24"/>
        </w:rPr>
        <w:t>rchives</w:t>
      </w:r>
      <w:r w:rsidR="00D16A78">
        <w:rPr>
          <w:rFonts w:ascii="Times New Roman" w:hAnsi="Times New Roman" w:cs="Times New Roman"/>
          <w:sz w:val="24"/>
          <w:szCs w:val="24"/>
        </w:rPr>
        <w:t xml:space="preserve"> note</w:t>
      </w:r>
      <w:r w:rsidR="00613E0A">
        <w:rPr>
          <w:rFonts w:ascii="Times New Roman" w:hAnsi="Times New Roman" w:cs="Times New Roman"/>
          <w:sz w:val="24"/>
          <w:szCs w:val="24"/>
        </w:rPr>
        <w:t>s</w:t>
      </w:r>
      <w:r w:rsidR="00D16A78">
        <w:rPr>
          <w:rFonts w:ascii="Times New Roman" w:hAnsi="Times New Roman" w:cs="Times New Roman"/>
          <w:sz w:val="24"/>
          <w:szCs w:val="24"/>
        </w:rPr>
        <w:t xml:space="preserve"> that the large number of inpatients had made </w:t>
      </w:r>
      <w:r w:rsidR="0009335C" w:rsidRPr="0009335C">
        <w:rPr>
          <w:rFonts w:ascii="Times New Roman" w:hAnsi="Times New Roman" w:cs="Times New Roman"/>
          <w:sz w:val="24"/>
          <w:szCs w:val="24"/>
        </w:rPr>
        <w:t>individually tailored treatment difficult</w:t>
      </w:r>
      <w:r w:rsidR="00D364B4">
        <w:rPr>
          <w:rFonts w:ascii="Times New Roman" w:hAnsi="Times New Roman" w:cs="Times New Roman"/>
          <w:sz w:val="24"/>
          <w:szCs w:val="24"/>
        </w:rPr>
        <w:t xml:space="preserve"> (Oxfordshire Health Archives</w:t>
      </w:r>
      <w:r w:rsidR="001217E3">
        <w:rPr>
          <w:rFonts w:ascii="Times New Roman" w:hAnsi="Times New Roman" w:cs="Times New Roman"/>
          <w:sz w:val="24"/>
          <w:szCs w:val="24"/>
        </w:rPr>
        <w:t>;</w:t>
      </w:r>
      <w:r w:rsidR="00D364B4">
        <w:rPr>
          <w:rFonts w:ascii="Times New Roman" w:hAnsi="Times New Roman" w:cs="Times New Roman"/>
          <w:sz w:val="24"/>
          <w:szCs w:val="24"/>
        </w:rPr>
        <w:t xml:space="preserve"> see </w:t>
      </w:r>
      <w:r w:rsidR="005B4A02">
        <w:rPr>
          <w:rFonts w:ascii="Times New Roman" w:hAnsi="Times New Roman" w:cs="Times New Roman"/>
          <w:sz w:val="24"/>
          <w:szCs w:val="24"/>
        </w:rPr>
        <w:t xml:space="preserve">link in </w:t>
      </w:r>
      <w:r w:rsidR="00D364B4">
        <w:rPr>
          <w:rFonts w:ascii="Times New Roman" w:hAnsi="Times New Roman" w:cs="Times New Roman"/>
          <w:sz w:val="24"/>
          <w:szCs w:val="24"/>
        </w:rPr>
        <w:t>f</w:t>
      </w:r>
      <w:r w:rsidR="00865DA5">
        <w:rPr>
          <w:rFonts w:ascii="Times New Roman" w:hAnsi="Times New Roman" w:cs="Times New Roman"/>
          <w:sz w:val="24"/>
          <w:szCs w:val="24"/>
        </w:rPr>
        <w:t>oot</w:t>
      </w:r>
      <w:r w:rsidR="00D364B4">
        <w:rPr>
          <w:rFonts w:ascii="Times New Roman" w:hAnsi="Times New Roman" w:cs="Times New Roman"/>
          <w:sz w:val="24"/>
          <w:szCs w:val="24"/>
        </w:rPr>
        <w:t>n</w:t>
      </w:r>
      <w:r w:rsidR="00865DA5">
        <w:rPr>
          <w:rFonts w:ascii="Times New Roman" w:hAnsi="Times New Roman" w:cs="Times New Roman"/>
          <w:sz w:val="24"/>
          <w:szCs w:val="24"/>
        </w:rPr>
        <w:t xml:space="preserve">ote </w:t>
      </w:r>
      <w:r w:rsidR="002652B2">
        <w:rPr>
          <w:rFonts w:ascii="Times New Roman" w:hAnsi="Times New Roman" w:cs="Times New Roman"/>
          <w:sz w:val="24"/>
          <w:szCs w:val="24"/>
        </w:rPr>
        <w:t>3</w:t>
      </w:r>
      <w:r w:rsidR="00D364B4">
        <w:rPr>
          <w:rFonts w:ascii="Times New Roman" w:hAnsi="Times New Roman" w:cs="Times New Roman"/>
          <w:sz w:val="24"/>
          <w:szCs w:val="24"/>
        </w:rPr>
        <w:t>)</w:t>
      </w:r>
      <w:r w:rsidR="006A328B">
        <w:rPr>
          <w:rFonts w:ascii="Times New Roman" w:hAnsi="Times New Roman" w:cs="Times New Roman"/>
          <w:sz w:val="24"/>
          <w:szCs w:val="24"/>
        </w:rPr>
        <w:t>.</w:t>
      </w:r>
      <w:r w:rsidR="007326A8">
        <w:rPr>
          <w:rFonts w:ascii="Times New Roman" w:hAnsi="Times New Roman" w:cs="Times New Roman"/>
          <w:sz w:val="24"/>
          <w:szCs w:val="24"/>
        </w:rPr>
        <w:t xml:space="preserve"> </w:t>
      </w:r>
      <w:r w:rsidR="008D3D6F">
        <w:rPr>
          <w:rFonts w:ascii="Times New Roman" w:hAnsi="Times New Roman" w:cs="Times New Roman"/>
          <w:sz w:val="24"/>
          <w:szCs w:val="24"/>
        </w:rPr>
        <w:t>Moreover, t</w:t>
      </w:r>
      <w:r w:rsidR="00BE0562">
        <w:rPr>
          <w:rFonts w:ascii="Times New Roman" w:hAnsi="Times New Roman" w:cs="Times New Roman"/>
          <w:sz w:val="24"/>
          <w:szCs w:val="24"/>
        </w:rPr>
        <w:t>he 1937 report and some witness seminar materials on the history of Littlemore</w:t>
      </w:r>
      <w:r w:rsidR="00BE0562">
        <w:rPr>
          <w:rStyle w:val="FootnoteReference"/>
          <w:rFonts w:ascii="Times New Roman" w:hAnsi="Times New Roman" w:cs="Times New Roman"/>
          <w:sz w:val="24"/>
          <w:szCs w:val="24"/>
        </w:rPr>
        <w:footnoteReference w:id="18"/>
      </w:r>
      <w:r w:rsidR="00BE0562">
        <w:rPr>
          <w:rFonts w:ascii="Times New Roman" w:hAnsi="Times New Roman" w:cs="Times New Roman"/>
          <w:sz w:val="24"/>
          <w:szCs w:val="24"/>
        </w:rPr>
        <w:t xml:space="preserve"> all mention complaints </w:t>
      </w:r>
      <w:r w:rsidR="001217E3">
        <w:rPr>
          <w:rFonts w:ascii="Times New Roman" w:hAnsi="Times New Roman" w:cs="Times New Roman"/>
          <w:sz w:val="24"/>
          <w:szCs w:val="24"/>
        </w:rPr>
        <w:t xml:space="preserve">that </w:t>
      </w:r>
      <w:r w:rsidR="00BE0562">
        <w:rPr>
          <w:rFonts w:ascii="Times New Roman" w:hAnsi="Times New Roman" w:cs="Times New Roman"/>
          <w:sz w:val="24"/>
          <w:szCs w:val="24"/>
        </w:rPr>
        <w:t>the old asylum buildings</w:t>
      </w:r>
      <w:r w:rsidR="00074F29">
        <w:rPr>
          <w:rFonts w:ascii="Times New Roman" w:hAnsi="Times New Roman" w:cs="Times New Roman"/>
          <w:sz w:val="24"/>
          <w:szCs w:val="24"/>
        </w:rPr>
        <w:t xml:space="preserve"> </w:t>
      </w:r>
      <w:r w:rsidR="001217E3">
        <w:rPr>
          <w:rFonts w:ascii="Times New Roman" w:hAnsi="Times New Roman" w:cs="Times New Roman"/>
          <w:sz w:val="24"/>
          <w:szCs w:val="24"/>
        </w:rPr>
        <w:t xml:space="preserve">were </w:t>
      </w:r>
      <w:r w:rsidR="00BE0562">
        <w:rPr>
          <w:rFonts w:ascii="Times New Roman" w:hAnsi="Times New Roman" w:cs="Times New Roman"/>
          <w:sz w:val="24"/>
          <w:szCs w:val="24"/>
        </w:rPr>
        <w:t>no longer suitable for proper mental</w:t>
      </w:r>
      <w:r w:rsidR="00865DA5">
        <w:rPr>
          <w:rFonts w:ascii="Times New Roman" w:hAnsi="Times New Roman" w:cs="Times New Roman"/>
          <w:sz w:val="24"/>
          <w:szCs w:val="24"/>
        </w:rPr>
        <w:t xml:space="preserve"> </w:t>
      </w:r>
      <w:r w:rsidR="00BE0562">
        <w:rPr>
          <w:rFonts w:ascii="Times New Roman" w:hAnsi="Times New Roman" w:cs="Times New Roman"/>
          <w:sz w:val="24"/>
          <w:szCs w:val="24"/>
        </w:rPr>
        <w:t xml:space="preserve">health care (e.g., high ceilings </w:t>
      </w:r>
      <w:r w:rsidR="00865DA5">
        <w:rPr>
          <w:rFonts w:ascii="Times New Roman" w:hAnsi="Times New Roman" w:cs="Times New Roman"/>
          <w:sz w:val="24"/>
          <w:szCs w:val="24"/>
        </w:rPr>
        <w:t xml:space="preserve">producing </w:t>
      </w:r>
      <w:r w:rsidR="00BE0562">
        <w:rPr>
          <w:rFonts w:ascii="Times New Roman" w:hAnsi="Times New Roman" w:cs="Times New Roman"/>
          <w:sz w:val="24"/>
          <w:szCs w:val="24"/>
        </w:rPr>
        <w:t xml:space="preserve">echoey sounds and voices, hard furnishings, </w:t>
      </w:r>
      <w:r w:rsidR="00865DA5">
        <w:rPr>
          <w:rFonts w:ascii="Times New Roman" w:hAnsi="Times New Roman" w:cs="Times New Roman"/>
          <w:sz w:val="24"/>
          <w:szCs w:val="24"/>
        </w:rPr>
        <w:t xml:space="preserve">and </w:t>
      </w:r>
      <w:r w:rsidR="00BE0562" w:rsidRPr="00D9341B">
        <w:rPr>
          <w:rFonts w:ascii="Times New Roman" w:hAnsi="Times New Roman" w:cs="Times New Roman"/>
          <w:sz w:val="24"/>
          <w:szCs w:val="24"/>
        </w:rPr>
        <w:t xml:space="preserve">linoleum </w:t>
      </w:r>
      <w:r w:rsidR="00BE0562">
        <w:rPr>
          <w:rFonts w:ascii="Times New Roman" w:hAnsi="Times New Roman" w:cs="Times New Roman"/>
          <w:sz w:val="24"/>
          <w:szCs w:val="24"/>
        </w:rPr>
        <w:t>floor</w:t>
      </w:r>
      <w:r w:rsidR="001217E3">
        <w:rPr>
          <w:rFonts w:ascii="Times New Roman" w:hAnsi="Times New Roman" w:cs="Times New Roman"/>
          <w:sz w:val="24"/>
          <w:szCs w:val="24"/>
        </w:rPr>
        <w:t>s</w:t>
      </w:r>
      <w:r w:rsidR="00522A68">
        <w:rPr>
          <w:rFonts w:ascii="Times New Roman" w:hAnsi="Times New Roman" w:cs="Times New Roman"/>
          <w:sz w:val="24"/>
          <w:szCs w:val="24"/>
        </w:rPr>
        <w:t>)</w:t>
      </w:r>
      <w:r w:rsidR="00BE0562">
        <w:rPr>
          <w:rFonts w:ascii="Times New Roman" w:hAnsi="Times New Roman" w:cs="Times New Roman"/>
          <w:sz w:val="24"/>
          <w:szCs w:val="24"/>
        </w:rPr>
        <w:t>.</w:t>
      </w:r>
    </w:p>
    <w:p w14:paraId="2BD54A11" w14:textId="2A710151" w:rsidR="001F2E2E" w:rsidRDefault="00A96A65" w:rsidP="00841AE0">
      <w:pPr>
        <w:spacing w:line="360" w:lineRule="auto"/>
        <w:ind w:firstLine="426"/>
        <w:jc w:val="left"/>
        <w:rPr>
          <w:rFonts w:ascii="Times New Roman" w:hAnsi="Times New Roman" w:cs="Times New Roman"/>
          <w:sz w:val="24"/>
          <w:szCs w:val="24"/>
        </w:rPr>
      </w:pPr>
      <w:r>
        <w:rPr>
          <w:rFonts w:ascii="Times New Roman" w:hAnsi="Times New Roman" w:cs="Times New Roman"/>
          <w:sz w:val="24"/>
          <w:szCs w:val="24"/>
        </w:rPr>
        <w:t>P</w:t>
      </w:r>
      <w:r w:rsidR="008A4CB7">
        <w:rPr>
          <w:rFonts w:ascii="Times New Roman" w:hAnsi="Times New Roman" w:cs="Times New Roman"/>
          <w:sz w:val="24"/>
          <w:szCs w:val="24"/>
        </w:rPr>
        <w:t>otentially</w:t>
      </w:r>
      <w:r w:rsidR="00234461">
        <w:rPr>
          <w:rFonts w:ascii="Times New Roman" w:hAnsi="Times New Roman" w:cs="Times New Roman"/>
          <w:sz w:val="24"/>
          <w:szCs w:val="24"/>
        </w:rPr>
        <w:t xml:space="preserve"> due to these complaints, the County Asylum </w:t>
      </w:r>
      <w:r w:rsidR="00E629B2">
        <w:rPr>
          <w:rFonts w:ascii="Times New Roman" w:hAnsi="Times New Roman" w:cs="Times New Roman"/>
          <w:sz w:val="24"/>
          <w:szCs w:val="24"/>
        </w:rPr>
        <w:t>website</w:t>
      </w:r>
      <w:r w:rsidR="00234461">
        <w:rPr>
          <w:rFonts w:ascii="Times New Roman" w:hAnsi="Times New Roman" w:cs="Times New Roman"/>
          <w:sz w:val="24"/>
          <w:szCs w:val="24"/>
        </w:rPr>
        <w:t xml:space="preserve"> records </w:t>
      </w:r>
      <w:r w:rsidR="001217E3">
        <w:rPr>
          <w:rFonts w:ascii="Times New Roman" w:hAnsi="Times New Roman" w:cs="Times New Roman"/>
          <w:sz w:val="24"/>
          <w:szCs w:val="24"/>
        </w:rPr>
        <w:t xml:space="preserve">a </w:t>
      </w:r>
      <w:r w:rsidR="00234461">
        <w:rPr>
          <w:rFonts w:ascii="Times New Roman" w:hAnsi="Times New Roman" w:cs="Times New Roman"/>
          <w:sz w:val="24"/>
          <w:szCs w:val="24"/>
        </w:rPr>
        <w:t xml:space="preserve">third major </w:t>
      </w:r>
      <w:r w:rsidR="002E3A91">
        <w:rPr>
          <w:rFonts w:ascii="Times New Roman" w:hAnsi="Times New Roman" w:cs="Times New Roman"/>
          <w:sz w:val="24"/>
          <w:szCs w:val="24"/>
        </w:rPr>
        <w:t>construction</w:t>
      </w:r>
      <w:r w:rsidR="00120824">
        <w:rPr>
          <w:rFonts w:ascii="Times New Roman" w:hAnsi="Times New Roman" w:cs="Times New Roman"/>
          <w:sz w:val="24"/>
          <w:szCs w:val="24"/>
        </w:rPr>
        <w:t xml:space="preserve"> of</w:t>
      </w:r>
      <w:r w:rsidR="002E3A91">
        <w:rPr>
          <w:rFonts w:ascii="Times New Roman" w:hAnsi="Times New Roman" w:cs="Times New Roman"/>
          <w:sz w:val="24"/>
          <w:szCs w:val="24"/>
        </w:rPr>
        <w:t xml:space="preserve"> </w:t>
      </w:r>
      <w:r w:rsidR="005B59B5">
        <w:rPr>
          <w:rFonts w:ascii="Times New Roman" w:hAnsi="Times New Roman" w:cs="Times New Roman"/>
          <w:sz w:val="24"/>
          <w:szCs w:val="24"/>
        </w:rPr>
        <w:t xml:space="preserve">new </w:t>
      </w:r>
      <w:r w:rsidR="00234461">
        <w:rPr>
          <w:rFonts w:ascii="Times New Roman" w:hAnsi="Times New Roman" w:cs="Times New Roman"/>
          <w:sz w:val="24"/>
          <w:szCs w:val="24"/>
        </w:rPr>
        <w:t xml:space="preserve">building </w:t>
      </w:r>
      <w:r w:rsidR="005B59B5">
        <w:rPr>
          <w:rFonts w:ascii="Times New Roman" w:hAnsi="Times New Roman" w:cs="Times New Roman"/>
          <w:sz w:val="24"/>
          <w:szCs w:val="24"/>
        </w:rPr>
        <w:t xml:space="preserve">blocks </w:t>
      </w:r>
      <w:r w:rsidR="00234461">
        <w:rPr>
          <w:rFonts w:ascii="Times New Roman" w:hAnsi="Times New Roman" w:cs="Times New Roman"/>
          <w:sz w:val="24"/>
          <w:szCs w:val="24"/>
        </w:rPr>
        <w:t xml:space="preserve">in the </w:t>
      </w:r>
      <w:r w:rsidR="00962A86">
        <w:rPr>
          <w:rFonts w:ascii="Times New Roman" w:hAnsi="Times New Roman" w:cs="Times New Roman"/>
          <w:sz w:val="24"/>
          <w:szCs w:val="24"/>
        </w:rPr>
        <w:t>1950</w:t>
      </w:r>
      <w:r w:rsidR="00234461">
        <w:rPr>
          <w:rFonts w:ascii="Times New Roman" w:hAnsi="Times New Roman" w:cs="Times New Roman"/>
          <w:sz w:val="24"/>
          <w:szCs w:val="24"/>
        </w:rPr>
        <w:t>s</w:t>
      </w:r>
      <w:r w:rsidR="00120824">
        <w:rPr>
          <w:rFonts w:ascii="Times New Roman" w:hAnsi="Times New Roman" w:cs="Times New Roman"/>
          <w:sz w:val="24"/>
          <w:szCs w:val="24"/>
        </w:rPr>
        <w:t xml:space="preserve">. </w:t>
      </w:r>
      <w:r w:rsidR="00E629B2">
        <w:rPr>
          <w:rFonts w:ascii="Times New Roman" w:hAnsi="Times New Roman" w:cs="Times New Roman"/>
          <w:sz w:val="24"/>
          <w:szCs w:val="24"/>
        </w:rPr>
        <w:t xml:space="preserve">The project </w:t>
      </w:r>
      <w:r w:rsidR="003F3C4A">
        <w:rPr>
          <w:rFonts w:ascii="Times New Roman" w:hAnsi="Times New Roman" w:cs="Times New Roman"/>
          <w:sz w:val="24"/>
          <w:szCs w:val="24"/>
        </w:rPr>
        <w:t>this time</w:t>
      </w:r>
      <w:r w:rsidR="002B37CA">
        <w:rPr>
          <w:rFonts w:ascii="Times New Roman" w:hAnsi="Times New Roman" w:cs="Times New Roman"/>
          <w:sz w:val="24"/>
          <w:szCs w:val="24"/>
        </w:rPr>
        <w:t xml:space="preserve"> included a new admission</w:t>
      </w:r>
      <w:r w:rsidR="00865DA5">
        <w:rPr>
          <w:rFonts w:ascii="Times New Roman" w:hAnsi="Times New Roman" w:cs="Times New Roman"/>
          <w:sz w:val="24"/>
          <w:szCs w:val="24"/>
        </w:rPr>
        <w:t>s</w:t>
      </w:r>
      <w:r w:rsidR="002B37CA">
        <w:rPr>
          <w:rFonts w:ascii="Times New Roman" w:hAnsi="Times New Roman" w:cs="Times New Roman"/>
          <w:sz w:val="24"/>
          <w:szCs w:val="24"/>
        </w:rPr>
        <w:t xml:space="preserve"> and treatment centre</w:t>
      </w:r>
      <w:r w:rsidR="00923A01">
        <w:rPr>
          <w:rFonts w:ascii="Times New Roman" w:hAnsi="Times New Roman" w:cs="Times New Roman"/>
          <w:sz w:val="24"/>
          <w:szCs w:val="24"/>
        </w:rPr>
        <w:t xml:space="preserve">, </w:t>
      </w:r>
      <w:r w:rsidR="00E30842">
        <w:rPr>
          <w:rFonts w:ascii="Times New Roman" w:hAnsi="Times New Roman" w:cs="Times New Roman"/>
          <w:sz w:val="24"/>
          <w:szCs w:val="24"/>
        </w:rPr>
        <w:t>a few</w:t>
      </w:r>
      <w:r w:rsidR="00923A01">
        <w:rPr>
          <w:rFonts w:ascii="Times New Roman" w:hAnsi="Times New Roman" w:cs="Times New Roman"/>
          <w:sz w:val="24"/>
          <w:szCs w:val="24"/>
        </w:rPr>
        <w:t xml:space="preserve"> </w:t>
      </w:r>
      <w:r w:rsidR="003566CA">
        <w:rPr>
          <w:rFonts w:ascii="Times New Roman" w:hAnsi="Times New Roman" w:cs="Times New Roman"/>
          <w:sz w:val="24"/>
          <w:szCs w:val="24"/>
        </w:rPr>
        <w:t>more facilities</w:t>
      </w:r>
      <w:r w:rsidR="00F556FB">
        <w:rPr>
          <w:rFonts w:ascii="Times New Roman" w:hAnsi="Times New Roman" w:cs="Times New Roman"/>
          <w:sz w:val="24"/>
          <w:szCs w:val="24"/>
        </w:rPr>
        <w:t xml:space="preserve"> and accommodation</w:t>
      </w:r>
      <w:r w:rsidR="003566CA">
        <w:rPr>
          <w:rFonts w:ascii="Times New Roman" w:hAnsi="Times New Roman" w:cs="Times New Roman"/>
          <w:sz w:val="24"/>
          <w:szCs w:val="24"/>
        </w:rPr>
        <w:t xml:space="preserve"> for the staff</w:t>
      </w:r>
      <w:r w:rsidR="00042ABF">
        <w:rPr>
          <w:rFonts w:ascii="Times New Roman" w:hAnsi="Times New Roman" w:cs="Times New Roman"/>
          <w:sz w:val="24"/>
          <w:szCs w:val="24"/>
        </w:rPr>
        <w:t xml:space="preserve">, and </w:t>
      </w:r>
      <w:r w:rsidR="00E30842">
        <w:rPr>
          <w:rFonts w:ascii="Times New Roman" w:hAnsi="Times New Roman" w:cs="Times New Roman"/>
          <w:sz w:val="24"/>
          <w:szCs w:val="24"/>
        </w:rPr>
        <w:t xml:space="preserve">a </w:t>
      </w:r>
      <w:r w:rsidR="00DF2C83">
        <w:rPr>
          <w:rFonts w:ascii="Times New Roman" w:hAnsi="Times New Roman" w:cs="Times New Roman"/>
          <w:sz w:val="24"/>
          <w:szCs w:val="24"/>
        </w:rPr>
        <w:t xml:space="preserve">small </w:t>
      </w:r>
      <w:r w:rsidR="00E30842">
        <w:rPr>
          <w:rFonts w:ascii="Times New Roman" w:hAnsi="Times New Roman" w:cs="Times New Roman"/>
          <w:sz w:val="24"/>
          <w:szCs w:val="24"/>
        </w:rPr>
        <w:t>new</w:t>
      </w:r>
      <w:r w:rsidR="00573F48">
        <w:rPr>
          <w:rFonts w:ascii="Times New Roman" w:hAnsi="Times New Roman" w:cs="Times New Roman"/>
          <w:sz w:val="24"/>
          <w:szCs w:val="24"/>
        </w:rPr>
        <w:t xml:space="preserve"> </w:t>
      </w:r>
      <w:r w:rsidR="00042ABF">
        <w:rPr>
          <w:rFonts w:ascii="Times New Roman" w:hAnsi="Times New Roman" w:cs="Times New Roman"/>
          <w:sz w:val="24"/>
          <w:szCs w:val="24"/>
        </w:rPr>
        <w:t>site</w:t>
      </w:r>
      <w:r w:rsidR="002722D9">
        <w:rPr>
          <w:rFonts w:ascii="Times New Roman" w:hAnsi="Times New Roman" w:cs="Times New Roman"/>
          <w:sz w:val="24"/>
          <w:szCs w:val="24"/>
        </w:rPr>
        <w:t xml:space="preserve"> </w:t>
      </w:r>
      <w:r w:rsidR="00042ABF">
        <w:rPr>
          <w:rFonts w:ascii="Times New Roman" w:hAnsi="Times New Roman" w:cs="Times New Roman"/>
          <w:sz w:val="24"/>
          <w:szCs w:val="24"/>
        </w:rPr>
        <w:t>on</w:t>
      </w:r>
      <w:r w:rsidR="00DE2FCD">
        <w:rPr>
          <w:rFonts w:ascii="Times New Roman" w:hAnsi="Times New Roman" w:cs="Times New Roman"/>
          <w:sz w:val="24"/>
          <w:szCs w:val="24"/>
        </w:rPr>
        <w:t xml:space="preserve"> the</w:t>
      </w:r>
      <w:r w:rsidR="00042ABF">
        <w:rPr>
          <w:rFonts w:ascii="Times New Roman" w:hAnsi="Times New Roman" w:cs="Times New Roman"/>
          <w:sz w:val="24"/>
          <w:szCs w:val="24"/>
        </w:rPr>
        <w:t xml:space="preserve"> other side of the </w:t>
      </w:r>
      <w:proofErr w:type="gramStart"/>
      <w:r w:rsidR="00042ABF">
        <w:rPr>
          <w:rFonts w:ascii="Times New Roman" w:hAnsi="Times New Roman" w:cs="Times New Roman"/>
          <w:sz w:val="24"/>
          <w:szCs w:val="24"/>
        </w:rPr>
        <w:t>San</w:t>
      </w:r>
      <w:r w:rsidR="00865DA5">
        <w:rPr>
          <w:rFonts w:ascii="Times New Roman" w:hAnsi="Times New Roman" w:cs="Times New Roman"/>
          <w:sz w:val="24"/>
          <w:szCs w:val="24"/>
        </w:rPr>
        <w:t>d</w:t>
      </w:r>
      <w:r w:rsidR="00042ABF">
        <w:rPr>
          <w:rFonts w:ascii="Times New Roman" w:hAnsi="Times New Roman" w:cs="Times New Roman"/>
          <w:sz w:val="24"/>
          <w:szCs w:val="24"/>
        </w:rPr>
        <w:t>ford road</w:t>
      </w:r>
      <w:proofErr w:type="gramEnd"/>
      <w:r w:rsidR="004F6CCD">
        <w:rPr>
          <w:rFonts w:ascii="Times New Roman" w:hAnsi="Times New Roman" w:cs="Times New Roman"/>
          <w:sz w:val="24"/>
          <w:szCs w:val="24"/>
        </w:rPr>
        <w:t xml:space="preserve"> opposite the </w:t>
      </w:r>
      <w:r w:rsidR="003C4004">
        <w:rPr>
          <w:rFonts w:ascii="Times New Roman" w:hAnsi="Times New Roman" w:cs="Times New Roman"/>
          <w:sz w:val="24"/>
          <w:szCs w:val="24"/>
        </w:rPr>
        <w:t>old blocks</w:t>
      </w:r>
      <w:r w:rsidR="002E3A91">
        <w:rPr>
          <w:rFonts w:ascii="Times New Roman" w:hAnsi="Times New Roman" w:cs="Times New Roman"/>
          <w:sz w:val="24"/>
          <w:szCs w:val="24"/>
        </w:rPr>
        <w:t xml:space="preserve"> built in the asylum era</w:t>
      </w:r>
      <w:r w:rsidR="004C1185">
        <w:rPr>
          <w:rFonts w:ascii="Times New Roman" w:hAnsi="Times New Roman" w:cs="Times New Roman"/>
          <w:sz w:val="24"/>
          <w:szCs w:val="24"/>
        </w:rPr>
        <w:t>.</w:t>
      </w:r>
      <w:r w:rsidR="00E50EEE">
        <w:rPr>
          <w:rFonts w:ascii="Times New Roman" w:hAnsi="Times New Roman" w:cs="Times New Roman"/>
          <w:sz w:val="24"/>
          <w:szCs w:val="24"/>
        </w:rPr>
        <w:t xml:space="preserve"> </w:t>
      </w:r>
      <w:r w:rsidR="005C41B3">
        <w:rPr>
          <w:rFonts w:ascii="Times New Roman" w:hAnsi="Times New Roman" w:cs="Times New Roman"/>
          <w:sz w:val="24"/>
          <w:szCs w:val="24"/>
        </w:rPr>
        <w:t xml:space="preserve">Thanks to </w:t>
      </w:r>
      <w:r w:rsidR="001217E3">
        <w:rPr>
          <w:rFonts w:ascii="Times New Roman" w:hAnsi="Times New Roman" w:cs="Times New Roman"/>
          <w:sz w:val="24"/>
          <w:szCs w:val="24"/>
        </w:rPr>
        <w:t xml:space="preserve">a </w:t>
      </w:r>
      <w:r w:rsidR="005C41B3">
        <w:rPr>
          <w:rFonts w:ascii="Times New Roman" w:hAnsi="Times New Roman" w:cs="Times New Roman"/>
          <w:sz w:val="24"/>
          <w:szCs w:val="24"/>
        </w:rPr>
        <w:t>digitali</w:t>
      </w:r>
      <w:r w:rsidR="00865DA5">
        <w:rPr>
          <w:rFonts w:ascii="Times New Roman" w:hAnsi="Times New Roman" w:cs="Times New Roman"/>
          <w:sz w:val="24"/>
          <w:szCs w:val="24"/>
        </w:rPr>
        <w:t>z</w:t>
      </w:r>
      <w:r w:rsidR="005C41B3">
        <w:rPr>
          <w:rFonts w:ascii="Times New Roman" w:hAnsi="Times New Roman" w:cs="Times New Roman"/>
          <w:sz w:val="24"/>
          <w:szCs w:val="24"/>
        </w:rPr>
        <w:t xml:space="preserve">ation </w:t>
      </w:r>
      <w:r w:rsidR="00622AD7">
        <w:rPr>
          <w:rFonts w:ascii="Times New Roman" w:hAnsi="Times New Roman" w:cs="Times New Roman"/>
          <w:sz w:val="24"/>
          <w:szCs w:val="24"/>
        </w:rPr>
        <w:t>project</w:t>
      </w:r>
      <w:r w:rsidR="001217E3" w:rsidRPr="001217E3">
        <w:rPr>
          <w:rFonts w:ascii="Times New Roman" w:hAnsi="Times New Roman" w:cs="Times New Roman"/>
          <w:sz w:val="24"/>
          <w:szCs w:val="24"/>
        </w:rPr>
        <w:t xml:space="preserve"> </w:t>
      </w:r>
      <w:r w:rsidR="001217E3">
        <w:rPr>
          <w:rFonts w:ascii="Times New Roman" w:hAnsi="Times New Roman" w:cs="Times New Roman"/>
          <w:sz w:val="24"/>
          <w:szCs w:val="24"/>
        </w:rPr>
        <w:t>initiated by Oxfordshire County Council</w:t>
      </w:r>
      <w:r w:rsidR="00046CD8">
        <w:rPr>
          <w:rFonts w:ascii="Times New Roman" w:hAnsi="Times New Roman" w:cs="Times New Roman"/>
          <w:sz w:val="24"/>
          <w:szCs w:val="24"/>
        </w:rPr>
        <w:t>,</w:t>
      </w:r>
      <w:r w:rsidR="00622AD7">
        <w:rPr>
          <w:rFonts w:ascii="Times New Roman" w:hAnsi="Times New Roman" w:cs="Times New Roman"/>
          <w:sz w:val="24"/>
          <w:szCs w:val="24"/>
        </w:rPr>
        <w:t xml:space="preserve"> Picture Oxon</w:t>
      </w:r>
      <w:r w:rsidR="00046CD8">
        <w:rPr>
          <w:rFonts w:ascii="Times New Roman" w:hAnsi="Times New Roman" w:cs="Times New Roman"/>
          <w:sz w:val="24"/>
          <w:szCs w:val="24"/>
        </w:rPr>
        <w:t>,</w:t>
      </w:r>
      <w:r w:rsidR="00622AD7">
        <w:rPr>
          <w:rFonts w:ascii="Times New Roman" w:hAnsi="Times New Roman" w:cs="Times New Roman"/>
          <w:sz w:val="24"/>
          <w:szCs w:val="24"/>
        </w:rPr>
        <w:t xml:space="preserve"> </w:t>
      </w:r>
      <w:r w:rsidR="00046CD8">
        <w:rPr>
          <w:rFonts w:ascii="Times New Roman" w:hAnsi="Times New Roman" w:cs="Times New Roman"/>
          <w:sz w:val="24"/>
          <w:szCs w:val="24"/>
        </w:rPr>
        <w:t>many</w:t>
      </w:r>
      <w:r w:rsidR="00622AD7">
        <w:rPr>
          <w:rFonts w:ascii="Times New Roman" w:hAnsi="Times New Roman" w:cs="Times New Roman"/>
          <w:sz w:val="24"/>
          <w:szCs w:val="24"/>
        </w:rPr>
        <w:t xml:space="preserve"> </w:t>
      </w:r>
      <w:r w:rsidR="005527AB">
        <w:rPr>
          <w:rFonts w:ascii="Times New Roman" w:hAnsi="Times New Roman" w:cs="Times New Roman"/>
          <w:sz w:val="24"/>
          <w:szCs w:val="24"/>
        </w:rPr>
        <w:t xml:space="preserve">photographs </w:t>
      </w:r>
      <w:r w:rsidR="001217E3">
        <w:rPr>
          <w:rFonts w:ascii="Times New Roman" w:hAnsi="Times New Roman" w:cs="Times New Roman"/>
          <w:sz w:val="24"/>
          <w:szCs w:val="24"/>
        </w:rPr>
        <w:t xml:space="preserve">of </w:t>
      </w:r>
      <w:r w:rsidR="00170613">
        <w:rPr>
          <w:rFonts w:ascii="Times New Roman" w:hAnsi="Times New Roman" w:cs="Times New Roman"/>
          <w:sz w:val="24"/>
          <w:szCs w:val="24"/>
        </w:rPr>
        <w:t>the</w:t>
      </w:r>
      <w:r w:rsidR="004C7919">
        <w:rPr>
          <w:rFonts w:ascii="Times New Roman" w:hAnsi="Times New Roman" w:cs="Times New Roman"/>
          <w:sz w:val="24"/>
          <w:szCs w:val="24"/>
        </w:rPr>
        <w:t xml:space="preserve"> wards in</w:t>
      </w:r>
      <w:r w:rsidR="00244D5D">
        <w:rPr>
          <w:rFonts w:ascii="Times New Roman" w:hAnsi="Times New Roman" w:cs="Times New Roman"/>
          <w:sz w:val="24"/>
          <w:szCs w:val="24"/>
        </w:rPr>
        <w:t xml:space="preserve"> these</w:t>
      </w:r>
      <w:r w:rsidR="00170613">
        <w:rPr>
          <w:rFonts w:ascii="Times New Roman" w:hAnsi="Times New Roman" w:cs="Times New Roman"/>
          <w:sz w:val="24"/>
          <w:szCs w:val="24"/>
        </w:rPr>
        <w:t xml:space="preserve"> new blocks, together with </w:t>
      </w:r>
      <w:r w:rsidR="001217E3">
        <w:rPr>
          <w:rFonts w:ascii="Times New Roman" w:hAnsi="Times New Roman" w:cs="Times New Roman"/>
          <w:sz w:val="24"/>
          <w:szCs w:val="24"/>
        </w:rPr>
        <w:t xml:space="preserve">some of </w:t>
      </w:r>
      <w:r w:rsidR="009C4872">
        <w:rPr>
          <w:rFonts w:ascii="Times New Roman" w:hAnsi="Times New Roman" w:cs="Times New Roman"/>
          <w:sz w:val="24"/>
          <w:szCs w:val="24"/>
        </w:rPr>
        <w:t>the dormitories in</w:t>
      </w:r>
      <w:r w:rsidR="00170613">
        <w:rPr>
          <w:rFonts w:ascii="Times New Roman" w:hAnsi="Times New Roman" w:cs="Times New Roman"/>
          <w:sz w:val="24"/>
          <w:szCs w:val="24"/>
        </w:rPr>
        <w:t xml:space="preserve"> the old Victorian</w:t>
      </w:r>
      <w:r w:rsidR="009C4872">
        <w:rPr>
          <w:rFonts w:ascii="Times New Roman" w:hAnsi="Times New Roman" w:cs="Times New Roman"/>
          <w:sz w:val="24"/>
          <w:szCs w:val="24"/>
        </w:rPr>
        <w:t xml:space="preserve"> building</w:t>
      </w:r>
      <w:r w:rsidR="00170613">
        <w:rPr>
          <w:rFonts w:ascii="Times New Roman" w:hAnsi="Times New Roman" w:cs="Times New Roman"/>
          <w:sz w:val="24"/>
          <w:szCs w:val="24"/>
        </w:rPr>
        <w:t xml:space="preserve">, </w:t>
      </w:r>
      <w:r w:rsidR="004225AA">
        <w:rPr>
          <w:rFonts w:ascii="Times New Roman" w:hAnsi="Times New Roman" w:cs="Times New Roman"/>
          <w:sz w:val="24"/>
          <w:szCs w:val="24"/>
        </w:rPr>
        <w:t>can</w:t>
      </w:r>
      <w:r w:rsidR="000554D5">
        <w:rPr>
          <w:rFonts w:ascii="Times New Roman" w:hAnsi="Times New Roman" w:cs="Times New Roman"/>
          <w:sz w:val="24"/>
          <w:szCs w:val="24"/>
        </w:rPr>
        <w:t xml:space="preserve"> be</w:t>
      </w:r>
      <w:r w:rsidR="00F17D26">
        <w:rPr>
          <w:rFonts w:ascii="Times New Roman" w:hAnsi="Times New Roman" w:cs="Times New Roman"/>
          <w:sz w:val="24"/>
          <w:szCs w:val="24"/>
        </w:rPr>
        <w:t xml:space="preserve"> </w:t>
      </w:r>
      <w:r w:rsidR="005527AB">
        <w:rPr>
          <w:rFonts w:ascii="Times New Roman" w:hAnsi="Times New Roman" w:cs="Times New Roman"/>
          <w:sz w:val="24"/>
          <w:szCs w:val="24"/>
        </w:rPr>
        <w:t>viewed online</w:t>
      </w:r>
      <w:r w:rsidR="00170613">
        <w:rPr>
          <w:rFonts w:ascii="Times New Roman" w:hAnsi="Times New Roman" w:cs="Times New Roman"/>
          <w:sz w:val="24"/>
          <w:szCs w:val="24"/>
        </w:rPr>
        <w:t xml:space="preserve"> for a comparison</w:t>
      </w:r>
      <w:r w:rsidR="005527AB">
        <w:rPr>
          <w:rFonts w:ascii="Times New Roman" w:hAnsi="Times New Roman" w:cs="Times New Roman"/>
          <w:sz w:val="24"/>
          <w:szCs w:val="24"/>
        </w:rPr>
        <w:t xml:space="preserve">. </w:t>
      </w:r>
      <w:r w:rsidR="00400C90">
        <w:rPr>
          <w:rFonts w:ascii="Times New Roman" w:hAnsi="Times New Roman" w:cs="Times New Roman"/>
          <w:sz w:val="24"/>
          <w:szCs w:val="24"/>
        </w:rPr>
        <w:t xml:space="preserve">I therefore </w:t>
      </w:r>
      <w:r w:rsidR="001217E3">
        <w:rPr>
          <w:rFonts w:ascii="Times New Roman" w:hAnsi="Times New Roman" w:cs="Times New Roman"/>
          <w:sz w:val="24"/>
          <w:szCs w:val="24"/>
        </w:rPr>
        <w:t xml:space="preserve">arrange </w:t>
      </w:r>
      <w:r w:rsidR="00400C90">
        <w:rPr>
          <w:rFonts w:ascii="Times New Roman" w:hAnsi="Times New Roman" w:cs="Times New Roman"/>
          <w:sz w:val="24"/>
          <w:szCs w:val="24"/>
        </w:rPr>
        <w:t>the photo</w:t>
      </w:r>
      <w:r w:rsidR="001217E3">
        <w:rPr>
          <w:rFonts w:ascii="Times New Roman" w:hAnsi="Times New Roman" w:cs="Times New Roman"/>
          <w:sz w:val="24"/>
          <w:szCs w:val="24"/>
        </w:rPr>
        <w:t>graph</w:t>
      </w:r>
      <w:r w:rsidR="00400C90">
        <w:rPr>
          <w:rFonts w:ascii="Times New Roman" w:hAnsi="Times New Roman" w:cs="Times New Roman"/>
          <w:sz w:val="24"/>
          <w:szCs w:val="24"/>
        </w:rPr>
        <w:t xml:space="preserve">s into two groups. </w:t>
      </w:r>
    </w:p>
    <w:p w14:paraId="2C4711CB" w14:textId="7A616371" w:rsidR="00193083" w:rsidRPr="00FB5008" w:rsidRDefault="005137D5" w:rsidP="00841AE0">
      <w:pPr>
        <w:spacing w:line="360" w:lineRule="auto"/>
        <w:ind w:firstLine="426"/>
        <w:jc w:val="left"/>
        <w:rPr>
          <w:rFonts w:ascii="Times New Roman" w:hAnsi="Times New Roman" w:cs="Times New Roman"/>
          <w:sz w:val="24"/>
          <w:szCs w:val="24"/>
        </w:rPr>
      </w:pPr>
      <w:r>
        <w:rPr>
          <w:rFonts w:ascii="Times New Roman" w:hAnsi="Times New Roman" w:cs="Times New Roman" w:hint="eastAsia"/>
          <w:sz w:val="24"/>
          <w:szCs w:val="24"/>
        </w:rPr>
        <w:t>T</w:t>
      </w:r>
      <w:r>
        <w:rPr>
          <w:rFonts w:ascii="Times New Roman" w:hAnsi="Times New Roman" w:cs="Times New Roman"/>
          <w:sz w:val="24"/>
          <w:szCs w:val="24"/>
        </w:rPr>
        <w:t xml:space="preserve">he first </w:t>
      </w:r>
      <w:r w:rsidR="000078C8">
        <w:rPr>
          <w:rFonts w:ascii="Times New Roman" w:hAnsi="Times New Roman" w:cs="Times New Roman"/>
          <w:sz w:val="24"/>
          <w:szCs w:val="24"/>
        </w:rPr>
        <w:t xml:space="preserve">group contains </w:t>
      </w:r>
      <w:r w:rsidR="00C73B93">
        <w:rPr>
          <w:rFonts w:ascii="Times New Roman" w:hAnsi="Times New Roman" w:cs="Times New Roman"/>
          <w:sz w:val="24"/>
          <w:szCs w:val="24"/>
        </w:rPr>
        <w:t xml:space="preserve">two </w:t>
      </w:r>
      <w:r>
        <w:rPr>
          <w:rFonts w:ascii="Times New Roman" w:hAnsi="Times New Roman" w:cs="Times New Roman"/>
          <w:sz w:val="24"/>
          <w:szCs w:val="24"/>
        </w:rPr>
        <w:t>photos</w:t>
      </w:r>
      <w:r w:rsidR="000078C8">
        <w:rPr>
          <w:rFonts w:ascii="Times New Roman" w:hAnsi="Times New Roman" w:cs="Times New Roman"/>
          <w:sz w:val="24"/>
          <w:szCs w:val="24"/>
        </w:rPr>
        <w:t xml:space="preserve"> </w:t>
      </w:r>
      <w:r w:rsidR="001217E3">
        <w:rPr>
          <w:rFonts w:ascii="Times New Roman" w:hAnsi="Times New Roman" w:cs="Times New Roman"/>
          <w:sz w:val="24"/>
          <w:szCs w:val="24"/>
        </w:rPr>
        <w:t xml:space="preserve">of </w:t>
      </w:r>
      <w:r w:rsidR="00943F78">
        <w:rPr>
          <w:rFonts w:ascii="Times New Roman" w:hAnsi="Times New Roman" w:cs="Times New Roman"/>
          <w:sz w:val="24"/>
          <w:szCs w:val="24"/>
        </w:rPr>
        <w:t xml:space="preserve">the old </w:t>
      </w:r>
      <w:r w:rsidR="000078C8">
        <w:rPr>
          <w:rFonts w:ascii="Times New Roman" w:hAnsi="Times New Roman" w:cs="Times New Roman"/>
          <w:sz w:val="24"/>
          <w:szCs w:val="24"/>
        </w:rPr>
        <w:t>Victorian</w:t>
      </w:r>
      <w:r w:rsidR="00474845">
        <w:rPr>
          <w:rFonts w:ascii="Times New Roman" w:hAnsi="Times New Roman" w:cs="Times New Roman"/>
          <w:sz w:val="24"/>
          <w:szCs w:val="24"/>
        </w:rPr>
        <w:t xml:space="preserve"> blocks</w:t>
      </w:r>
      <w:r w:rsidR="00875ADC">
        <w:rPr>
          <w:rFonts w:ascii="Times New Roman" w:hAnsi="Times New Roman" w:cs="Times New Roman"/>
          <w:sz w:val="24"/>
          <w:szCs w:val="24"/>
        </w:rPr>
        <w:t>.</w:t>
      </w:r>
      <w:r>
        <w:rPr>
          <w:rFonts w:ascii="Times New Roman" w:hAnsi="Times New Roman" w:cs="Times New Roman"/>
          <w:sz w:val="24"/>
          <w:szCs w:val="24"/>
        </w:rPr>
        <w:t xml:space="preserve"> </w:t>
      </w:r>
      <w:r w:rsidR="00CD3BA3">
        <w:rPr>
          <w:rFonts w:ascii="Times New Roman" w:hAnsi="Times New Roman" w:cs="Times New Roman"/>
          <w:sz w:val="24"/>
          <w:szCs w:val="24"/>
        </w:rPr>
        <w:t xml:space="preserve">Fig. </w:t>
      </w:r>
      <w:r w:rsidR="00EC2500">
        <w:rPr>
          <w:rFonts w:ascii="Times New Roman" w:hAnsi="Times New Roman" w:cs="Times New Roman"/>
          <w:sz w:val="24"/>
          <w:szCs w:val="24"/>
        </w:rPr>
        <w:t>4</w:t>
      </w:r>
      <w:r w:rsidR="00D22A82">
        <w:rPr>
          <w:rFonts w:ascii="Times New Roman" w:hAnsi="Times New Roman" w:cs="Times New Roman"/>
          <w:sz w:val="24"/>
          <w:szCs w:val="24"/>
        </w:rPr>
        <w:t xml:space="preserve"> below</w:t>
      </w:r>
      <w:r w:rsidR="00CD3BA3">
        <w:rPr>
          <w:rFonts w:ascii="Times New Roman" w:hAnsi="Times New Roman" w:cs="Times New Roman"/>
          <w:sz w:val="24"/>
          <w:szCs w:val="24"/>
        </w:rPr>
        <w:t xml:space="preserve"> </w:t>
      </w:r>
      <w:r w:rsidR="00145269">
        <w:rPr>
          <w:rFonts w:ascii="Times New Roman" w:hAnsi="Times New Roman" w:cs="Times New Roman"/>
          <w:sz w:val="24"/>
          <w:szCs w:val="24"/>
        </w:rPr>
        <w:t>i</w:t>
      </w:r>
      <w:r w:rsidR="00CD3BA3">
        <w:rPr>
          <w:rFonts w:ascii="Times New Roman" w:hAnsi="Times New Roman" w:cs="Times New Roman"/>
          <w:sz w:val="24"/>
          <w:szCs w:val="24"/>
        </w:rPr>
        <w:t>s</w:t>
      </w:r>
      <w:r w:rsidR="00875ADC">
        <w:rPr>
          <w:rFonts w:ascii="Times New Roman" w:hAnsi="Times New Roman" w:cs="Times New Roman"/>
          <w:sz w:val="24"/>
          <w:szCs w:val="24"/>
        </w:rPr>
        <w:t xml:space="preserve"> </w:t>
      </w:r>
      <w:r w:rsidR="001217E3">
        <w:rPr>
          <w:rFonts w:ascii="Times New Roman" w:hAnsi="Times New Roman" w:cs="Times New Roman"/>
          <w:sz w:val="24"/>
          <w:szCs w:val="24"/>
        </w:rPr>
        <w:t>en</w:t>
      </w:r>
      <w:r w:rsidR="009E45F9">
        <w:rPr>
          <w:rFonts w:ascii="Times New Roman" w:hAnsi="Times New Roman" w:cs="Times New Roman"/>
          <w:sz w:val="24"/>
          <w:szCs w:val="24"/>
        </w:rPr>
        <w:t xml:space="preserve">titled </w:t>
      </w:r>
      <w:r w:rsidR="00C3472D">
        <w:rPr>
          <w:rFonts w:ascii="Times New Roman" w:hAnsi="Times New Roman" w:cs="Times New Roman"/>
          <w:sz w:val="24"/>
          <w:szCs w:val="24"/>
        </w:rPr>
        <w:t>‘</w:t>
      </w:r>
      <w:r w:rsidR="009E45F9">
        <w:rPr>
          <w:rFonts w:ascii="Times New Roman" w:hAnsi="Times New Roman" w:cs="Times New Roman"/>
          <w:sz w:val="24"/>
          <w:szCs w:val="24"/>
        </w:rPr>
        <w:t>M</w:t>
      </w:r>
      <w:r w:rsidR="009E45F9">
        <w:rPr>
          <w:rFonts w:ascii="Times New Roman" w:hAnsi="Times New Roman" w:cs="Times New Roman" w:hint="eastAsia"/>
          <w:sz w:val="24"/>
          <w:szCs w:val="24"/>
        </w:rPr>
        <w:t>al</w:t>
      </w:r>
      <w:r w:rsidR="009E45F9">
        <w:rPr>
          <w:rFonts w:ascii="Times New Roman" w:hAnsi="Times New Roman" w:cs="Times New Roman"/>
          <w:sz w:val="24"/>
          <w:szCs w:val="24"/>
        </w:rPr>
        <w:t>e patients and staff</w:t>
      </w:r>
      <w:r w:rsidR="00C3472D">
        <w:rPr>
          <w:rFonts w:ascii="Times New Roman" w:hAnsi="Times New Roman" w:cs="Times New Roman"/>
          <w:sz w:val="24"/>
          <w:szCs w:val="24"/>
        </w:rPr>
        <w:t>’</w:t>
      </w:r>
      <w:r w:rsidR="00145269">
        <w:rPr>
          <w:rFonts w:ascii="Times New Roman" w:hAnsi="Times New Roman" w:cs="Times New Roman"/>
          <w:sz w:val="24"/>
          <w:szCs w:val="24"/>
        </w:rPr>
        <w:t xml:space="preserve"> </w:t>
      </w:r>
      <w:r w:rsidR="001217E3">
        <w:rPr>
          <w:rFonts w:ascii="Times New Roman" w:hAnsi="Times New Roman" w:cs="Times New Roman"/>
          <w:sz w:val="24"/>
          <w:szCs w:val="24"/>
        </w:rPr>
        <w:t xml:space="preserve">in </w:t>
      </w:r>
      <w:r w:rsidR="00145269">
        <w:rPr>
          <w:rFonts w:ascii="Times New Roman" w:hAnsi="Times New Roman" w:cs="Times New Roman"/>
          <w:sz w:val="24"/>
          <w:szCs w:val="24"/>
        </w:rPr>
        <w:t>Picture Oxon</w:t>
      </w:r>
      <w:r w:rsidR="004B7624">
        <w:rPr>
          <w:rFonts w:ascii="Times New Roman" w:hAnsi="Times New Roman" w:cs="Times New Roman"/>
          <w:sz w:val="24"/>
          <w:szCs w:val="24"/>
        </w:rPr>
        <w:t xml:space="preserve"> and</w:t>
      </w:r>
      <w:r w:rsidR="009F5199">
        <w:rPr>
          <w:rFonts w:ascii="Times New Roman" w:hAnsi="Times New Roman" w:cs="Times New Roman"/>
          <w:sz w:val="24"/>
          <w:szCs w:val="24"/>
        </w:rPr>
        <w:t xml:space="preserve"> recorded </w:t>
      </w:r>
      <w:r w:rsidR="001217E3">
        <w:rPr>
          <w:rFonts w:ascii="Times New Roman" w:hAnsi="Times New Roman" w:cs="Times New Roman"/>
          <w:sz w:val="24"/>
          <w:szCs w:val="24"/>
        </w:rPr>
        <w:t xml:space="preserve">as having been </w:t>
      </w:r>
      <w:r w:rsidR="00E055D5">
        <w:rPr>
          <w:rFonts w:ascii="Times New Roman" w:hAnsi="Times New Roman" w:cs="Times New Roman"/>
          <w:sz w:val="24"/>
          <w:szCs w:val="24"/>
        </w:rPr>
        <w:t>taken in</w:t>
      </w:r>
      <w:r w:rsidR="007974E0">
        <w:rPr>
          <w:rFonts w:ascii="Times New Roman" w:hAnsi="Times New Roman" w:cs="Times New Roman"/>
          <w:sz w:val="24"/>
          <w:szCs w:val="24"/>
        </w:rPr>
        <w:t xml:space="preserve"> </w:t>
      </w:r>
      <w:r w:rsidR="00BD0B92">
        <w:rPr>
          <w:rFonts w:ascii="Times New Roman" w:hAnsi="Times New Roman" w:cs="Times New Roman"/>
          <w:sz w:val="24"/>
          <w:szCs w:val="24"/>
        </w:rPr>
        <w:t>1870</w:t>
      </w:r>
      <w:r w:rsidR="007F39AA">
        <w:rPr>
          <w:rFonts w:ascii="Times New Roman" w:hAnsi="Times New Roman" w:cs="Times New Roman"/>
          <w:sz w:val="24"/>
          <w:szCs w:val="24"/>
        </w:rPr>
        <w:t xml:space="preserve"> </w:t>
      </w:r>
      <w:r>
        <w:rPr>
          <w:rFonts w:ascii="Times New Roman" w:hAnsi="Times New Roman" w:cs="Times New Roman"/>
          <w:sz w:val="24"/>
          <w:szCs w:val="24"/>
        </w:rPr>
        <w:t>outside the original corridor</w:t>
      </w:r>
      <w:r w:rsidR="00B17307">
        <w:rPr>
          <w:rFonts w:ascii="Times New Roman" w:hAnsi="Times New Roman" w:cs="Times New Roman"/>
          <w:sz w:val="24"/>
          <w:szCs w:val="24"/>
        </w:rPr>
        <w:t>-</w:t>
      </w:r>
      <w:r>
        <w:rPr>
          <w:rFonts w:ascii="Times New Roman" w:hAnsi="Times New Roman" w:cs="Times New Roman"/>
          <w:sz w:val="24"/>
          <w:szCs w:val="24"/>
        </w:rPr>
        <w:t>plan building</w:t>
      </w:r>
      <w:r w:rsidR="008C7E8A">
        <w:rPr>
          <w:rFonts w:ascii="Times New Roman" w:hAnsi="Times New Roman" w:cs="Times New Roman"/>
          <w:sz w:val="24"/>
          <w:szCs w:val="24"/>
        </w:rPr>
        <w:t>.</w:t>
      </w:r>
      <w:r w:rsidR="009E45F9">
        <w:rPr>
          <w:rFonts w:ascii="Times New Roman" w:hAnsi="Times New Roman" w:cs="Times New Roman"/>
          <w:sz w:val="24"/>
          <w:szCs w:val="24"/>
        </w:rPr>
        <w:t xml:space="preserve"> I</w:t>
      </w:r>
      <w:r w:rsidR="002B69D6">
        <w:rPr>
          <w:rFonts w:ascii="Times New Roman" w:hAnsi="Times New Roman" w:cs="Times New Roman"/>
          <w:sz w:val="24"/>
          <w:szCs w:val="24"/>
        </w:rPr>
        <w:t xml:space="preserve">t </w:t>
      </w:r>
      <w:r w:rsidR="00975BA1">
        <w:rPr>
          <w:rFonts w:ascii="Times New Roman" w:hAnsi="Times New Roman" w:cs="Times New Roman"/>
          <w:sz w:val="24"/>
          <w:szCs w:val="24"/>
        </w:rPr>
        <w:t>i</w:t>
      </w:r>
      <w:r w:rsidR="004B7893">
        <w:rPr>
          <w:rFonts w:ascii="Times New Roman" w:hAnsi="Times New Roman" w:cs="Times New Roman"/>
          <w:sz w:val="24"/>
          <w:szCs w:val="24"/>
        </w:rPr>
        <w:t>s</w:t>
      </w:r>
      <w:r w:rsidR="002B69D6">
        <w:rPr>
          <w:rFonts w:ascii="Times New Roman" w:hAnsi="Times New Roman" w:cs="Times New Roman"/>
          <w:sz w:val="24"/>
          <w:szCs w:val="24"/>
        </w:rPr>
        <w:t xml:space="preserve"> a group portrait</w:t>
      </w:r>
      <w:r w:rsidR="001217E3">
        <w:rPr>
          <w:rFonts w:ascii="Times New Roman" w:hAnsi="Times New Roman" w:cs="Times New Roman"/>
          <w:sz w:val="24"/>
          <w:szCs w:val="24"/>
        </w:rPr>
        <w:t>,</w:t>
      </w:r>
      <w:r w:rsidR="002B69D6">
        <w:rPr>
          <w:rFonts w:ascii="Times New Roman" w:hAnsi="Times New Roman" w:cs="Times New Roman"/>
          <w:sz w:val="24"/>
          <w:szCs w:val="24"/>
        </w:rPr>
        <w:t xml:space="preserve"> as </w:t>
      </w:r>
      <w:r w:rsidR="001217E3">
        <w:rPr>
          <w:rFonts w:ascii="Times New Roman" w:hAnsi="Times New Roman" w:cs="Times New Roman"/>
          <w:sz w:val="24"/>
          <w:szCs w:val="24"/>
        </w:rPr>
        <w:t xml:space="preserve">its </w:t>
      </w:r>
      <w:r w:rsidR="002B69D6">
        <w:rPr>
          <w:rFonts w:ascii="Times New Roman" w:hAnsi="Times New Roman" w:cs="Times New Roman"/>
          <w:sz w:val="24"/>
          <w:szCs w:val="24"/>
        </w:rPr>
        <w:t xml:space="preserve">title </w:t>
      </w:r>
      <w:r w:rsidR="001217E3">
        <w:rPr>
          <w:rFonts w:ascii="Times New Roman" w:hAnsi="Times New Roman" w:cs="Times New Roman"/>
          <w:sz w:val="24"/>
          <w:szCs w:val="24"/>
        </w:rPr>
        <w:lastRenderedPageBreak/>
        <w:t>indicates</w:t>
      </w:r>
      <w:r w:rsidR="002B69D6">
        <w:rPr>
          <w:rFonts w:ascii="Times New Roman" w:hAnsi="Times New Roman" w:cs="Times New Roman"/>
          <w:sz w:val="24"/>
          <w:szCs w:val="24"/>
        </w:rPr>
        <w:t>. I</w:t>
      </w:r>
      <w:r w:rsidR="009E45F9">
        <w:rPr>
          <w:rFonts w:ascii="Times New Roman" w:hAnsi="Times New Roman" w:cs="Times New Roman"/>
          <w:sz w:val="24"/>
          <w:szCs w:val="24"/>
        </w:rPr>
        <w:t>n the centre</w:t>
      </w:r>
      <w:r w:rsidR="002B69D6">
        <w:rPr>
          <w:rFonts w:ascii="Times New Roman" w:hAnsi="Times New Roman" w:cs="Times New Roman"/>
          <w:sz w:val="24"/>
          <w:szCs w:val="24"/>
        </w:rPr>
        <w:t xml:space="preserve"> of the image </w:t>
      </w:r>
      <w:r w:rsidR="002A5793">
        <w:rPr>
          <w:rFonts w:ascii="Times New Roman" w:hAnsi="Times New Roman" w:cs="Times New Roman"/>
          <w:sz w:val="24"/>
          <w:szCs w:val="24"/>
        </w:rPr>
        <w:t>are</w:t>
      </w:r>
      <w:r w:rsidR="009E45F9">
        <w:rPr>
          <w:rFonts w:ascii="Times New Roman" w:hAnsi="Times New Roman" w:cs="Times New Roman"/>
          <w:sz w:val="24"/>
          <w:szCs w:val="24"/>
        </w:rPr>
        <w:t xml:space="preserve"> </w:t>
      </w:r>
      <w:r w:rsidR="001E4E95">
        <w:rPr>
          <w:rFonts w:ascii="Times New Roman" w:hAnsi="Times New Roman" w:cs="Times New Roman"/>
          <w:sz w:val="24"/>
          <w:szCs w:val="24"/>
        </w:rPr>
        <w:t>eleven</w:t>
      </w:r>
      <w:r w:rsidR="009E45F9">
        <w:rPr>
          <w:rFonts w:ascii="Times New Roman" w:hAnsi="Times New Roman" w:cs="Times New Roman"/>
          <w:sz w:val="24"/>
          <w:szCs w:val="24"/>
        </w:rPr>
        <w:t xml:space="preserve"> </w:t>
      </w:r>
      <w:r w:rsidR="00BC555C">
        <w:rPr>
          <w:rFonts w:ascii="Times New Roman" w:hAnsi="Times New Roman" w:cs="Times New Roman"/>
          <w:sz w:val="24"/>
          <w:szCs w:val="24"/>
        </w:rPr>
        <w:t>people. Three</w:t>
      </w:r>
      <w:r w:rsidR="001217E3">
        <w:rPr>
          <w:rFonts w:ascii="Times New Roman" w:hAnsi="Times New Roman" w:cs="Times New Roman"/>
          <w:sz w:val="24"/>
          <w:szCs w:val="24"/>
        </w:rPr>
        <w:t>, all standing,</w:t>
      </w:r>
      <w:r w:rsidR="009E45F9">
        <w:rPr>
          <w:rFonts w:ascii="Times New Roman" w:hAnsi="Times New Roman" w:cs="Times New Roman"/>
          <w:sz w:val="24"/>
          <w:szCs w:val="24"/>
        </w:rPr>
        <w:t xml:space="preserve"> </w:t>
      </w:r>
      <w:r w:rsidR="002A5793">
        <w:rPr>
          <w:rFonts w:ascii="Times New Roman" w:hAnsi="Times New Roman" w:cs="Times New Roman"/>
          <w:sz w:val="24"/>
          <w:szCs w:val="24"/>
        </w:rPr>
        <w:t>are</w:t>
      </w:r>
      <w:r w:rsidR="009E45F9">
        <w:rPr>
          <w:rFonts w:ascii="Times New Roman" w:hAnsi="Times New Roman" w:cs="Times New Roman"/>
          <w:sz w:val="24"/>
          <w:szCs w:val="24"/>
        </w:rPr>
        <w:t xml:space="preserve"> in </w:t>
      </w:r>
      <w:r w:rsidR="00BC555C">
        <w:rPr>
          <w:rFonts w:ascii="Times New Roman" w:hAnsi="Times New Roman" w:cs="Times New Roman"/>
          <w:sz w:val="24"/>
          <w:szCs w:val="24"/>
        </w:rPr>
        <w:t xml:space="preserve">dark </w:t>
      </w:r>
      <w:r w:rsidR="009E45F9">
        <w:rPr>
          <w:rFonts w:ascii="Times New Roman" w:hAnsi="Times New Roman" w:cs="Times New Roman"/>
          <w:sz w:val="24"/>
          <w:szCs w:val="24"/>
        </w:rPr>
        <w:t>staff uniform</w:t>
      </w:r>
      <w:r w:rsidR="003E391F">
        <w:rPr>
          <w:rFonts w:ascii="Times New Roman" w:hAnsi="Times New Roman" w:cs="Times New Roman"/>
          <w:sz w:val="24"/>
          <w:szCs w:val="24"/>
        </w:rPr>
        <w:t>s.</w:t>
      </w:r>
      <w:r w:rsidR="00BC555C">
        <w:rPr>
          <w:rFonts w:ascii="Times New Roman" w:hAnsi="Times New Roman" w:cs="Times New Roman"/>
          <w:sz w:val="24"/>
          <w:szCs w:val="24"/>
        </w:rPr>
        <w:t xml:space="preserve"> </w:t>
      </w:r>
      <w:r w:rsidR="00FB5008">
        <w:rPr>
          <w:rFonts w:ascii="Times New Roman" w:hAnsi="Times New Roman" w:cs="Times New Roman"/>
          <w:sz w:val="24"/>
          <w:szCs w:val="24"/>
        </w:rPr>
        <w:t xml:space="preserve">Eight </w:t>
      </w:r>
      <w:r w:rsidR="002A5793">
        <w:rPr>
          <w:rFonts w:ascii="Times New Roman" w:hAnsi="Times New Roman" w:cs="Times New Roman"/>
          <w:sz w:val="24"/>
          <w:szCs w:val="24"/>
        </w:rPr>
        <w:t>are</w:t>
      </w:r>
      <w:r w:rsidR="00FB5008">
        <w:rPr>
          <w:rFonts w:ascii="Times New Roman" w:hAnsi="Times New Roman" w:cs="Times New Roman"/>
          <w:sz w:val="24"/>
          <w:szCs w:val="24"/>
        </w:rPr>
        <w:t xml:space="preserve"> wearing in</w:t>
      </w:r>
      <w:r w:rsidR="00C4136F">
        <w:rPr>
          <w:rFonts w:ascii="Times New Roman" w:hAnsi="Times New Roman" w:cs="Times New Roman"/>
          <w:sz w:val="24"/>
          <w:szCs w:val="24"/>
        </w:rPr>
        <w:t>mate</w:t>
      </w:r>
      <w:r w:rsidR="00865DA5">
        <w:rPr>
          <w:rFonts w:ascii="Times New Roman" w:hAnsi="Times New Roman" w:cs="Times New Roman"/>
          <w:sz w:val="24"/>
          <w:szCs w:val="24"/>
        </w:rPr>
        <w:t>s’</w:t>
      </w:r>
      <w:r w:rsidR="00FB5008">
        <w:rPr>
          <w:rFonts w:ascii="Times New Roman" w:hAnsi="Times New Roman" w:cs="Times New Roman"/>
          <w:sz w:val="24"/>
          <w:szCs w:val="24"/>
        </w:rPr>
        <w:t xml:space="preserve"> uniforms</w:t>
      </w:r>
      <w:r w:rsidR="001217E3">
        <w:rPr>
          <w:rFonts w:ascii="Times New Roman" w:hAnsi="Times New Roman" w:cs="Times New Roman"/>
          <w:sz w:val="24"/>
          <w:szCs w:val="24"/>
        </w:rPr>
        <w:t>,</w:t>
      </w:r>
      <w:r w:rsidR="00FB5008">
        <w:rPr>
          <w:rFonts w:ascii="Times New Roman" w:hAnsi="Times New Roman" w:cs="Times New Roman"/>
          <w:sz w:val="24"/>
          <w:szCs w:val="24"/>
        </w:rPr>
        <w:t xml:space="preserve"> some standing, some sitting</w:t>
      </w:r>
      <w:r w:rsidR="00865DA5">
        <w:rPr>
          <w:rFonts w:ascii="Times New Roman" w:hAnsi="Times New Roman" w:cs="Times New Roman"/>
          <w:sz w:val="24"/>
          <w:szCs w:val="24"/>
        </w:rPr>
        <w:t>,</w:t>
      </w:r>
      <w:r w:rsidR="00FB5008">
        <w:rPr>
          <w:rFonts w:ascii="Times New Roman" w:hAnsi="Times New Roman" w:cs="Times New Roman"/>
          <w:sz w:val="24"/>
          <w:szCs w:val="24"/>
        </w:rPr>
        <w:t xml:space="preserve"> and one lying on </w:t>
      </w:r>
      <w:r w:rsidR="003C427D">
        <w:rPr>
          <w:rFonts w:ascii="Times New Roman" w:hAnsi="Times New Roman" w:cs="Times New Roman"/>
          <w:sz w:val="24"/>
          <w:szCs w:val="24"/>
        </w:rPr>
        <w:t>the ground.</w:t>
      </w:r>
      <w:r w:rsidR="00FB5008">
        <w:rPr>
          <w:rFonts w:ascii="Times New Roman" w:hAnsi="Times New Roman" w:cs="Times New Roman"/>
          <w:sz w:val="24"/>
          <w:szCs w:val="24"/>
        </w:rPr>
        <w:t xml:space="preserve"> These human figures</w:t>
      </w:r>
      <w:r w:rsidR="00130543">
        <w:rPr>
          <w:rFonts w:ascii="Times New Roman" w:hAnsi="Times New Roman" w:cs="Times New Roman"/>
          <w:sz w:val="24"/>
          <w:szCs w:val="24"/>
        </w:rPr>
        <w:t xml:space="preserve">, together with the two cats held by patients sitting on </w:t>
      </w:r>
      <w:r w:rsidR="001217E3">
        <w:rPr>
          <w:rFonts w:ascii="Times New Roman" w:hAnsi="Times New Roman" w:cs="Times New Roman"/>
          <w:sz w:val="24"/>
          <w:szCs w:val="24"/>
        </w:rPr>
        <w:t xml:space="preserve">the </w:t>
      </w:r>
      <w:r w:rsidR="00130543">
        <w:rPr>
          <w:rFonts w:ascii="Times New Roman" w:hAnsi="Times New Roman" w:cs="Times New Roman"/>
          <w:sz w:val="24"/>
          <w:szCs w:val="24"/>
        </w:rPr>
        <w:t>bench,</w:t>
      </w:r>
      <w:r w:rsidR="00FB5008">
        <w:rPr>
          <w:rFonts w:ascii="Times New Roman" w:hAnsi="Times New Roman" w:cs="Times New Roman"/>
          <w:sz w:val="24"/>
          <w:szCs w:val="24"/>
        </w:rPr>
        <w:t xml:space="preserve"> </w:t>
      </w:r>
      <w:r w:rsidR="00EE1ECC">
        <w:rPr>
          <w:rFonts w:ascii="Times New Roman" w:hAnsi="Times New Roman" w:cs="Times New Roman"/>
          <w:sz w:val="24"/>
          <w:szCs w:val="24"/>
        </w:rPr>
        <w:t>are</w:t>
      </w:r>
      <w:r w:rsidR="00FB5008">
        <w:rPr>
          <w:rFonts w:ascii="Times New Roman" w:hAnsi="Times New Roman" w:cs="Times New Roman"/>
          <w:sz w:val="24"/>
          <w:szCs w:val="24"/>
        </w:rPr>
        <w:t xml:space="preserve"> </w:t>
      </w:r>
      <w:r w:rsidR="004C4836">
        <w:rPr>
          <w:rFonts w:ascii="Times New Roman" w:hAnsi="Times New Roman" w:cs="Times New Roman"/>
          <w:sz w:val="24"/>
          <w:szCs w:val="24"/>
        </w:rPr>
        <w:t>mentioned</w:t>
      </w:r>
      <w:r w:rsidR="00FB5008">
        <w:rPr>
          <w:rFonts w:ascii="Times New Roman" w:hAnsi="Times New Roman" w:cs="Times New Roman"/>
          <w:sz w:val="24"/>
          <w:szCs w:val="24"/>
        </w:rPr>
        <w:t xml:space="preserve"> in the description </w:t>
      </w:r>
      <w:r w:rsidR="00B67E83">
        <w:rPr>
          <w:rFonts w:ascii="Times New Roman" w:hAnsi="Times New Roman" w:cs="Times New Roman"/>
          <w:sz w:val="24"/>
          <w:szCs w:val="24"/>
        </w:rPr>
        <w:t>for this</w:t>
      </w:r>
      <w:r w:rsidR="00FB5008">
        <w:rPr>
          <w:rFonts w:ascii="Times New Roman" w:hAnsi="Times New Roman" w:cs="Times New Roman"/>
          <w:sz w:val="24"/>
          <w:szCs w:val="24"/>
        </w:rPr>
        <w:t xml:space="preserve"> photo in the</w:t>
      </w:r>
      <w:r w:rsidR="0092696F">
        <w:rPr>
          <w:rFonts w:ascii="Times New Roman" w:hAnsi="Times New Roman" w:cs="Times New Roman"/>
          <w:sz w:val="24"/>
          <w:szCs w:val="24"/>
        </w:rPr>
        <w:t xml:space="preserve"> </w:t>
      </w:r>
      <w:r w:rsidR="00FB5008">
        <w:rPr>
          <w:rFonts w:ascii="Times New Roman" w:hAnsi="Times New Roman" w:cs="Times New Roman"/>
          <w:sz w:val="24"/>
          <w:szCs w:val="24"/>
        </w:rPr>
        <w:t xml:space="preserve">archive. </w:t>
      </w:r>
    </w:p>
    <w:p w14:paraId="24C51F94" w14:textId="497266BD" w:rsidR="00CC0CBB" w:rsidRDefault="00F82F08" w:rsidP="00556868">
      <w:pPr>
        <w:jc w:val="center"/>
        <w:rPr>
          <w:rFonts w:ascii="Times New Roman" w:hAnsi="Times New Roman" w:cs="Times New Roman"/>
          <w:sz w:val="20"/>
          <w:szCs w:val="20"/>
        </w:rPr>
      </w:pPr>
      <w:r>
        <w:rPr>
          <w:noProof/>
          <w:lang w:val="en-US" w:eastAsia="en-US"/>
        </w:rPr>
        <w:drawing>
          <wp:inline distT="0" distB="0" distL="0" distR="0" wp14:anchorId="49802B5F" wp14:editId="7A4BCB40">
            <wp:extent cx="4514274" cy="3201670"/>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23803" cy="3208428"/>
                    </a:xfrm>
                    <a:prstGeom prst="rect">
                      <a:avLst/>
                    </a:prstGeom>
                    <a:noFill/>
                    <a:ln>
                      <a:noFill/>
                    </a:ln>
                  </pic:spPr>
                </pic:pic>
              </a:graphicData>
            </a:graphic>
          </wp:inline>
        </w:drawing>
      </w:r>
    </w:p>
    <w:p w14:paraId="5ED92157" w14:textId="518DA7E4" w:rsidR="009B19F5" w:rsidRDefault="009B19F5" w:rsidP="00556868">
      <w:pPr>
        <w:jc w:val="center"/>
        <w:rPr>
          <w:rFonts w:ascii="Times New Roman" w:hAnsi="Times New Roman" w:cs="Times New Roman"/>
          <w:sz w:val="20"/>
          <w:szCs w:val="20"/>
        </w:rPr>
      </w:pPr>
      <w:r>
        <w:rPr>
          <w:rFonts w:ascii="Times New Roman" w:hAnsi="Times New Roman" w:cs="Times New Roman"/>
          <w:sz w:val="20"/>
          <w:szCs w:val="20"/>
        </w:rPr>
        <w:t xml:space="preserve">Fig. </w:t>
      </w:r>
      <w:r w:rsidR="00B21EC6">
        <w:rPr>
          <w:rFonts w:ascii="Times New Roman" w:hAnsi="Times New Roman" w:cs="Times New Roman"/>
          <w:sz w:val="20"/>
          <w:szCs w:val="20"/>
        </w:rPr>
        <w:t>4</w:t>
      </w:r>
      <w:r w:rsidR="001217E3">
        <w:rPr>
          <w:rFonts w:ascii="Times New Roman" w:hAnsi="Times New Roman" w:cs="Times New Roman"/>
          <w:sz w:val="20"/>
          <w:szCs w:val="20"/>
        </w:rPr>
        <w:t>.</w:t>
      </w:r>
      <w:r>
        <w:rPr>
          <w:rFonts w:ascii="Times New Roman" w:hAnsi="Times New Roman" w:cs="Times New Roman"/>
          <w:sz w:val="20"/>
          <w:szCs w:val="20"/>
        </w:rPr>
        <w:t xml:space="preserve"> </w:t>
      </w:r>
      <w:r w:rsidR="00C3472D">
        <w:rPr>
          <w:rFonts w:ascii="Times New Roman" w:hAnsi="Times New Roman" w:cs="Times New Roman"/>
          <w:sz w:val="20"/>
          <w:szCs w:val="20"/>
        </w:rPr>
        <w:t>‘</w:t>
      </w:r>
      <w:r w:rsidR="00DA443C">
        <w:rPr>
          <w:rFonts w:ascii="Times New Roman" w:hAnsi="Times New Roman" w:cs="Times New Roman"/>
          <w:sz w:val="20"/>
          <w:szCs w:val="20"/>
        </w:rPr>
        <w:t xml:space="preserve">Male </w:t>
      </w:r>
      <w:r w:rsidRPr="00CD58F3">
        <w:rPr>
          <w:rFonts w:ascii="Times New Roman" w:hAnsi="Times New Roman" w:cs="Times New Roman"/>
          <w:sz w:val="20"/>
          <w:szCs w:val="20"/>
        </w:rPr>
        <w:t>patients and staff</w:t>
      </w:r>
      <w:r w:rsidR="00C3472D">
        <w:rPr>
          <w:rFonts w:ascii="Times New Roman" w:hAnsi="Times New Roman" w:cs="Times New Roman"/>
          <w:sz w:val="20"/>
          <w:szCs w:val="20"/>
        </w:rPr>
        <w:t>’</w:t>
      </w:r>
      <w:r>
        <w:rPr>
          <w:rFonts w:ascii="Times New Roman" w:hAnsi="Times New Roman" w:cs="Times New Roman"/>
          <w:sz w:val="20"/>
          <w:szCs w:val="20"/>
        </w:rPr>
        <w:t>, 1870, Oxfordshire Health Archives</w:t>
      </w:r>
      <w:r w:rsidR="00167E97">
        <w:rPr>
          <w:rFonts w:ascii="Times New Roman" w:hAnsi="Times New Roman" w:cs="Times New Roman"/>
          <w:sz w:val="20"/>
          <w:szCs w:val="20"/>
        </w:rPr>
        <w:t>. Used with permission.</w:t>
      </w:r>
    </w:p>
    <w:p w14:paraId="30CD3371" w14:textId="77777777" w:rsidR="00975BA1" w:rsidRDefault="00975BA1" w:rsidP="009E5483">
      <w:pPr>
        <w:spacing w:line="360" w:lineRule="auto"/>
        <w:jc w:val="left"/>
        <w:rPr>
          <w:rFonts w:ascii="Times New Roman" w:hAnsi="Times New Roman" w:cs="Times New Roman"/>
          <w:sz w:val="24"/>
          <w:szCs w:val="24"/>
        </w:rPr>
      </w:pPr>
    </w:p>
    <w:p w14:paraId="4B3B32BE" w14:textId="62892705" w:rsidR="00975BA1" w:rsidRDefault="00975BA1" w:rsidP="009E5483">
      <w:pPr>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However, my gaze goes to the windows on the old blocks in the background. These windows are Victorian </w:t>
      </w:r>
      <w:r w:rsidR="001217E3">
        <w:rPr>
          <w:rFonts w:ascii="Times New Roman" w:hAnsi="Times New Roman" w:cs="Times New Roman"/>
          <w:sz w:val="24"/>
          <w:szCs w:val="24"/>
        </w:rPr>
        <w:t xml:space="preserve">in </w:t>
      </w:r>
      <w:r>
        <w:rPr>
          <w:rFonts w:ascii="Times New Roman" w:hAnsi="Times New Roman" w:cs="Times New Roman"/>
          <w:sz w:val="24"/>
          <w:szCs w:val="24"/>
        </w:rPr>
        <w:t>style: narrow, multi-paned, with frames painted in white. Some windows are open</w:t>
      </w:r>
      <w:r w:rsidR="001217E3">
        <w:rPr>
          <w:rFonts w:ascii="Times New Roman" w:hAnsi="Times New Roman" w:cs="Times New Roman"/>
          <w:sz w:val="24"/>
          <w:szCs w:val="24"/>
        </w:rPr>
        <w:t>,</w:t>
      </w:r>
      <w:r>
        <w:rPr>
          <w:rFonts w:ascii="Times New Roman" w:hAnsi="Times New Roman" w:cs="Times New Roman"/>
          <w:sz w:val="24"/>
          <w:szCs w:val="24"/>
        </w:rPr>
        <w:t xml:space="preserve"> with very narrow gaps from the upper sash, which indicates the level of ventilation </w:t>
      </w:r>
      <w:r w:rsidR="001217E3">
        <w:rPr>
          <w:rFonts w:ascii="Times New Roman" w:hAnsi="Times New Roman" w:cs="Times New Roman"/>
          <w:sz w:val="24"/>
          <w:szCs w:val="24"/>
        </w:rPr>
        <w:t xml:space="preserve">in </w:t>
      </w:r>
      <w:r>
        <w:rPr>
          <w:rFonts w:ascii="Times New Roman" w:hAnsi="Times New Roman" w:cs="Times New Roman"/>
          <w:sz w:val="24"/>
          <w:szCs w:val="24"/>
        </w:rPr>
        <w:t>the dormitories.</w:t>
      </w:r>
    </w:p>
    <w:p w14:paraId="0B485261" w14:textId="63B24727" w:rsidR="00DD6A85" w:rsidRDefault="00DD6A85" w:rsidP="00841AE0">
      <w:pPr>
        <w:spacing w:line="360" w:lineRule="auto"/>
        <w:ind w:firstLine="426"/>
        <w:jc w:val="left"/>
        <w:rPr>
          <w:rFonts w:ascii="Times New Roman" w:hAnsi="Times New Roman" w:cs="Times New Roman"/>
          <w:sz w:val="24"/>
          <w:szCs w:val="24"/>
        </w:rPr>
      </w:pPr>
      <w:r>
        <w:rPr>
          <w:rFonts w:ascii="Times New Roman" w:hAnsi="Times New Roman" w:cs="Times New Roman"/>
          <w:sz w:val="24"/>
          <w:szCs w:val="24"/>
        </w:rPr>
        <w:t>The second photo</w:t>
      </w:r>
      <w:r w:rsidR="001217E3">
        <w:rPr>
          <w:rFonts w:ascii="Times New Roman" w:hAnsi="Times New Roman" w:cs="Times New Roman"/>
          <w:sz w:val="24"/>
          <w:szCs w:val="24"/>
        </w:rPr>
        <w:t>graph</w:t>
      </w:r>
      <w:r>
        <w:rPr>
          <w:rFonts w:ascii="Times New Roman" w:hAnsi="Times New Roman" w:cs="Times New Roman"/>
          <w:sz w:val="24"/>
          <w:szCs w:val="24"/>
        </w:rPr>
        <w:t xml:space="preserve"> is recorded as </w:t>
      </w:r>
      <w:r w:rsidR="001217E3">
        <w:rPr>
          <w:rFonts w:ascii="Times New Roman" w:hAnsi="Times New Roman" w:cs="Times New Roman"/>
          <w:sz w:val="24"/>
          <w:szCs w:val="24"/>
        </w:rPr>
        <w:t>having been taken in</w:t>
      </w:r>
      <w:r w:rsidR="0060360B">
        <w:rPr>
          <w:rFonts w:ascii="Times New Roman" w:hAnsi="Times New Roman" w:cs="Times New Roman"/>
          <w:sz w:val="24"/>
          <w:szCs w:val="24"/>
        </w:rPr>
        <w:t xml:space="preserve"> </w:t>
      </w:r>
      <w:r>
        <w:rPr>
          <w:rFonts w:ascii="Times New Roman" w:hAnsi="Times New Roman" w:cs="Times New Roman"/>
          <w:sz w:val="24"/>
          <w:szCs w:val="24"/>
        </w:rPr>
        <w:t xml:space="preserve">1924, so it should be either within the corridor-plan building or in one of the pavilion blocks (no further residential blocks for inpatients were found to </w:t>
      </w:r>
      <w:r w:rsidR="00865DA5">
        <w:rPr>
          <w:rFonts w:ascii="Times New Roman" w:hAnsi="Times New Roman" w:cs="Times New Roman"/>
          <w:sz w:val="24"/>
          <w:szCs w:val="24"/>
        </w:rPr>
        <w:t xml:space="preserve">have been </w:t>
      </w:r>
      <w:r>
        <w:rPr>
          <w:rFonts w:ascii="Times New Roman" w:hAnsi="Times New Roman" w:cs="Times New Roman"/>
          <w:sz w:val="24"/>
          <w:szCs w:val="24"/>
        </w:rPr>
        <w:t xml:space="preserve">built between 1902 </w:t>
      </w:r>
      <w:r w:rsidR="001217E3">
        <w:rPr>
          <w:rFonts w:ascii="Times New Roman" w:hAnsi="Times New Roman" w:cs="Times New Roman"/>
          <w:sz w:val="24"/>
          <w:szCs w:val="24"/>
        </w:rPr>
        <w:t xml:space="preserve">and </w:t>
      </w:r>
      <w:r>
        <w:rPr>
          <w:rFonts w:ascii="Times New Roman" w:hAnsi="Times New Roman" w:cs="Times New Roman"/>
          <w:sz w:val="24"/>
          <w:szCs w:val="24"/>
        </w:rPr>
        <w:t xml:space="preserve">1956). This photo is </w:t>
      </w:r>
      <w:r w:rsidR="001217E3">
        <w:rPr>
          <w:rFonts w:ascii="Times New Roman" w:hAnsi="Times New Roman" w:cs="Times New Roman"/>
          <w:sz w:val="24"/>
          <w:szCs w:val="24"/>
        </w:rPr>
        <w:t>en</w:t>
      </w:r>
      <w:r>
        <w:rPr>
          <w:rFonts w:ascii="Times New Roman" w:hAnsi="Times New Roman" w:cs="Times New Roman"/>
          <w:sz w:val="24"/>
          <w:szCs w:val="24"/>
        </w:rPr>
        <w:t>titled ‘Ward pre-1930’</w:t>
      </w:r>
      <w:r w:rsidR="00865DA5">
        <w:rPr>
          <w:rFonts w:ascii="Times New Roman" w:hAnsi="Times New Roman" w:cs="Times New Roman"/>
          <w:sz w:val="24"/>
          <w:szCs w:val="24"/>
        </w:rPr>
        <w:t>,</w:t>
      </w:r>
      <w:r>
        <w:rPr>
          <w:rFonts w:ascii="Times New Roman" w:hAnsi="Times New Roman" w:cs="Times New Roman"/>
          <w:sz w:val="24"/>
          <w:szCs w:val="24"/>
        </w:rPr>
        <w:t xml:space="preserve"> with no further </w:t>
      </w:r>
      <w:r w:rsidR="00DF6FC8">
        <w:rPr>
          <w:rFonts w:ascii="Times New Roman" w:hAnsi="Times New Roman" w:cs="Times New Roman"/>
          <w:sz w:val="24"/>
          <w:szCs w:val="24"/>
        </w:rPr>
        <w:t>description</w:t>
      </w:r>
      <w:r>
        <w:rPr>
          <w:rFonts w:ascii="Times New Roman" w:hAnsi="Times New Roman" w:cs="Times New Roman"/>
          <w:sz w:val="24"/>
          <w:szCs w:val="24"/>
        </w:rPr>
        <w:t xml:space="preserve">. In </w:t>
      </w:r>
      <w:r w:rsidR="001217E3">
        <w:rPr>
          <w:rFonts w:ascii="Times New Roman" w:hAnsi="Times New Roman" w:cs="Times New Roman"/>
          <w:sz w:val="24"/>
          <w:szCs w:val="24"/>
        </w:rPr>
        <w:t xml:space="preserve">its </w:t>
      </w:r>
      <w:r>
        <w:rPr>
          <w:rFonts w:ascii="Times New Roman" w:hAnsi="Times New Roman" w:cs="Times New Roman"/>
          <w:sz w:val="24"/>
          <w:szCs w:val="24"/>
        </w:rPr>
        <w:t>centre are five beds</w:t>
      </w:r>
      <w:r w:rsidR="001217E3">
        <w:rPr>
          <w:rFonts w:ascii="Times New Roman" w:hAnsi="Times New Roman" w:cs="Times New Roman"/>
          <w:sz w:val="24"/>
          <w:szCs w:val="24"/>
        </w:rPr>
        <w:t>,</w:t>
      </w:r>
      <w:r>
        <w:rPr>
          <w:rFonts w:ascii="Times New Roman" w:hAnsi="Times New Roman" w:cs="Times New Roman"/>
          <w:sz w:val="24"/>
          <w:szCs w:val="24"/>
        </w:rPr>
        <w:t xml:space="preserve"> at least two of which are occupied by patients. Vases </w:t>
      </w:r>
      <w:r w:rsidR="001217E3">
        <w:rPr>
          <w:rFonts w:ascii="Times New Roman" w:hAnsi="Times New Roman" w:cs="Times New Roman"/>
          <w:sz w:val="24"/>
          <w:szCs w:val="24"/>
        </w:rPr>
        <w:t xml:space="preserve">containing </w:t>
      </w:r>
      <w:r>
        <w:rPr>
          <w:rFonts w:ascii="Times New Roman" w:hAnsi="Times New Roman" w:cs="Times New Roman"/>
          <w:sz w:val="24"/>
          <w:szCs w:val="24"/>
        </w:rPr>
        <w:t>floral ornament</w:t>
      </w:r>
      <w:r w:rsidR="001217E3">
        <w:rPr>
          <w:rFonts w:ascii="Times New Roman" w:hAnsi="Times New Roman" w:cs="Times New Roman"/>
          <w:sz w:val="24"/>
          <w:szCs w:val="24"/>
        </w:rPr>
        <w:t>s</w:t>
      </w:r>
      <w:r>
        <w:rPr>
          <w:rFonts w:ascii="Times New Roman" w:hAnsi="Times New Roman" w:cs="Times New Roman"/>
          <w:sz w:val="24"/>
          <w:szCs w:val="24"/>
        </w:rPr>
        <w:t xml:space="preserve"> and a picture can be seen on the wall</w:t>
      </w:r>
      <w:r w:rsidR="001217E3">
        <w:rPr>
          <w:rFonts w:ascii="Times New Roman" w:hAnsi="Times New Roman" w:cs="Times New Roman"/>
          <w:sz w:val="24"/>
          <w:szCs w:val="24"/>
        </w:rPr>
        <w:t>,</w:t>
      </w:r>
      <w:r>
        <w:rPr>
          <w:rFonts w:ascii="Times New Roman" w:hAnsi="Times New Roman" w:cs="Times New Roman"/>
          <w:sz w:val="24"/>
          <w:szCs w:val="24"/>
        </w:rPr>
        <w:t xml:space="preserve"> </w:t>
      </w:r>
      <w:r w:rsidR="001217E3">
        <w:rPr>
          <w:rFonts w:ascii="Times New Roman" w:hAnsi="Times New Roman" w:cs="Times New Roman"/>
          <w:sz w:val="24"/>
          <w:szCs w:val="24"/>
        </w:rPr>
        <w:t xml:space="preserve">while a </w:t>
      </w:r>
      <w:r>
        <w:rPr>
          <w:rFonts w:ascii="Times New Roman" w:hAnsi="Times New Roman" w:cs="Times New Roman"/>
          <w:sz w:val="24"/>
          <w:szCs w:val="24"/>
        </w:rPr>
        <w:t xml:space="preserve">pot of flowers is by the window. A bright light is hanging from the ceiling. None of the windows in this photo appear to be open, but they are similar </w:t>
      </w:r>
      <w:r w:rsidR="001217E3">
        <w:rPr>
          <w:rFonts w:ascii="Times New Roman" w:hAnsi="Times New Roman" w:cs="Times New Roman"/>
          <w:sz w:val="24"/>
          <w:szCs w:val="24"/>
        </w:rPr>
        <w:t xml:space="preserve">in </w:t>
      </w:r>
      <w:r>
        <w:rPr>
          <w:rFonts w:ascii="Times New Roman" w:hAnsi="Times New Roman" w:cs="Times New Roman"/>
          <w:sz w:val="24"/>
          <w:szCs w:val="24"/>
        </w:rPr>
        <w:t xml:space="preserve">style </w:t>
      </w:r>
      <w:r w:rsidR="001217E3">
        <w:rPr>
          <w:rFonts w:ascii="Times New Roman" w:hAnsi="Times New Roman" w:cs="Times New Roman"/>
          <w:sz w:val="24"/>
          <w:szCs w:val="24"/>
        </w:rPr>
        <w:t xml:space="preserve">to those </w:t>
      </w:r>
      <w:r>
        <w:rPr>
          <w:rFonts w:ascii="Times New Roman" w:hAnsi="Times New Roman" w:cs="Times New Roman"/>
          <w:sz w:val="24"/>
          <w:szCs w:val="24"/>
        </w:rPr>
        <w:t xml:space="preserve">in </w:t>
      </w:r>
      <w:r w:rsidR="001217E3">
        <w:rPr>
          <w:rFonts w:ascii="Times New Roman" w:hAnsi="Times New Roman" w:cs="Times New Roman"/>
          <w:sz w:val="24"/>
          <w:szCs w:val="24"/>
        </w:rPr>
        <w:t>F</w:t>
      </w:r>
      <w:r>
        <w:rPr>
          <w:rFonts w:ascii="Times New Roman" w:hAnsi="Times New Roman" w:cs="Times New Roman"/>
          <w:sz w:val="24"/>
          <w:szCs w:val="24"/>
        </w:rPr>
        <w:t>ig.</w:t>
      </w:r>
      <w:r w:rsidR="001217E3">
        <w:rPr>
          <w:rFonts w:ascii="Times New Roman" w:hAnsi="Times New Roman" w:cs="Times New Roman"/>
          <w:sz w:val="24"/>
          <w:szCs w:val="24"/>
        </w:rPr>
        <w:t xml:space="preserve"> </w:t>
      </w:r>
      <w:r w:rsidR="00B21EC6">
        <w:rPr>
          <w:rFonts w:ascii="Times New Roman" w:hAnsi="Times New Roman" w:cs="Times New Roman"/>
          <w:sz w:val="24"/>
          <w:szCs w:val="24"/>
        </w:rPr>
        <w:t>4</w:t>
      </w:r>
      <w:r>
        <w:rPr>
          <w:rFonts w:ascii="Times New Roman" w:hAnsi="Times New Roman" w:cs="Times New Roman"/>
          <w:sz w:val="24"/>
          <w:szCs w:val="24"/>
        </w:rPr>
        <w:t xml:space="preserve">: narrow and </w:t>
      </w:r>
      <w:r>
        <w:rPr>
          <w:rFonts w:ascii="Times New Roman" w:hAnsi="Times New Roman" w:cs="Times New Roman"/>
          <w:sz w:val="24"/>
          <w:szCs w:val="24"/>
        </w:rPr>
        <w:lastRenderedPageBreak/>
        <w:t>multi-paned with white frames.</w:t>
      </w:r>
    </w:p>
    <w:p w14:paraId="296C2D49" w14:textId="77777777" w:rsidR="00625720" w:rsidRPr="00B21EC6" w:rsidRDefault="00625720" w:rsidP="009E5483">
      <w:pPr>
        <w:spacing w:line="360" w:lineRule="auto"/>
        <w:jc w:val="left"/>
        <w:rPr>
          <w:rFonts w:ascii="Times New Roman" w:hAnsi="Times New Roman" w:cs="Times New Roman"/>
          <w:sz w:val="24"/>
          <w:szCs w:val="24"/>
        </w:rPr>
      </w:pPr>
    </w:p>
    <w:p w14:paraId="45416A30" w14:textId="75364B1C" w:rsidR="00FE4491" w:rsidRDefault="00F82F08" w:rsidP="00556868">
      <w:pPr>
        <w:spacing w:line="360" w:lineRule="auto"/>
        <w:jc w:val="center"/>
        <w:rPr>
          <w:rFonts w:ascii="Times New Roman" w:hAnsi="Times New Roman" w:cs="Times New Roman"/>
          <w:sz w:val="24"/>
          <w:szCs w:val="24"/>
        </w:rPr>
      </w:pPr>
      <w:r>
        <w:rPr>
          <w:noProof/>
          <w:lang w:val="en-US" w:eastAsia="en-US"/>
        </w:rPr>
        <w:drawing>
          <wp:inline distT="0" distB="0" distL="0" distR="0" wp14:anchorId="66837FD8" wp14:editId="0CA09892">
            <wp:extent cx="4525617" cy="3418292"/>
            <wp:effectExtent l="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9599" cy="3421299"/>
                    </a:xfrm>
                    <a:prstGeom prst="rect">
                      <a:avLst/>
                    </a:prstGeom>
                    <a:noFill/>
                    <a:ln>
                      <a:noFill/>
                    </a:ln>
                  </pic:spPr>
                </pic:pic>
              </a:graphicData>
            </a:graphic>
          </wp:inline>
        </w:drawing>
      </w:r>
    </w:p>
    <w:p w14:paraId="4CF90495" w14:textId="662F5661" w:rsidR="00CB3D1E" w:rsidRPr="00CB3D1E" w:rsidRDefault="00CB3D1E" w:rsidP="00556868">
      <w:pPr>
        <w:jc w:val="center"/>
        <w:rPr>
          <w:rFonts w:ascii="Times New Roman" w:hAnsi="Times New Roman" w:cs="Times New Roman"/>
          <w:sz w:val="20"/>
          <w:szCs w:val="20"/>
        </w:rPr>
      </w:pPr>
      <w:r>
        <w:rPr>
          <w:rFonts w:ascii="Times New Roman" w:hAnsi="Times New Roman" w:cs="Times New Roman" w:hint="eastAsia"/>
          <w:sz w:val="20"/>
          <w:szCs w:val="20"/>
        </w:rPr>
        <w:t>F</w:t>
      </w:r>
      <w:r>
        <w:rPr>
          <w:rFonts w:ascii="Times New Roman" w:hAnsi="Times New Roman" w:cs="Times New Roman"/>
          <w:sz w:val="20"/>
          <w:szCs w:val="20"/>
        </w:rPr>
        <w:t xml:space="preserve">ig. </w:t>
      </w:r>
      <w:r w:rsidR="00B21EC6">
        <w:rPr>
          <w:rFonts w:ascii="Times New Roman" w:hAnsi="Times New Roman" w:cs="Times New Roman"/>
          <w:sz w:val="20"/>
          <w:szCs w:val="20"/>
        </w:rPr>
        <w:t>5</w:t>
      </w:r>
      <w:r w:rsidR="001217E3">
        <w:rPr>
          <w:rFonts w:ascii="Times New Roman" w:hAnsi="Times New Roman" w:cs="Times New Roman"/>
          <w:sz w:val="20"/>
          <w:szCs w:val="20"/>
        </w:rPr>
        <w:t>.</w:t>
      </w:r>
      <w:r w:rsidR="00FF1BE3">
        <w:rPr>
          <w:rFonts w:ascii="Times New Roman" w:hAnsi="Times New Roman" w:cs="Times New Roman"/>
          <w:sz w:val="20"/>
          <w:szCs w:val="20"/>
        </w:rPr>
        <w:t xml:space="preserve"> </w:t>
      </w:r>
      <w:r w:rsidR="008F7C24">
        <w:rPr>
          <w:rFonts w:ascii="Times New Roman" w:hAnsi="Times New Roman" w:cs="Times New Roman"/>
          <w:sz w:val="20"/>
          <w:szCs w:val="20"/>
        </w:rPr>
        <w:t>‘</w:t>
      </w:r>
      <w:r w:rsidR="00F8529A" w:rsidRPr="00F8529A">
        <w:rPr>
          <w:rFonts w:ascii="Times New Roman" w:hAnsi="Times New Roman" w:cs="Times New Roman"/>
          <w:sz w:val="20"/>
          <w:szCs w:val="20"/>
        </w:rPr>
        <w:t>Ward</w:t>
      </w:r>
      <w:r w:rsidR="00F8529A">
        <w:rPr>
          <w:rFonts w:ascii="Times New Roman" w:hAnsi="Times New Roman" w:cs="Times New Roman"/>
          <w:sz w:val="20"/>
          <w:szCs w:val="20"/>
        </w:rPr>
        <w:t xml:space="preserve"> 1924</w:t>
      </w:r>
      <w:r w:rsidR="008F7C24">
        <w:rPr>
          <w:rFonts w:ascii="Times New Roman" w:hAnsi="Times New Roman" w:cs="Times New Roman"/>
          <w:sz w:val="20"/>
          <w:szCs w:val="20"/>
        </w:rPr>
        <w:t>’</w:t>
      </w:r>
      <w:r w:rsidR="00F8529A">
        <w:rPr>
          <w:rFonts w:ascii="Times New Roman" w:hAnsi="Times New Roman" w:cs="Times New Roman"/>
          <w:sz w:val="20"/>
          <w:szCs w:val="20"/>
        </w:rPr>
        <w:t>, Oxfordshire Health Archives</w:t>
      </w:r>
      <w:r w:rsidR="00167E97">
        <w:rPr>
          <w:rFonts w:ascii="Times New Roman" w:hAnsi="Times New Roman" w:cs="Times New Roman"/>
          <w:sz w:val="20"/>
          <w:szCs w:val="20"/>
        </w:rPr>
        <w:t>. Used with permission.</w:t>
      </w:r>
    </w:p>
    <w:p w14:paraId="78B688D2" w14:textId="77777777" w:rsidR="00137185" w:rsidRPr="00B21EC6" w:rsidRDefault="00137185" w:rsidP="009E5483">
      <w:pPr>
        <w:spacing w:line="360" w:lineRule="auto"/>
        <w:jc w:val="left"/>
        <w:rPr>
          <w:rFonts w:ascii="Times New Roman" w:hAnsi="Times New Roman" w:cs="Times New Roman"/>
          <w:sz w:val="24"/>
          <w:szCs w:val="24"/>
        </w:rPr>
      </w:pPr>
    </w:p>
    <w:p w14:paraId="17206C9A" w14:textId="203C3232" w:rsidR="00E4123E" w:rsidRPr="0071292D" w:rsidRDefault="00CD656E" w:rsidP="009E5483">
      <w:pPr>
        <w:spacing w:line="360" w:lineRule="auto"/>
        <w:jc w:val="left"/>
        <w:rPr>
          <w:rFonts w:ascii="Times New Roman" w:hAnsi="Times New Roman" w:cs="Times New Roman"/>
          <w:sz w:val="24"/>
          <w:szCs w:val="24"/>
        </w:rPr>
      </w:pPr>
      <w:r>
        <w:rPr>
          <w:rFonts w:ascii="Times New Roman" w:hAnsi="Times New Roman" w:cs="Times New Roman"/>
          <w:sz w:val="24"/>
          <w:szCs w:val="24"/>
        </w:rPr>
        <w:t>The</w:t>
      </w:r>
      <w:r w:rsidR="00876B93">
        <w:rPr>
          <w:rFonts w:ascii="Times New Roman" w:hAnsi="Times New Roman" w:cs="Times New Roman"/>
          <w:sz w:val="24"/>
          <w:szCs w:val="24"/>
        </w:rPr>
        <w:t xml:space="preserve"> </w:t>
      </w:r>
      <w:r>
        <w:rPr>
          <w:rFonts w:ascii="Times New Roman" w:hAnsi="Times New Roman" w:cs="Times New Roman"/>
          <w:sz w:val="24"/>
          <w:szCs w:val="24"/>
        </w:rPr>
        <w:t xml:space="preserve">narrow, </w:t>
      </w:r>
      <w:r w:rsidR="00333150">
        <w:rPr>
          <w:rFonts w:ascii="Times New Roman" w:hAnsi="Times New Roman" w:cs="Times New Roman"/>
          <w:sz w:val="24"/>
          <w:szCs w:val="24"/>
        </w:rPr>
        <w:t>multi-paned</w:t>
      </w:r>
      <w:r w:rsidR="007F2F3C">
        <w:rPr>
          <w:rFonts w:ascii="Times New Roman" w:hAnsi="Times New Roman" w:cs="Times New Roman"/>
          <w:sz w:val="24"/>
          <w:szCs w:val="24"/>
        </w:rPr>
        <w:t xml:space="preserve"> </w:t>
      </w:r>
      <w:r w:rsidR="00F2087B">
        <w:rPr>
          <w:rFonts w:ascii="Times New Roman" w:hAnsi="Times New Roman" w:cs="Times New Roman"/>
          <w:sz w:val="24"/>
          <w:szCs w:val="24"/>
        </w:rPr>
        <w:t>window</w:t>
      </w:r>
      <w:r w:rsidR="001C7202">
        <w:rPr>
          <w:rFonts w:ascii="Times New Roman" w:hAnsi="Times New Roman" w:cs="Times New Roman"/>
          <w:sz w:val="24"/>
          <w:szCs w:val="24"/>
        </w:rPr>
        <w:t xml:space="preserve">s </w:t>
      </w:r>
      <w:r w:rsidR="001217E3">
        <w:rPr>
          <w:rFonts w:ascii="Times New Roman" w:hAnsi="Times New Roman" w:cs="Times New Roman"/>
          <w:sz w:val="24"/>
          <w:szCs w:val="24"/>
        </w:rPr>
        <w:t xml:space="preserve">are often </w:t>
      </w:r>
      <w:r w:rsidR="001C7202">
        <w:rPr>
          <w:rFonts w:ascii="Times New Roman" w:hAnsi="Times New Roman" w:cs="Times New Roman"/>
          <w:sz w:val="24"/>
          <w:szCs w:val="24"/>
        </w:rPr>
        <w:t xml:space="preserve">found </w:t>
      </w:r>
      <w:r w:rsidR="001217E3">
        <w:rPr>
          <w:rFonts w:ascii="Times New Roman" w:hAnsi="Times New Roman" w:cs="Times New Roman"/>
          <w:sz w:val="24"/>
          <w:szCs w:val="24"/>
        </w:rPr>
        <w:t xml:space="preserve">in </w:t>
      </w:r>
      <w:r w:rsidR="00F2087B">
        <w:rPr>
          <w:rFonts w:ascii="Times New Roman" w:hAnsi="Times New Roman" w:cs="Times New Roman"/>
          <w:sz w:val="24"/>
          <w:szCs w:val="24"/>
        </w:rPr>
        <w:t>Victorian</w:t>
      </w:r>
      <w:r w:rsidR="001C7202">
        <w:rPr>
          <w:rFonts w:ascii="Times New Roman" w:hAnsi="Times New Roman" w:cs="Times New Roman"/>
          <w:sz w:val="24"/>
          <w:szCs w:val="24"/>
        </w:rPr>
        <w:t xml:space="preserve"> architecture</w:t>
      </w:r>
      <w:r w:rsidR="00CB5664">
        <w:rPr>
          <w:rFonts w:ascii="Times New Roman" w:hAnsi="Times New Roman" w:cs="Times New Roman"/>
          <w:sz w:val="24"/>
          <w:szCs w:val="24"/>
        </w:rPr>
        <w:t xml:space="preserve"> </w:t>
      </w:r>
      <w:r w:rsidR="001217E3">
        <w:rPr>
          <w:rFonts w:ascii="Times New Roman" w:hAnsi="Times New Roman" w:cs="Times New Roman"/>
          <w:sz w:val="24"/>
          <w:szCs w:val="24"/>
        </w:rPr>
        <w:t xml:space="preserve">on </w:t>
      </w:r>
      <w:r w:rsidR="001C7202">
        <w:rPr>
          <w:rFonts w:ascii="Times New Roman" w:hAnsi="Times New Roman" w:cs="Times New Roman"/>
          <w:sz w:val="24"/>
          <w:szCs w:val="24"/>
        </w:rPr>
        <w:t xml:space="preserve">public institutions, </w:t>
      </w:r>
      <w:r>
        <w:rPr>
          <w:rFonts w:ascii="Times New Roman" w:hAnsi="Times New Roman" w:cs="Times New Roman"/>
          <w:sz w:val="24"/>
          <w:szCs w:val="24"/>
        </w:rPr>
        <w:t xml:space="preserve">commercial buildings </w:t>
      </w:r>
      <w:r w:rsidR="001C7202">
        <w:rPr>
          <w:rFonts w:ascii="Times New Roman" w:hAnsi="Times New Roman" w:cs="Times New Roman"/>
          <w:sz w:val="24"/>
          <w:szCs w:val="24"/>
        </w:rPr>
        <w:t>(</w:t>
      </w:r>
      <w:proofErr w:type="gramStart"/>
      <w:r w:rsidR="001C7202">
        <w:rPr>
          <w:rFonts w:ascii="Times New Roman" w:hAnsi="Times New Roman" w:cs="Times New Roman"/>
          <w:sz w:val="24"/>
          <w:szCs w:val="24"/>
        </w:rPr>
        <w:t>e.g.</w:t>
      </w:r>
      <w:proofErr w:type="gramEnd"/>
      <w:r>
        <w:rPr>
          <w:rFonts w:ascii="Times New Roman" w:hAnsi="Times New Roman" w:cs="Times New Roman"/>
          <w:sz w:val="24"/>
          <w:szCs w:val="24"/>
        </w:rPr>
        <w:t xml:space="preserve"> pubs</w:t>
      </w:r>
      <w:r w:rsidR="001C7202">
        <w:rPr>
          <w:rFonts w:ascii="Times New Roman" w:hAnsi="Times New Roman" w:cs="Times New Roman"/>
          <w:sz w:val="24"/>
          <w:szCs w:val="24"/>
        </w:rPr>
        <w:t>) and private</w:t>
      </w:r>
      <w:r w:rsidR="00FD4C0A">
        <w:rPr>
          <w:rFonts w:ascii="Times New Roman" w:hAnsi="Times New Roman" w:cs="Times New Roman"/>
          <w:sz w:val="24"/>
          <w:szCs w:val="24"/>
        </w:rPr>
        <w:t xml:space="preserve"> residential</w:t>
      </w:r>
      <w:r w:rsidR="001C7202">
        <w:rPr>
          <w:rFonts w:ascii="Times New Roman" w:hAnsi="Times New Roman" w:cs="Times New Roman"/>
          <w:sz w:val="24"/>
          <w:szCs w:val="24"/>
        </w:rPr>
        <w:t xml:space="preserve"> housing</w:t>
      </w:r>
      <w:r w:rsidR="006E5D83">
        <w:rPr>
          <w:rFonts w:ascii="Times New Roman" w:hAnsi="Times New Roman" w:cs="Times New Roman"/>
          <w:sz w:val="24"/>
          <w:szCs w:val="24"/>
        </w:rPr>
        <w:t>.</w:t>
      </w:r>
      <w:r w:rsidR="0056732F">
        <w:rPr>
          <w:rFonts w:ascii="Times New Roman" w:hAnsi="Times New Roman" w:cs="Times New Roman"/>
          <w:sz w:val="24"/>
          <w:szCs w:val="24"/>
        </w:rPr>
        <w:t xml:space="preserve"> </w:t>
      </w:r>
      <w:r w:rsidR="006136C5">
        <w:rPr>
          <w:rFonts w:ascii="Times New Roman" w:hAnsi="Times New Roman" w:cs="Times New Roman"/>
          <w:sz w:val="24"/>
          <w:szCs w:val="24"/>
        </w:rPr>
        <w:t>M</w:t>
      </w:r>
      <w:r w:rsidR="0056732F">
        <w:rPr>
          <w:rFonts w:ascii="Times New Roman" w:hAnsi="Times New Roman" w:cs="Times New Roman"/>
          <w:sz w:val="24"/>
          <w:szCs w:val="24"/>
        </w:rPr>
        <w:t xml:space="preserve">aterials </w:t>
      </w:r>
      <w:r w:rsidR="00FA3723">
        <w:rPr>
          <w:rFonts w:ascii="Times New Roman" w:hAnsi="Times New Roman" w:cs="Times New Roman"/>
          <w:sz w:val="24"/>
          <w:szCs w:val="24"/>
        </w:rPr>
        <w:t>for</w:t>
      </w:r>
      <w:r w:rsidR="00BD350D">
        <w:rPr>
          <w:rFonts w:ascii="Times New Roman" w:hAnsi="Times New Roman" w:cs="Times New Roman"/>
          <w:sz w:val="24"/>
          <w:szCs w:val="24"/>
        </w:rPr>
        <w:t xml:space="preserve"> </w:t>
      </w:r>
      <w:r w:rsidR="006136C5">
        <w:rPr>
          <w:rFonts w:ascii="Times New Roman" w:hAnsi="Times New Roman" w:cs="Times New Roman"/>
          <w:sz w:val="24"/>
          <w:szCs w:val="24"/>
        </w:rPr>
        <w:t>the</w:t>
      </w:r>
      <w:r w:rsidR="00FA3723">
        <w:rPr>
          <w:rFonts w:ascii="Times New Roman" w:hAnsi="Times New Roman" w:cs="Times New Roman"/>
          <w:sz w:val="24"/>
          <w:szCs w:val="24"/>
        </w:rPr>
        <w:t xml:space="preserve"> </w:t>
      </w:r>
      <w:r w:rsidR="004D69D3">
        <w:rPr>
          <w:rFonts w:ascii="Times New Roman" w:hAnsi="Times New Roman" w:cs="Times New Roman"/>
          <w:sz w:val="24"/>
          <w:szCs w:val="24"/>
        </w:rPr>
        <w:t xml:space="preserve">window </w:t>
      </w:r>
      <w:r w:rsidR="00FA3723">
        <w:rPr>
          <w:rFonts w:ascii="Times New Roman" w:hAnsi="Times New Roman" w:cs="Times New Roman"/>
          <w:sz w:val="24"/>
          <w:szCs w:val="24"/>
        </w:rPr>
        <w:t xml:space="preserve">frames </w:t>
      </w:r>
      <w:r w:rsidR="004D69D3">
        <w:rPr>
          <w:rFonts w:ascii="Times New Roman" w:hAnsi="Times New Roman" w:cs="Times New Roman"/>
          <w:sz w:val="24"/>
          <w:szCs w:val="24"/>
        </w:rPr>
        <w:t>var</w:t>
      </w:r>
      <w:r w:rsidR="003948B7">
        <w:rPr>
          <w:rFonts w:ascii="Times New Roman" w:hAnsi="Times New Roman" w:cs="Times New Roman"/>
          <w:sz w:val="24"/>
          <w:szCs w:val="24"/>
        </w:rPr>
        <w:t>y</w:t>
      </w:r>
      <w:r w:rsidR="00FA3723">
        <w:rPr>
          <w:rFonts w:ascii="Times New Roman" w:hAnsi="Times New Roman" w:cs="Times New Roman"/>
          <w:sz w:val="24"/>
          <w:szCs w:val="24"/>
        </w:rPr>
        <w:t xml:space="preserve"> from timber to </w:t>
      </w:r>
      <w:r w:rsidR="001217E3">
        <w:rPr>
          <w:rFonts w:ascii="Times New Roman" w:hAnsi="Times New Roman" w:cs="Times New Roman"/>
          <w:sz w:val="24"/>
          <w:szCs w:val="24"/>
        </w:rPr>
        <w:t xml:space="preserve">cast </w:t>
      </w:r>
      <w:r w:rsidR="00B6162B">
        <w:rPr>
          <w:rFonts w:ascii="Times New Roman" w:hAnsi="Times New Roman" w:cs="Times New Roman"/>
          <w:sz w:val="24"/>
          <w:szCs w:val="24"/>
        </w:rPr>
        <w:t xml:space="preserve">iron. </w:t>
      </w:r>
      <w:r w:rsidR="00633E57">
        <w:rPr>
          <w:rFonts w:ascii="Times New Roman" w:hAnsi="Times New Roman" w:cs="Times New Roman"/>
          <w:sz w:val="24"/>
          <w:szCs w:val="24"/>
        </w:rPr>
        <w:t>However, when it c</w:t>
      </w:r>
      <w:r w:rsidR="0079518F">
        <w:rPr>
          <w:rFonts w:ascii="Times New Roman" w:hAnsi="Times New Roman" w:cs="Times New Roman"/>
          <w:sz w:val="24"/>
          <w:szCs w:val="24"/>
        </w:rPr>
        <w:t>o</w:t>
      </w:r>
      <w:r w:rsidR="00633E57">
        <w:rPr>
          <w:rFonts w:ascii="Times New Roman" w:hAnsi="Times New Roman" w:cs="Times New Roman"/>
          <w:sz w:val="24"/>
          <w:szCs w:val="24"/>
        </w:rPr>
        <w:t>me</w:t>
      </w:r>
      <w:r w:rsidR="0079518F">
        <w:rPr>
          <w:rFonts w:ascii="Times New Roman" w:hAnsi="Times New Roman" w:cs="Times New Roman"/>
          <w:sz w:val="24"/>
          <w:szCs w:val="24"/>
        </w:rPr>
        <w:t>s</w:t>
      </w:r>
      <w:r w:rsidR="00633E57">
        <w:rPr>
          <w:rFonts w:ascii="Times New Roman" w:hAnsi="Times New Roman" w:cs="Times New Roman"/>
          <w:sz w:val="24"/>
          <w:szCs w:val="24"/>
        </w:rPr>
        <w:t xml:space="preserve"> to the design </w:t>
      </w:r>
      <w:r w:rsidR="00F8254F">
        <w:rPr>
          <w:rFonts w:ascii="Times New Roman" w:hAnsi="Times New Roman" w:cs="Times New Roman"/>
          <w:sz w:val="24"/>
          <w:szCs w:val="24"/>
        </w:rPr>
        <w:t xml:space="preserve">of </w:t>
      </w:r>
      <w:r w:rsidR="00633E57">
        <w:rPr>
          <w:rFonts w:ascii="Times New Roman" w:hAnsi="Times New Roman" w:cs="Times New Roman"/>
          <w:sz w:val="24"/>
          <w:szCs w:val="24"/>
        </w:rPr>
        <w:t>asylum</w:t>
      </w:r>
      <w:r w:rsidR="0079518F">
        <w:rPr>
          <w:rFonts w:ascii="Times New Roman" w:hAnsi="Times New Roman" w:cs="Times New Roman"/>
          <w:sz w:val="24"/>
          <w:szCs w:val="24"/>
        </w:rPr>
        <w:t>s</w:t>
      </w:r>
      <w:r w:rsidR="00633E57">
        <w:rPr>
          <w:rFonts w:ascii="Times New Roman" w:hAnsi="Times New Roman" w:cs="Times New Roman"/>
          <w:sz w:val="24"/>
          <w:szCs w:val="24"/>
        </w:rPr>
        <w:t xml:space="preserve">, </w:t>
      </w:r>
      <w:r w:rsidR="00787176">
        <w:rPr>
          <w:rFonts w:ascii="Times New Roman" w:hAnsi="Times New Roman" w:cs="Times New Roman"/>
          <w:sz w:val="24"/>
          <w:szCs w:val="24"/>
        </w:rPr>
        <w:t>security</w:t>
      </w:r>
      <w:r w:rsidR="00F8254F">
        <w:rPr>
          <w:rFonts w:ascii="Times New Roman" w:hAnsi="Times New Roman" w:cs="Times New Roman"/>
          <w:sz w:val="24"/>
          <w:szCs w:val="24"/>
        </w:rPr>
        <w:t>,</w:t>
      </w:r>
      <w:r w:rsidR="0079518F">
        <w:rPr>
          <w:rFonts w:ascii="Times New Roman" w:hAnsi="Times New Roman" w:cs="Times New Roman"/>
          <w:sz w:val="24"/>
          <w:szCs w:val="24"/>
        </w:rPr>
        <w:t xml:space="preserve"> </w:t>
      </w:r>
      <w:r w:rsidR="00F8254F">
        <w:rPr>
          <w:rFonts w:ascii="Times New Roman" w:hAnsi="Times New Roman" w:cs="Times New Roman"/>
          <w:sz w:val="24"/>
          <w:szCs w:val="24"/>
        </w:rPr>
        <w:t xml:space="preserve">the </w:t>
      </w:r>
      <w:r w:rsidR="0079518F">
        <w:rPr>
          <w:rFonts w:ascii="Times New Roman" w:hAnsi="Times New Roman" w:cs="Times New Roman"/>
          <w:sz w:val="24"/>
          <w:szCs w:val="24"/>
        </w:rPr>
        <w:t>control</w:t>
      </w:r>
      <w:r w:rsidR="00384E54">
        <w:rPr>
          <w:rFonts w:ascii="Times New Roman" w:hAnsi="Times New Roman" w:cs="Times New Roman"/>
          <w:sz w:val="24"/>
          <w:szCs w:val="24"/>
        </w:rPr>
        <w:t xml:space="preserve"> of destructive behaviour</w:t>
      </w:r>
      <w:r w:rsidR="0060360B">
        <w:rPr>
          <w:rFonts w:ascii="Times New Roman" w:hAnsi="Times New Roman" w:cs="Times New Roman"/>
          <w:sz w:val="24"/>
          <w:szCs w:val="24"/>
        </w:rPr>
        <w:t>,</w:t>
      </w:r>
      <w:r w:rsidR="006D223A">
        <w:rPr>
          <w:rFonts w:ascii="Times New Roman" w:hAnsi="Times New Roman" w:cs="Times New Roman"/>
          <w:sz w:val="24"/>
          <w:szCs w:val="24"/>
        </w:rPr>
        <w:t xml:space="preserve"> </w:t>
      </w:r>
      <w:r w:rsidR="00F1730A">
        <w:rPr>
          <w:rFonts w:ascii="Times New Roman" w:hAnsi="Times New Roman" w:cs="Times New Roman"/>
          <w:sz w:val="24"/>
          <w:szCs w:val="24"/>
        </w:rPr>
        <w:t xml:space="preserve">and </w:t>
      </w:r>
      <w:r w:rsidR="00F8254F">
        <w:rPr>
          <w:rFonts w:ascii="Times New Roman" w:hAnsi="Times New Roman" w:cs="Times New Roman"/>
          <w:sz w:val="24"/>
          <w:szCs w:val="24"/>
        </w:rPr>
        <w:t xml:space="preserve">the prevention of </w:t>
      </w:r>
      <w:r w:rsidR="00F1730A">
        <w:rPr>
          <w:rFonts w:ascii="Times New Roman" w:hAnsi="Times New Roman" w:cs="Times New Roman"/>
          <w:sz w:val="24"/>
          <w:szCs w:val="24"/>
        </w:rPr>
        <w:t>patient</w:t>
      </w:r>
      <w:r w:rsidR="00F8254F">
        <w:rPr>
          <w:rFonts w:ascii="Times New Roman" w:hAnsi="Times New Roman" w:cs="Times New Roman"/>
          <w:sz w:val="24"/>
          <w:szCs w:val="24"/>
        </w:rPr>
        <w:t>s</w:t>
      </w:r>
      <w:r w:rsidR="00F1730A">
        <w:rPr>
          <w:rFonts w:ascii="Times New Roman" w:hAnsi="Times New Roman" w:cs="Times New Roman"/>
          <w:sz w:val="24"/>
          <w:szCs w:val="24"/>
        </w:rPr>
        <w:t xml:space="preserve"> es</w:t>
      </w:r>
      <w:r w:rsidR="00C34E37">
        <w:rPr>
          <w:rFonts w:ascii="Times New Roman" w:hAnsi="Times New Roman" w:cs="Times New Roman"/>
          <w:sz w:val="24"/>
          <w:szCs w:val="24"/>
        </w:rPr>
        <w:t>c</w:t>
      </w:r>
      <w:r w:rsidR="00F1730A">
        <w:rPr>
          <w:rFonts w:ascii="Times New Roman" w:hAnsi="Times New Roman" w:cs="Times New Roman"/>
          <w:sz w:val="24"/>
          <w:szCs w:val="24"/>
        </w:rPr>
        <w:t>a</w:t>
      </w:r>
      <w:r w:rsidR="00C34E37">
        <w:rPr>
          <w:rFonts w:ascii="Times New Roman" w:hAnsi="Times New Roman" w:cs="Times New Roman"/>
          <w:sz w:val="24"/>
          <w:szCs w:val="24"/>
        </w:rPr>
        <w:t>p</w:t>
      </w:r>
      <w:r w:rsidR="00F8254F">
        <w:rPr>
          <w:rFonts w:ascii="Times New Roman" w:hAnsi="Times New Roman" w:cs="Times New Roman"/>
          <w:sz w:val="24"/>
          <w:szCs w:val="24"/>
        </w:rPr>
        <w:t>ing</w:t>
      </w:r>
      <w:r w:rsidR="00F1730A">
        <w:rPr>
          <w:rFonts w:ascii="Times New Roman" w:hAnsi="Times New Roman" w:cs="Times New Roman"/>
          <w:sz w:val="24"/>
          <w:szCs w:val="24"/>
        </w:rPr>
        <w:t xml:space="preserve"> </w:t>
      </w:r>
      <w:r w:rsidR="00F8254F">
        <w:rPr>
          <w:rFonts w:ascii="Times New Roman" w:hAnsi="Times New Roman" w:cs="Times New Roman"/>
          <w:sz w:val="24"/>
          <w:szCs w:val="24"/>
        </w:rPr>
        <w:t xml:space="preserve">were aspects to </w:t>
      </w:r>
      <w:r w:rsidR="006D223A">
        <w:rPr>
          <w:rFonts w:ascii="Times New Roman" w:hAnsi="Times New Roman" w:cs="Times New Roman"/>
          <w:sz w:val="24"/>
          <w:szCs w:val="24"/>
        </w:rPr>
        <w:t>be considered</w:t>
      </w:r>
      <w:r w:rsidR="00900955">
        <w:rPr>
          <w:rFonts w:ascii="Times New Roman" w:hAnsi="Times New Roman" w:cs="Times New Roman"/>
          <w:sz w:val="24"/>
          <w:szCs w:val="24"/>
        </w:rPr>
        <w:t>.</w:t>
      </w:r>
      <w:r w:rsidR="002969CC">
        <w:rPr>
          <w:rFonts w:ascii="Times New Roman" w:hAnsi="Times New Roman" w:cs="Times New Roman"/>
          <w:sz w:val="24"/>
          <w:szCs w:val="24"/>
        </w:rPr>
        <w:t xml:space="preserve"> </w:t>
      </w:r>
      <w:r w:rsidR="00B865BF">
        <w:rPr>
          <w:rFonts w:ascii="Times New Roman" w:hAnsi="Times New Roman" w:cs="Times New Roman"/>
          <w:sz w:val="24"/>
          <w:szCs w:val="24"/>
        </w:rPr>
        <w:t>Leonard Smith</w:t>
      </w:r>
      <w:r w:rsidR="00FA7133">
        <w:rPr>
          <w:rFonts w:ascii="Times New Roman" w:hAnsi="Times New Roman" w:cs="Times New Roman"/>
          <w:sz w:val="24"/>
          <w:szCs w:val="24"/>
        </w:rPr>
        <w:t xml:space="preserve"> </w:t>
      </w:r>
      <w:r w:rsidR="00F8254F">
        <w:rPr>
          <w:rFonts w:ascii="Times New Roman" w:hAnsi="Times New Roman" w:cs="Times New Roman"/>
          <w:sz w:val="24"/>
          <w:szCs w:val="24"/>
        </w:rPr>
        <w:t>f</w:t>
      </w:r>
      <w:r w:rsidR="008409B1">
        <w:rPr>
          <w:rFonts w:ascii="Times New Roman" w:hAnsi="Times New Roman" w:cs="Times New Roman"/>
          <w:sz w:val="24"/>
          <w:szCs w:val="24"/>
        </w:rPr>
        <w:t>in</w:t>
      </w:r>
      <w:r w:rsidR="00F8254F">
        <w:rPr>
          <w:rFonts w:ascii="Times New Roman" w:hAnsi="Times New Roman" w:cs="Times New Roman"/>
          <w:sz w:val="24"/>
          <w:szCs w:val="24"/>
        </w:rPr>
        <w:t>d</w:t>
      </w:r>
      <w:r w:rsidR="008409B1">
        <w:rPr>
          <w:rFonts w:ascii="Times New Roman" w:hAnsi="Times New Roman" w:cs="Times New Roman"/>
          <w:sz w:val="24"/>
          <w:szCs w:val="24"/>
        </w:rPr>
        <w:t>s</w:t>
      </w:r>
      <w:r w:rsidR="00F8254F">
        <w:rPr>
          <w:rFonts w:ascii="Times New Roman" w:hAnsi="Times New Roman" w:cs="Times New Roman"/>
          <w:sz w:val="24"/>
          <w:szCs w:val="24"/>
        </w:rPr>
        <w:t xml:space="preserve"> </w:t>
      </w:r>
      <w:r w:rsidR="00043C5F">
        <w:rPr>
          <w:rFonts w:ascii="Times New Roman" w:hAnsi="Times New Roman" w:cs="Times New Roman"/>
          <w:sz w:val="24"/>
          <w:szCs w:val="24"/>
        </w:rPr>
        <w:t>that</w:t>
      </w:r>
      <w:r w:rsidR="001D4B88">
        <w:rPr>
          <w:rFonts w:ascii="Times New Roman" w:hAnsi="Times New Roman" w:cs="Times New Roman"/>
          <w:sz w:val="24"/>
          <w:szCs w:val="24"/>
        </w:rPr>
        <w:t>,</w:t>
      </w:r>
      <w:r w:rsidR="00043C5F">
        <w:rPr>
          <w:rFonts w:ascii="Times New Roman" w:hAnsi="Times New Roman" w:cs="Times New Roman"/>
          <w:sz w:val="24"/>
          <w:szCs w:val="24"/>
        </w:rPr>
        <w:t xml:space="preserve"> in </w:t>
      </w:r>
      <w:r w:rsidR="00865DA5">
        <w:rPr>
          <w:rFonts w:ascii="Times New Roman" w:hAnsi="Times New Roman" w:cs="Times New Roman"/>
          <w:sz w:val="24"/>
          <w:szCs w:val="24"/>
        </w:rPr>
        <w:t>nineteenth</w:t>
      </w:r>
      <w:r w:rsidR="00F8254F">
        <w:rPr>
          <w:rFonts w:ascii="Times New Roman" w:hAnsi="Times New Roman" w:cs="Times New Roman"/>
          <w:sz w:val="24"/>
          <w:szCs w:val="24"/>
        </w:rPr>
        <w:t>-</w:t>
      </w:r>
      <w:r w:rsidR="00043C5F">
        <w:rPr>
          <w:rFonts w:ascii="Times New Roman" w:hAnsi="Times New Roman" w:cs="Times New Roman"/>
          <w:sz w:val="24"/>
          <w:szCs w:val="24"/>
        </w:rPr>
        <w:t xml:space="preserve">century public asylums, </w:t>
      </w:r>
      <w:r w:rsidR="00CB16B3">
        <w:rPr>
          <w:rFonts w:ascii="Times New Roman" w:hAnsi="Times New Roman" w:cs="Times New Roman"/>
          <w:sz w:val="24"/>
          <w:szCs w:val="24"/>
        </w:rPr>
        <w:t>windows</w:t>
      </w:r>
      <w:r w:rsidR="00656373">
        <w:rPr>
          <w:rFonts w:ascii="Times New Roman" w:hAnsi="Times New Roman" w:cs="Times New Roman"/>
          <w:sz w:val="24"/>
          <w:szCs w:val="24"/>
        </w:rPr>
        <w:t xml:space="preserve"> were often</w:t>
      </w:r>
      <w:r w:rsidR="00CB16B3">
        <w:rPr>
          <w:rFonts w:ascii="Times New Roman" w:hAnsi="Times New Roman" w:cs="Times New Roman"/>
          <w:sz w:val="24"/>
          <w:szCs w:val="24"/>
        </w:rPr>
        <w:t xml:space="preserve"> built</w:t>
      </w:r>
      <w:r w:rsidR="00EF4445">
        <w:rPr>
          <w:rFonts w:ascii="Times New Roman" w:hAnsi="Times New Roman" w:cs="Times New Roman"/>
          <w:sz w:val="24"/>
          <w:szCs w:val="24"/>
        </w:rPr>
        <w:t xml:space="preserve"> small and high</w:t>
      </w:r>
      <w:r w:rsidR="00CB16B3">
        <w:rPr>
          <w:rFonts w:ascii="Times New Roman" w:hAnsi="Times New Roman" w:cs="Times New Roman"/>
          <w:sz w:val="24"/>
          <w:szCs w:val="24"/>
        </w:rPr>
        <w:t xml:space="preserve"> in cast-iron frames and sometimes protected by iron bars and shutters (Smith 1999:</w:t>
      </w:r>
      <w:r w:rsidR="00F8254F">
        <w:rPr>
          <w:rFonts w:ascii="Times New Roman" w:hAnsi="Times New Roman" w:cs="Times New Roman"/>
          <w:sz w:val="24"/>
          <w:szCs w:val="24"/>
        </w:rPr>
        <w:t xml:space="preserve"> </w:t>
      </w:r>
      <w:r w:rsidR="00CB16B3">
        <w:rPr>
          <w:rFonts w:ascii="Times New Roman" w:hAnsi="Times New Roman" w:cs="Times New Roman"/>
          <w:sz w:val="24"/>
          <w:szCs w:val="24"/>
        </w:rPr>
        <w:t xml:space="preserve">160-1). </w:t>
      </w:r>
      <w:r w:rsidR="00D03A7B">
        <w:rPr>
          <w:rFonts w:ascii="Times New Roman" w:hAnsi="Times New Roman" w:cs="Times New Roman"/>
          <w:sz w:val="24"/>
          <w:szCs w:val="24"/>
        </w:rPr>
        <w:t xml:space="preserve">John </w:t>
      </w:r>
      <w:r w:rsidR="00CB16B3">
        <w:rPr>
          <w:rFonts w:ascii="Times New Roman" w:hAnsi="Times New Roman" w:cs="Times New Roman"/>
          <w:sz w:val="24"/>
          <w:szCs w:val="24"/>
        </w:rPr>
        <w:t>Conolly</w:t>
      </w:r>
      <w:r w:rsidR="00F8254F">
        <w:rPr>
          <w:rFonts w:ascii="Times New Roman" w:hAnsi="Times New Roman" w:cs="Times New Roman"/>
          <w:sz w:val="24"/>
          <w:szCs w:val="24"/>
        </w:rPr>
        <w:t>,</w:t>
      </w:r>
      <w:r w:rsidR="00CB16B3">
        <w:rPr>
          <w:rFonts w:ascii="Times New Roman" w:hAnsi="Times New Roman" w:cs="Times New Roman"/>
          <w:sz w:val="24"/>
          <w:szCs w:val="24"/>
        </w:rPr>
        <w:t xml:space="preserve"> in his introduction </w:t>
      </w:r>
      <w:r w:rsidR="0042438F">
        <w:rPr>
          <w:rFonts w:ascii="Times New Roman" w:hAnsi="Times New Roman" w:cs="Times New Roman"/>
          <w:sz w:val="24"/>
          <w:szCs w:val="24"/>
        </w:rPr>
        <w:t>to</w:t>
      </w:r>
      <w:r w:rsidR="00CB16B3">
        <w:rPr>
          <w:rFonts w:ascii="Times New Roman" w:hAnsi="Times New Roman" w:cs="Times New Roman"/>
          <w:sz w:val="24"/>
          <w:szCs w:val="24"/>
        </w:rPr>
        <w:t xml:space="preserve"> the London Hanwell asylum</w:t>
      </w:r>
      <w:r w:rsidR="00F8254F">
        <w:rPr>
          <w:rFonts w:ascii="Times New Roman" w:hAnsi="Times New Roman" w:cs="Times New Roman"/>
          <w:sz w:val="24"/>
          <w:szCs w:val="24"/>
        </w:rPr>
        <w:t>,</w:t>
      </w:r>
      <w:r w:rsidR="00CB16B3">
        <w:rPr>
          <w:rFonts w:ascii="Times New Roman" w:hAnsi="Times New Roman" w:cs="Times New Roman"/>
          <w:sz w:val="24"/>
          <w:szCs w:val="24"/>
        </w:rPr>
        <w:t xml:space="preserve"> also mention</w:t>
      </w:r>
      <w:r w:rsidR="00C836CC">
        <w:rPr>
          <w:rFonts w:ascii="Times New Roman" w:hAnsi="Times New Roman" w:cs="Times New Roman"/>
          <w:sz w:val="24"/>
          <w:szCs w:val="24"/>
        </w:rPr>
        <w:t>s</w:t>
      </w:r>
      <w:r w:rsidR="00CB16B3">
        <w:rPr>
          <w:rFonts w:ascii="Times New Roman" w:hAnsi="Times New Roman" w:cs="Times New Roman"/>
          <w:sz w:val="24"/>
          <w:szCs w:val="24"/>
        </w:rPr>
        <w:t xml:space="preserve"> cast-iron windows</w:t>
      </w:r>
      <w:r w:rsidR="008065F1">
        <w:rPr>
          <w:rFonts w:ascii="Times New Roman" w:hAnsi="Times New Roman" w:cs="Times New Roman"/>
          <w:sz w:val="24"/>
          <w:szCs w:val="24"/>
        </w:rPr>
        <w:t xml:space="preserve"> with wire</w:t>
      </w:r>
      <w:r w:rsidR="00F8254F">
        <w:rPr>
          <w:rFonts w:ascii="Times New Roman" w:hAnsi="Times New Roman" w:cs="Times New Roman"/>
          <w:sz w:val="24"/>
          <w:szCs w:val="24"/>
        </w:rPr>
        <w:t xml:space="preserve"> </w:t>
      </w:r>
      <w:r w:rsidR="008065F1">
        <w:rPr>
          <w:rFonts w:ascii="Times New Roman" w:hAnsi="Times New Roman" w:cs="Times New Roman"/>
          <w:sz w:val="24"/>
          <w:szCs w:val="24"/>
        </w:rPr>
        <w:t>guards</w:t>
      </w:r>
      <w:r w:rsidR="00CB16B3">
        <w:rPr>
          <w:rFonts w:ascii="Times New Roman" w:hAnsi="Times New Roman" w:cs="Times New Roman"/>
          <w:sz w:val="24"/>
          <w:szCs w:val="24"/>
        </w:rPr>
        <w:t>. He believe</w:t>
      </w:r>
      <w:r w:rsidR="007A55C9">
        <w:rPr>
          <w:rFonts w:ascii="Times New Roman" w:hAnsi="Times New Roman" w:cs="Times New Roman"/>
          <w:sz w:val="24"/>
          <w:szCs w:val="24"/>
        </w:rPr>
        <w:t>s</w:t>
      </w:r>
      <w:r w:rsidR="00CB16B3">
        <w:rPr>
          <w:rFonts w:ascii="Times New Roman" w:hAnsi="Times New Roman" w:cs="Times New Roman"/>
          <w:sz w:val="24"/>
          <w:szCs w:val="24"/>
        </w:rPr>
        <w:t xml:space="preserve"> that windows as such ensure no patient</w:t>
      </w:r>
      <w:r w:rsidR="00F8254F">
        <w:rPr>
          <w:rFonts w:ascii="Times New Roman" w:hAnsi="Times New Roman" w:cs="Times New Roman"/>
          <w:sz w:val="24"/>
          <w:szCs w:val="24"/>
        </w:rPr>
        <w:t xml:space="preserve"> can</w:t>
      </w:r>
      <w:r w:rsidR="00CB16B3">
        <w:rPr>
          <w:rFonts w:ascii="Times New Roman" w:hAnsi="Times New Roman" w:cs="Times New Roman"/>
          <w:sz w:val="24"/>
          <w:szCs w:val="24"/>
        </w:rPr>
        <w:t xml:space="preserve"> escape. However, he also point</w:t>
      </w:r>
      <w:r w:rsidR="00F426D2">
        <w:rPr>
          <w:rFonts w:ascii="Times New Roman" w:hAnsi="Times New Roman" w:cs="Times New Roman"/>
          <w:sz w:val="24"/>
          <w:szCs w:val="24"/>
        </w:rPr>
        <w:t>s</w:t>
      </w:r>
      <w:r w:rsidR="00CB16B3">
        <w:rPr>
          <w:rFonts w:ascii="Times New Roman" w:hAnsi="Times New Roman" w:cs="Times New Roman"/>
          <w:sz w:val="24"/>
          <w:szCs w:val="24"/>
        </w:rPr>
        <w:t xml:space="preserve"> out that excessively secured windows may be a hinderance </w:t>
      </w:r>
      <w:r w:rsidR="00F8254F">
        <w:rPr>
          <w:rFonts w:ascii="Times New Roman" w:hAnsi="Times New Roman" w:cs="Times New Roman"/>
          <w:sz w:val="24"/>
          <w:szCs w:val="24"/>
        </w:rPr>
        <w:t xml:space="preserve">to </w:t>
      </w:r>
      <w:r w:rsidR="00CB16B3">
        <w:rPr>
          <w:rFonts w:ascii="Times New Roman" w:hAnsi="Times New Roman" w:cs="Times New Roman"/>
          <w:sz w:val="24"/>
          <w:szCs w:val="24"/>
        </w:rPr>
        <w:t xml:space="preserve">residents </w:t>
      </w:r>
      <w:r w:rsidR="00F8254F">
        <w:rPr>
          <w:rFonts w:ascii="Times New Roman" w:hAnsi="Times New Roman" w:cs="Times New Roman"/>
          <w:sz w:val="24"/>
          <w:szCs w:val="24"/>
        </w:rPr>
        <w:t xml:space="preserve">if they </w:t>
      </w:r>
      <w:proofErr w:type="gramStart"/>
      <w:r w:rsidR="00F8254F">
        <w:rPr>
          <w:rFonts w:ascii="Times New Roman" w:hAnsi="Times New Roman" w:cs="Times New Roman"/>
          <w:sz w:val="24"/>
          <w:szCs w:val="24"/>
        </w:rPr>
        <w:t>have to</w:t>
      </w:r>
      <w:proofErr w:type="gramEnd"/>
      <w:r w:rsidR="00F8254F">
        <w:rPr>
          <w:rFonts w:ascii="Times New Roman" w:hAnsi="Times New Roman" w:cs="Times New Roman"/>
          <w:sz w:val="24"/>
          <w:szCs w:val="24"/>
        </w:rPr>
        <w:t xml:space="preserve"> </w:t>
      </w:r>
      <w:r w:rsidR="00CB16B3">
        <w:rPr>
          <w:rFonts w:ascii="Times New Roman" w:hAnsi="Times New Roman" w:cs="Times New Roman"/>
          <w:sz w:val="24"/>
          <w:szCs w:val="24"/>
        </w:rPr>
        <w:t xml:space="preserve">evacuate the building in </w:t>
      </w:r>
      <w:r w:rsidR="00F8254F">
        <w:rPr>
          <w:rFonts w:ascii="Times New Roman" w:hAnsi="Times New Roman" w:cs="Times New Roman"/>
          <w:sz w:val="24"/>
          <w:szCs w:val="24"/>
        </w:rPr>
        <w:t xml:space="preserve">a </w:t>
      </w:r>
      <w:r w:rsidR="00CB16B3">
        <w:rPr>
          <w:rFonts w:ascii="Times New Roman" w:hAnsi="Times New Roman" w:cs="Times New Roman"/>
          <w:sz w:val="24"/>
          <w:szCs w:val="24"/>
        </w:rPr>
        <w:t>fire</w:t>
      </w:r>
      <w:r w:rsidR="00F8254F">
        <w:rPr>
          <w:rFonts w:ascii="Times New Roman" w:hAnsi="Times New Roman" w:cs="Times New Roman"/>
          <w:sz w:val="24"/>
          <w:szCs w:val="24"/>
        </w:rPr>
        <w:t>,</w:t>
      </w:r>
      <w:r w:rsidR="00CB16B3">
        <w:rPr>
          <w:rFonts w:ascii="Times New Roman" w:hAnsi="Times New Roman" w:cs="Times New Roman"/>
          <w:sz w:val="24"/>
          <w:szCs w:val="24"/>
        </w:rPr>
        <w:t xml:space="preserve"> as they </w:t>
      </w:r>
      <w:r w:rsidR="005207BD">
        <w:rPr>
          <w:rFonts w:ascii="Times New Roman" w:hAnsi="Times New Roman" w:cs="Times New Roman"/>
          <w:sz w:val="24"/>
          <w:szCs w:val="24"/>
        </w:rPr>
        <w:t>would have</w:t>
      </w:r>
      <w:r w:rsidR="00CB16B3">
        <w:rPr>
          <w:rFonts w:ascii="Times New Roman" w:hAnsi="Times New Roman" w:cs="Times New Roman"/>
          <w:sz w:val="24"/>
          <w:szCs w:val="24"/>
        </w:rPr>
        <w:t xml:space="preserve"> to wait for the gallery doors to be opened</w:t>
      </w:r>
      <w:r w:rsidR="00F8254F">
        <w:rPr>
          <w:rFonts w:ascii="Times New Roman" w:hAnsi="Times New Roman" w:cs="Times New Roman"/>
          <w:sz w:val="24"/>
          <w:szCs w:val="24"/>
        </w:rPr>
        <w:t>,</w:t>
      </w:r>
      <w:r w:rsidR="00CB16B3">
        <w:rPr>
          <w:rFonts w:ascii="Times New Roman" w:hAnsi="Times New Roman" w:cs="Times New Roman"/>
          <w:sz w:val="24"/>
          <w:szCs w:val="24"/>
        </w:rPr>
        <w:t xml:space="preserve"> instead of escaping through the windows (Conolly 1847:</w:t>
      </w:r>
      <w:r w:rsidR="00F8254F">
        <w:rPr>
          <w:rFonts w:ascii="Times New Roman" w:hAnsi="Times New Roman" w:cs="Times New Roman"/>
          <w:sz w:val="24"/>
          <w:szCs w:val="24"/>
        </w:rPr>
        <w:t xml:space="preserve"> </w:t>
      </w:r>
      <w:r w:rsidR="00CB16B3">
        <w:rPr>
          <w:rFonts w:ascii="Times New Roman" w:hAnsi="Times New Roman" w:cs="Times New Roman"/>
          <w:sz w:val="24"/>
          <w:szCs w:val="24"/>
        </w:rPr>
        <w:t>20).</w:t>
      </w:r>
      <w:r w:rsidR="000D6CEF">
        <w:rPr>
          <w:rFonts w:ascii="Times New Roman" w:hAnsi="Times New Roman" w:cs="Times New Roman"/>
          <w:sz w:val="24"/>
          <w:szCs w:val="24"/>
        </w:rPr>
        <w:t xml:space="preserve"> </w:t>
      </w:r>
      <w:r w:rsidR="0071292D">
        <w:rPr>
          <w:rFonts w:ascii="Times New Roman" w:hAnsi="Times New Roman" w:cs="Times New Roman"/>
          <w:sz w:val="24"/>
          <w:szCs w:val="24"/>
        </w:rPr>
        <w:t xml:space="preserve">The photos above </w:t>
      </w:r>
      <w:r w:rsidR="00F8254F">
        <w:rPr>
          <w:rFonts w:ascii="Times New Roman" w:hAnsi="Times New Roman" w:cs="Times New Roman"/>
          <w:sz w:val="24"/>
          <w:szCs w:val="24"/>
        </w:rPr>
        <w:t xml:space="preserve">indicate that Littlemore had </w:t>
      </w:r>
      <w:r w:rsidR="0071292D">
        <w:rPr>
          <w:rFonts w:ascii="Times New Roman" w:hAnsi="Times New Roman" w:cs="Times New Roman"/>
          <w:sz w:val="24"/>
          <w:szCs w:val="24"/>
        </w:rPr>
        <w:t xml:space="preserve">a similar narrow and multi-paned design </w:t>
      </w:r>
      <w:r w:rsidR="00834512">
        <w:rPr>
          <w:rFonts w:ascii="Times New Roman" w:hAnsi="Times New Roman" w:cs="Times New Roman"/>
          <w:sz w:val="24"/>
          <w:szCs w:val="24"/>
        </w:rPr>
        <w:t>in its time</w:t>
      </w:r>
      <w:r w:rsidR="00F8254F">
        <w:rPr>
          <w:rFonts w:ascii="Times New Roman" w:hAnsi="Times New Roman" w:cs="Times New Roman"/>
          <w:sz w:val="24"/>
          <w:szCs w:val="24"/>
        </w:rPr>
        <w:t xml:space="preserve"> as an</w:t>
      </w:r>
      <w:r w:rsidR="00F8254F" w:rsidRPr="00F8254F">
        <w:rPr>
          <w:rFonts w:ascii="Times New Roman" w:hAnsi="Times New Roman" w:cs="Times New Roman"/>
          <w:sz w:val="24"/>
          <w:szCs w:val="24"/>
        </w:rPr>
        <w:t xml:space="preserve"> </w:t>
      </w:r>
      <w:r w:rsidR="00F8254F">
        <w:rPr>
          <w:rFonts w:ascii="Times New Roman" w:hAnsi="Times New Roman" w:cs="Times New Roman"/>
          <w:sz w:val="24"/>
          <w:szCs w:val="24"/>
        </w:rPr>
        <w:t>asylum</w:t>
      </w:r>
      <w:r w:rsidR="0071292D">
        <w:rPr>
          <w:rFonts w:ascii="Times New Roman" w:hAnsi="Times New Roman" w:cs="Times New Roman"/>
          <w:sz w:val="24"/>
          <w:szCs w:val="24"/>
        </w:rPr>
        <w:t xml:space="preserve">. The limited </w:t>
      </w:r>
      <w:r w:rsidR="0071292D">
        <w:rPr>
          <w:rFonts w:ascii="Times New Roman" w:hAnsi="Times New Roman" w:cs="Times New Roman"/>
          <w:sz w:val="24"/>
          <w:szCs w:val="24"/>
        </w:rPr>
        <w:lastRenderedPageBreak/>
        <w:t xml:space="preserve">opening </w:t>
      </w:r>
      <w:r w:rsidR="00F8254F">
        <w:rPr>
          <w:rFonts w:ascii="Times New Roman" w:hAnsi="Times New Roman" w:cs="Times New Roman"/>
          <w:sz w:val="24"/>
          <w:szCs w:val="24"/>
        </w:rPr>
        <w:t xml:space="preserve">gap of </w:t>
      </w:r>
      <w:r w:rsidR="00865DA5">
        <w:rPr>
          <w:rFonts w:ascii="Times New Roman" w:hAnsi="Times New Roman" w:cs="Times New Roman"/>
          <w:sz w:val="24"/>
          <w:szCs w:val="24"/>
        </w:rPr>
        <w:t xml:space="preserve">the </w:t>
      </w:r>
      <w:r w:rsidR="00F8254F">
        <w:rPr>
          <w:rFonts w:ascii="Times New Roman" w:hAnsi="Times New Roman" w:cs="Times New Roman"/>
          <w:sz w:val="24"/>
          <w:szCs w:val="24"/>
        </w:rPr>
        <w:t xml:space="preserve">windows </w:t>
      </w:r>
      <w:r w:rsidR="0071292D">
        <w:rPr>
          <w:rFonts w:ascii="Times New Roman" w:hAnsi="Times New Roman" w:cs="Times New Roman"/>
          <w:sz w:val="24"/>
          <w:szCs w:val="24"/>
        </w:rPr>
        <w:t>shown in the photo</w:t>
      </w:r>
      <w:r w:rsidR="00366177">
        <w:rPr>
          <w:rFonts w:ascii="Times New Roman" w:hAnsi="Times New Roman" w:cs="Times New Roman"/>
          <w:sz w:val="24"/>
          <w:szCs w:val="24"/>
        </w:rPr>
        <w:t>s</w:t>
      </w:r>
      <w:r w:rsidR="0071292D">
        <w:rPr>
          <w:rFonts w:ascii="Times New Roman" w:hAnsi="Times New Roman" w:cs="Times New Roman"/>
          <w:sz w:val="24"/>
          <w:szCs w:val="24"/>
        </w:rPr>
        <w:t xml:space="preserve"> above also indicate</w:t>
      </w:r>
      <w:r w:rsidR="00C81752">
        <w:rPr>
          <w:rFonts w:ascii="Times New Roman" w:hAnsi="Times New Roman" w:cs="Times New Roman"/>
          <w:sz w:val="24"/>
          <w:szCs w:val="24"/>
        </w:rPr>
        <w:t>s</w:t>
      </w:r>
      <w:r w:rsidR="0071292D">
        <w:rPr>
          <w:rFonts w:ascii="Times New Roman" w:hAnsi="Times New Roman" w:cs="Times New Roman"/>
          <w:sz w:val="24"/>
          <w:szCs w:val="24"/>
        </w:rPr>
        <w:t xml:space="preserve"> a </w:t>
      </w:r>
      <w:r w:rsidR="00F8254F">
        <w:rPr>
          <w:rFonts w:ascii="Times New Roman" w:hAnsi="Times New Roman" w:cs="Times New Roman"/>
          <w:sz w:val="24"/>
          <w:szCs w:val="24"/>
        </w:rPr>
        <w:t xml:space="preserve">concern with </w:t>
      </w:r>
      <w:r w:rsidR="0071292D">
        <w:rPr>
          <w:rFonts w:ascii="Times New Roman" w:hAnsi="Times New Roman" w:cs="Times New Roman"/>
          <w:sz w:val="24"/>
          <w:szCs w:val="24"/>
        </w:rPr>
        <w:t>security</w:t>
      </w:r>
      <w:r w:rsidR="00DE033E">
        <w:rPr>
          <w:rFonts w:ascii="Times New Roman" w:hAnsi="Times New Roman" w:cs="Times New Roman"/>
          <w:sz w:val="24"/>
          <w:szCs w:val="24"/>
        </w:rPr>
        <w:t xml:space="preserve"> and </w:t>
      </w:r>
      <w:r w:rsidR="00F8254F">
        <w:rPr>
          <w:rFonts w:ascii="Times New Roman" w:hAnsi="Times New Roman" w:cs="Times New Roman"/>
          <w:sz w:val="24"/>
          <w:szCs w:val="24"/>
        </w:rPr>
        <w:t xml:space="preserve">the </w:t>
      </w:r>
      <w:r w:rsidR="00DE033E">
        <w:rPr>
          <w:rFonts w:ascii="Times New Roman" w:hAnsi="Times New Roman" w:cs="Times New Roman"/>
          <w:sz w:val="24"/>
          <w:szCs w:val="24"/>
        </w:rPr>
        <w:t>control</w:t>
      </w:r>
      <w:r w:rsidR="00F8254F">
        <w:rPr>
          <w:rFonts w:ascii="Times New Roman" w:hAnsi="Times New Roman" w:cs="Times New Roman"/>
          <w:sz w:val="24"/>
          <w:szCs w:val="24"/>
        </w:rPr>
        <w:t xml:space="preserve"> of patients</w:t>
      </w:r>
      <w:r w:rsidR="0071292D">
        <w:rPr>
          <w:rFonts w:ascii="Times New Roman" w:hAnsi="Times New Roman" w:cs="Times New Roman"/>
          <w:sz w:val="24"/>
          <w:szCs w:val="24"/>
        </w:rPr>
        <w:t>.</w:t>
      </w:r>
    </w:p>
    <w:p w14:paraId="2FAF999C" w14:textId="2DEF80E8" w:rsidR="00135BA9" w:rsidRDefault="009933AE" w:rsidP="00841AE0">
      <w:pPr>
        <w:spacing w:line="360" w:lineRule="auto"/>
        <w:ind w:firstLine="426"/>
        <w:jc w:val="left"/>
        <w:rPr>
          <w:rFonts w:ascii="Times New Roman" w:hAnsi="Times New Roman" w:cs="Times New Roman"/>
          <w:kern w:val="0"/>
          <w:sz w:val="24"/>
          <w:szCs w:val="24"/>
        </w:rPr>
      </w:pPr>
      <w:r>
        <w:rPr>
          <w:rFonts w:ascii="Times New Roman" w:hAnsi="Times New Roman" w:cs="Times New Roman"/>
          <w:kern w:val="0"/>
          <w:sz w:val="24"/>
          <w:szCs w:val="24"/>
        </w:rPr>
        <w:t xml:space="preserve">The information about these Victorian windows may </w:t>
      </w:r>
      <w:r w:rsidR="00F8254F">
        <w:rPr>
          <w:rFonts w:ascii="Times New Roman" w:hAnsi="Times New Roman" w:cs="Times New Roman"/>
          <w:kern w:val="0"/>
          <w:sz w:val="24"/>
          <w:szCs w:val="24"/>
        </w:rPr>
        <w:t xml:space="preserve">inform </w:t>
      </w:r>
      <w:r>
        <w:rPr>
          <w:rFonts w:ascii="Times New Roman" w:hAnsi="Times New Roman" w:cs="Times New Roman"/>
          <w:kern w:val="0"/>
          <w:sz w:val="24"/>
          <w:szCs w:val="24"/>
        </w:rPr>
        <w:t>an argument made by Leonard Smith (1999)</w:t>
      </w:r>
      <w:r w:rsidR="00F8254F">
        <w:rPr>
          <w:rFonts w:ascii="Times New Roman" w:hAnsi="Times New Roman" w:cs="Times New Roman"/>
          <w:kern w:val="0"/>
          <w:sz w:val="24"/>
          <w:szCs w:val="24"/>
        </w:rPr>
        <w:t>, namely</w:t>
      </w:r>
      <w:r>
        <w:rPr>
          <w:rFonts w:ascii="Times New Roman" w:hAnsi="Times New Roman" w:cs="Times New Roman"/>
          <w:kern w:val="0"/>
          <w:sz w:val="24"/>
          <w:szCs w:val="24"/>
        </w:rPr>
        <w:t xml:space="preserve"> that although a more humane impression </w:t>
      </w:r>
      <w:r w:rsidR="0086530D">
        <w:rPr>
          <w:rFonts w:ascii="Times New Roman" w:hAnsi="Times New Roman" w:cs="Times New Roman"/>
          <w:kern w:val="0"/>
          <w:sz w:val="24"/>
          <w:szCs w:val="24"/>
        </w:rPr>
        <w:t>wa</w:t>
      </w:r>
      <w:r w:rsidR="00F8254F">
        <w:rPr>
          <w:rFonts w:ascii="Times New Roman" w:hAnsi="Times New Roman" w:cs="Times New Roman"/>
          <w:kern w:val="0"/>
          <w:sz w:val="24"/>
          <w:szCs w:val="24"/>
        </w:rPr>
        <w:t xml:space="preserve">s </w:t>
      </w:r>
      <w:r>
        <w:rPr>
          <w:rFonts w:ascii="Times New Roman" w:hAnsi="Times New Roman" w:cs="Times New Roman"/>
          <w:kern w:val="0"/>
          <w:sz w:val="24"/>
          <w:szCs w:val="24"/>
        </w:rPr>
        <w:t xml:space="preserve">generated by the </w:t>
      </w:r>
      <w:r w:rsidR="009A0CB1">
        <w:rPr>
          <w:rFonts w:ascii="Times New Roman" w:hAnsi="Times New Roman" w:cs="Times New Roman"/>
          <w:kern w:val="0"/>
          <w:sz w:val="24"/>
          <w:szCs w:val="24"/>
        </w:rPr>
        <w:t>exterior</w:t>
      </w:r>
      <w:r>
        <w:rPr>
          <w:rFonts w:ascii="Times New Roman" w:hAnsi="Times New Roman" w:cs="Times New Roman"/>
          <w:kern w:val="0"/>
          <w:sz w:val="24"/>
          <w:szCs w:val="24"/>
        </w:rPr>
        <w:t xml:space="preserve"> layout, considerations of security and control could still be found in </w:t>
      </w:r>
      <w:r w:rsidR="00D44A5C">
        <w:rPr>
          <w:rFonts w:ascii="Times New Roman" w:hAnsi="Times New Roman" w:cs="Times New Roman"/>
          <w:kern w:val="0"/>
          <w:sz w:val="24"/>
          <w:szCs w:val="24"/>
        </w:rPr>
        <w:t>the building’s architectural</w:t>
      </w:r>
      <w:r>
        <w:rPr>
          <w:rFonts w:ascii="Times New Roman" w:hAnsi="Times New Roman" w:cs="Times New Roman"/>
          <w:kern w:val="0"/>
          <w:sz w:val="24"/>
          <w:szCs w:val="24"/>
        </w:rPr>
        <w:t xml:space="preserve"> details. These small and narrow windows on the old blocks of Littlemore hospital again limited the ventilation and natural lighting of the wards, which might be one of the reasons for them to be complained about and considered unsuitable for proper mental healthcare in the 1950s.</w:t>
      </w:r>
    </w:p>
    <w:p w14:paraId="42194351" w14:textId="67511976" w:rsidR="001C1143" w:rsidRPr="003F255E" w:rsidRDefault="00E0335C" w:rsidP="00841AE0">
      <w:pPr>
        <w:spacing w:line="360" w:lineRule="auto"/>
        <w:ind w:firstLine="426"/>
        <w:jc w:val="left"/>
        <w:rPr>
          <w:rFonts w:ascii="Times New Roman" w:hAnsi="Times New Roman" w:cs="Times New Roman"/>
          <w:sz w:val="24"/>
          <w:szCs w:val="24"/>
        </w:rPr>
      </w:pPr>
      <w:r>
        <w:rPr>
          <w:rFonts w:ascii="Times New Roman" w:hAnsi="Times New Roman" w:cs="Times New Roman" w:hint="eastAsia"/>
          <w:sz w:val="24"/>
          <w:szCs w:val="24"/>
        </w:rPr>
        <w:t>I</w:t>
      </w:r>
      <w:r>
        <w:rPr>
          <w:rFonts w:ascii="Times New Roman" w:hAnsi="Times New Roman" w:cs="Times New Roman"/>
          <w:sz w:val="24"/>
          <w:szCs w:val="24"/>
        </w:rPr>
        <w:t xml:space="preserve">n contrast to the windows </w:t>
      </w:r>
      <w:r w:rsidR="00F8254F">
        <w:rPr>
          <w:rFonts w:ascii="Times New Roman" w:hAnsi="Times New Roman" w:cs="Times New Roman"/>
          <w:sz w:val="24"/>
          <w:szCs w:val="24"/>
        </w:rPr>
        <w:t xml:space="preserve">in </w:t>
      </w:r>
      <w:r>
        <w:rPr>
          <w:rFonts w:ascii="Times New Roman" w:hAnsi="Times New Roman" w:cs="Times New Roman"/>
          <w:sz w:val="24"/>
          <w:szCs w:val="24"/>
        </w:rPr>
        <w:t xml:space="preserve">the old blocks, the second group of photos </w:t>
      </w:r>
      <w:r w:rsidR="00F8254F">
        <w:rPr>
          <w:rFonts w:ascii="Times New Roman" w:hAnsi="Times New Roman" w:cs="Times New Roman"/>
          <w:sz w:val="24"/>
          <w:szCs w:val="24"/>
        </w:rPr>
        <w:t xml:space="preserve">show </w:t>
      </w:r>
      <w:r>
        <w:rPr>
          <w:rFonts w:ascii="Times New Roman" w:hAnsi="Times New Roman" w:cs="Times New Roman"/>
          <w:sz w:val="24"/>
          <w:szCs w:val="24"/>
        </w:rPr>
        <w:t xml:space="preserve">the new </w:t>
      </w:r>
      <w:r w:rsidR="00B27103">
        <w:rPr>
          <w:rFonts w:ascii="Times New Roman" w:hAnsi="Times New Roman" w:cs="Times New Roman"/>
          <w:sz w:val="24"/>
          <w:szCs w:val="24"/>
        </w:rPr>
        <w:t>ward</w:t>
      </w:r>
      <w:r w:rsidR="0038128B">
        <w:rPr>
          <w:rFonts w:ascii="Times New Roman" w:hAnsi="Times New Roman" w:cs="Times New Roman"/>
          <w:sz w:val="24"/>
          <w:szCs w:val="24"/>
        </w:rPr>
        <w:t>s</w:t>
      </w:r>
      <w:r w:rsidR="00B2379E">
        <w:rPr>
          <w:rFonts w:ascii="Times New Roman" w:hAnsi="Times New Roman" w:cs="Times New Roman"/>
          <w:sz w:val="24"/>
          <w:szCs w:val="24"/>
        </w:rPr>
        <w:t xml:space="preserve"> built </w:t>
      </w:r>
      <w:r w:rsidR="00B27103">
        <w:rPr>
          <w:rFonts w:ascii="Times New Roman" w:hAnsi="Times New Roman" w:cs="Times New Roman"/>
          <w:sz w:val="24"/>
          <w:szCs w:val="24"/>
        </w:rPr>
        <w:t xml:space="preserve">in the </w:t>
      </w:r>
      <w:r w:rsidR="00B2379E">
        <w:rPr>
          <w:rFonts w:ascii="Times New Roman" w:hAnsi="Times New Roman" w:cs="Times New Roman"/>
          <w:sz w:val="24"/>
          <w:szCs w:val="24"/>
        </w:rPr>
        <w:t>1950</w:t>
      </w:r>
      <w:r w:rsidR="00B27103">
        <w:rPr>
          <w:rFonts w:ascii="Times New Roman" w:hAnsi="Times New Roman" w:cs="Times New Roman"/>
          <w:sz w:val="24"/>
          <w:szCs w:val="24"/>
        </w:rPr>
        <w:t>s</w:t>
      </w:r>
      <w:r w:rsidR="001C1143">
        <w:rPr>
          <w:rFonts w:ascii="Times New Roman" w:hAnsi="Times New Roman" w:cs="Times New Roman"/>
          <w:sz w:val="24"/>
          <w:szCs w:val="24"/>
        </w:rPr>
        <w:t xml:space="preserve">. </w:t>
      </w:r>
      <w:r w:rsidR="00C778BD">
        <w:rPr>
          <w:rFonts w:ascii="Times New Roman" w:hAnsi="Times New Roman" w:cs="Times New Roman"/>
          <w:sz w:val="24"/>
          <w:szCs w:val="24"/>
        </w:rPr>
        <w:t>Th</w:t>
      </w:r>
      <w:r w:rsidR="00E851F5">
        <w:rPr>
          <w:rFonts w:ascii="Times New Roman" w:hAnsi="Times New Roman" w:cs="Times New Roman"/>
          <w:sz w:val="24"/>
          <w:szCs w:val="24"/>
        </w:rPr>
        <w:t>is group of</w:t>
      </w:r>
      <w:r w:rsidR="00C778BD">
        <w:rPr>
          <w:rFonts w:ascii="Times New Roman" w:hAnsi="Times New Roman" w:cs="Times New Roman"/>
          <w:sz w:val="24"/>
          <w:szCs w:val="24"/>
        </w:rPr>
        <w:t xml:space="preserve"> photo</w:t>
      </w:r>
      <w:r w:rsidR="00DC5CE6">
        <w:rPr>
          <w:rFonts w:ascii="Times New Roman" w:hAnsi="Times New Roman" w:cs="Times New Roman"/>
          <w:sz w:val="24"/>
          <w:szCs w:val="24"/>
        </w:rPr>
        <w:t>s</w:t>
      </w:r>
      <w:r w:rsidR="00C778BD">
        <w:rPr>
          <w:rFonts w:ascii="Times New Roman" w:hAnsi="Times New Roman" w:cs="Times New Roman"/>
          <w:sz w:val="24"/>
          <w:szCs w:val="24"/>
        </w:rPr>
        <w:t xml:space="preserve"> </w:t>
      </w:r>
      <w:r w:rsidR="002322AB">
        <w:rPr>
          <w:rFonts w:ascii="Times New Roman" w:hAnsi="Times New Roman" w:cs="Times New Roman"/>
          <w:sz w:val="24"/>
          <w:szCs w:val="24"/>
        </w:rPr>
        <w:t xml:space="preserve">is recorded </w:t>
      </w:r>
      <w:r w:rsidR="00F8254F">
        <w:rPr>
          <w:rFonts w:ascii="Times New Roman" w:hAnsi="Times New Roman" w:cs="Times New Roman"/>
          <w:sz w:val="24"/>
          <w:szCs w:val="24"/>
        </w:rPr>
        <w:t xml:space="preserve">as having been </w:t>
      </w:r>
      <w:r w:rsidR="00C778BD">
        <w:rPr>
          <w:rFonts w:ascii="Times New Roman" w:hAnsi="Times New Roman" w:cs="Times New Roman"/>
          <w:sz w:val="24"/>
          <w:szCs w:val="24"/>
        </w:rPr>
        <w:t xml:space="preserve">taken by </w:t>
      </w:r>
      <w:r w:rsidR="00C778BD" w:rsidRPr="000B7EFE">
        <w:rPr>
          <w:rFonts w:ascii="Times New Roman" w:hAnsi="Times New Roman" w:cs="Times New Roman"/>
          <w:sz w:val="24"/>
          <w:szCs w:val="24"/>
        </w:rPr>
        <w:t xml:space="preserve">John William </w:t>
      </w:r>
      <w:r w:rsidR="00C778BD" w:rsidRPr="000404BB">
        <w:rPr>
          <w:rFonts w:ascii="Times New Roman" w:hAnsi="Times New Roman" w:cs="Times New Roman"/>
          <w:sz w:val="24"/>
          <w:szCs w:val="24"/>
        </w:rPr>
        <w:t>Thomas</w:t>
      </w:r>
      <w:r w:rsidR="00C778BD">
        <w:rPr>
          <w:rFonts w:ascii="Times New Roman" w:hAnsi="Times New Roman" w:cs="Times New Roman"/>
          <w:sz w:val="24"/>
          <w:szCs w:val="24"/>
        </w:rPr>
        <w:t xml:space="preserve"> for the </w:t>
      </w:r>
      <w:r w:rsidR="00C778BD" w:rsidRPr="00752C65">
        <w:rPr>
          <w:rFonts w:ascii="Times New Roman" w:hAnsi="Times New Roman" w:cs="Times New Roman"/>
          <w:i/>
          <w:iCs/>
          <w:sz w:val="24"/>
          <w:szCs w:val="24"/>
        </w:rPr>
        <w:t>Oxford Mail and Times</w:t>
      </w:r>
      <w:r w:rsidR="00C778BD">
        <w:rPr>
          <w:rFonts w:ascii="Times New Roman" w:hAnsi="Times New Roman" w:cs="Times New Roman"/>
          <w:sz w:val="24"/>
          <w:szCs w:val="24"/>
        </w:rPr>
        <w:t xml:space="preserve"> in June 1956</w:t>
      </w:r>
      <w:r w:rsidR="00E97B66">
        <w:rPr>
          <w:rFonts w:ascii="Times New Roman" w:hAnsi="Times New Roman" w:cs="Times New Roman"/>
          <w:sz w:val="24"/>
          <w:szCs w:val="24"/>
        </w:rPr>
        <w:t>.</w:t>
      </w:r>
      <w:r w:rsidR="002F30F5">
        <w:rPr>
          <w:rStyle w:val="FootnoteReference"/>
          <w:rFonts w:ascii="Times New Roman" w:hAnsi="Times New Roman" w:cs="Times New Roman"/>
          <w:sz w:val="24"/>
          <w:szCs w:val="24"/>
        </w:rPr>
        <w:footnoteReference w:id="19"/>
      </w:r>
      <w:r w:rsidR="00E97B66">
        <w:rPr>
          <w:rFonts w:ascii="Times New Roman" w:hAnsi="Times New Roman" w:cs="Times New Roman"/>
          <w:sz w:val="24"/>
          <w:szCs w:val="24"/>
        </w:rPr>
        <w:t xml:space="preserve"> The collection</w:t>
      </w:r>
      <w:r w:rsidR="00023DDE">
        <w:rPr>
          <w:rFonts w:ascii="Times New Roman" w:hAnsi="Times New Roman" w:cs="Times New Roman"/>
          <w:sz w:val="24"/>
          <w:szCs w:val="24"/>
        </w:rPr>
        <w:t xml:space="preserve"> include</w:t>
      </w:r>
      <w:r w:rsidR="00F24FB6">
        <w:rPr>
          <w:rFonts w:ascii="Times New Roman" w:hAnsi="Times New Roman" w:cs="Times New Roman"/>
          <w:sz w:val="24"/>
          <w:szCs w:val="24"/>
        </w:rPr>
        <w:t>s</w:t>
      </w:r>
      <w:r w:rsidR="00023DDE">
        <w:rPr>
          <w:rFonts w:ascii="Times New Roman" w:hAnsi="Times New Roman" w:cs="Times New Roman"/>
          <w:sz w:val="24"/>
          <w:szCs w:val="24"/>
        </w:rPr>
        <w:t xml:space="preserve"> </w:t>
      </w:r>
      <w:r w:rsidR="0095064C">
        <w:rPr>
          <w:rFonts w:ascii="Times New Roman" w:hAnsi="Times New Roman" w:cs="Times New Roman"/>
          <w:sz w:val="24"/>
          <w:szCs w:val="24"/>
        </w:rPr>
        <w:t>photos of</w:t>
      </w:r>
      <w:r w:rsidR="00023DDE">
        <w:rPr>
          <w:rFonts w:ascii="Times New Roman" w:hAnsi="Times New Roman" w:cs="Times New Roman"/>
          <w:sz w:val="24"/>
          <w:szCs w:val="24"/>
        </w:rPr>
        <w:t xml:space="preserve"> the newly built reception, wards, corridors, toilets, recreation room</w:t>
      </w:r>
      <w:r w:rsidR="001C5308">
        <w:rPr>
          <w:rFonts w:ascii="Times New Roman" w:hAnsi="Times New Roman" w:cs="Times New Roman"/>
          <w:sz w:val="24"/>
          <w:szCs w:val="24"/>
        </w:rPr>
        <w:t>s</w:t>
      </w:r>
      <w:r w:rsidR="00023DDE">
        <w:rPr>
          <w:rFonts w:ascii="Times New Roman" w:hAnsi="Times New Roman" w:cs="Times New Roman"/>
          <w:sz w:val="24"/>
          <w:szCs w:val="24"/>
        </w:rPr>
        <w:t>, canteen</w:t>
      </w:r>
      <w:r w:rsidR="002D1CFF">
        <w:rPr>
          <w:rFonts w:ascii="Times New Roman" w:hAnsi="Times New Roman" w:cs="Times New Roman"/>
          <w:sz w:val="24"/>
          <w:szCs w:val="24"/>
        </w:rPr>
        <w:t>,</w:t>
      </w:r>
      <w:r w:rsidR="00023DDE">
        <w:rPr>
          <w:rFonts w:ascii="Times New Roman" w:hAnsi="Times New Roman" w:cs="Times New Roman"/>
          <w:sz w:val="24"/>
          <w:szCs w:val="24"/>
        </w:rPr>
        <w:t xml:space="preserve"> and kitchen </w:t>
      </w:r>
      <w:r w:rsidR="00DF33BF">
        <w:rPr>
          <w:rFonts w:ascii="Times New Roman" w:hAnsi="Times New Roman" w:cs="Times New Roman"/>
          <w:sz w:val="24"/>
          <w:szCs w:val="24"/>
        </w:rPr>
        <w:t>in</w:t>
      </w:r>
      <w:r w:rsidR="00023DDE">
        <w:rPr>
          <w:rFonts w:ascii="Times New Roman" w:hAnsi="Times New Roman" w:cs="Times New Roman"/>
          <w:sz w:val="24"/>
          <w:szCs w:val="24"/>
        </w:rPr>
        <w:t xml:space="preserve"> the new blocks</w:t>
      </w:r>
      <w:r w:rsidR="00C778BD">
        <w:rPr>
          <w:rFonts w:ascii="Times New Roman" w:hAnsi="Times New Roman" w:cs="Times New Roman"/>
          <w:sz w:val="24"/>
          <w:szCs w:val="24"/>
        </w:rPr>
        <w:t>.</w:t>
      </w:r>
      <w:r w:rsidR="006659FA">
        <w:rPr>
          <w:rFonts w:ascii="Times New Roman" w:hAnsi="Times New Roman" w:cs="Times New Roman"/>
          <w:sz w:val="24"/>
          <w:szCs w:val="24"/>
        </w:rPr>
        <w:t xml:space="preserve"> </w:t>
      </w:r>
      <w:r w:rsidR="00F8254F">
        <w:rPr>
          <w:rFonts w:ascii="Times New Roman" w:hAnsi="Times New Roman" w:cs="Times New Roman"/>
          <w:sz w:val="24"/>
          <w:szCs w:val="24"/>
        </w:rPr>
        <w:t xml:space="preserve">A </w:t>
      </w:r>
      <w:r w:rsidR="00C7472F">
        <w:rPr>
          <w:rFonts w:ascii="Times New Roman" w:hAnsi="Times New Roman" w:cs="Times New Roman"/>
          <w:sz w:val="24"/>
          <w:szCs w:val="24"/>
        </w:rPr>
        <w:t>few photos</w:t>
      </w:r>
      <w:r w:rsidR="00DD7C94">
        <w:rPr>
          <w:rStyle w:val="FootnoteReference"/>
          <w:rFonts w:ascii="Times New Roman" w:hAnsi="Times New Roman" w:cs="Times New Roman"/>
          <w:sz w:val="24"/>
          <w:szCs w:val="24"/>
        </w:rPr>
        <w:footnoteReference w:id="20"/>
      </w:r>
      <w:r w:rsidR="00C7472F">
        <w:rPr>
          <w:rFonts w:ascii="Times New Roman" w:hAnsi="Times New Roman" w:cs="Times New Roman"/>
          <w:sz w:val="24"/>
          <w:szCs w:val="24"/>
        </w:rPr>
        <w:t xml:space="preserve"> </w:t>
      </w:r>
      <w:r w:rsidR="00F8254F">
        <w:rPr>
          <w:rFonts w:ascii="Times New Roman" w:hAnsi="Times New Roman" w:cs="Times New Roman"/>
          <w:sz w:val="24"/>
          <w:szCs w:val="24"/>
        </w:rPr>
        <w:t xml:space="preserve">of </w:t>
      </w:r>
      <w:r w:rsidR="00C7472F">
        <w:rPr>
          <w:rFonts w:ascii="Times New Roman" w:hAnsi="Times New Roman" w:cs="Times New Roman"/>
          <w:sz w:val="24"/>
          <w:szCs w:val="24"/>
        </w:rPr>
        <w:t>the new wards share the same title and description:</w:t>
      </w:r>
      <w:r w:rsidR="009D21C5">
        <w:rPr>
          <w:rFonts w:ascii="Times New Roman" w:hAnsi="Times New Roman" w:cs="Times New Roman"/>
          <w:sz w:val="24"/>
          <w:szCs w:val="24"/>
        </w:rPr>
        <w:t xml:space="preserve"> </w:t>
      </w:r>
      <w:r w:rsidR="00C3472D">
        <w:rPr>
          <w:rFonts w:ascii="Times New Roman" w:hAnsi="Times New Roman" w:cs="Times New Roman"/>
          <w:sz w:val="24"/>
          <w:szCs w:val="24"/>
        </w:rPr>
        <w:t>‘</w:t>
      </w:r>
      <w:r w:rsidR="00F8516F" w:rsidRPr="00F8516F">
        <w:rPr>
          <w:rFonts w:ascii="Times New Roman" w:hAnsi="Times New Roman" w:cs="Times New Roman"/>
          <w:sz w:val="24"/>
          <w:szCs w:val="24"/>
        </w:rPr>
        <w:t>Caption as transcribed by Thomas Photos Project, from Thomas's ledgers: Interior view of a ward at Littlemore Hospital</w:t>
      </w:r>
      <w:r w:rsidR="00C3472D">
        <w:rPr>
          <w:rFonts w:ascii="Times New Roman" w:hAnsi="Times New Roman" w:cs="Times New Roman"/>
          <w:sz w:val="24"/>
          <w:szCs w:val="24"/>
        </w:rPr>
        <w:t>’</w:t>
      </w:r>
      <w:r w:rsidR="0012010D">
        <w:rPr>
          <w:rFonts w:ascii="Times New Roman" w:hAnsi="Times New Roman" w:cs="Times New Roman"/>
          <w:sz w:val="24"/>
          <w:szCs w:val="24"/>
        </w:rPr>
        <w:t xml:space="preserve">. </w:t>
      </w:r>
      <w:r w:rsidR="003F255E">
        <w:rPr>
          <w:rFonts w:ascii="Times New Roman" w:hAnsi="Times New Roman" w:cs="Times New Roman" w:hint="eastAsia"/>
          <w:sz w:val="24"/>
          <w:szCs w:val="24"/>
        </w:rPr>
        <w:t>U</w:t>
      </w:r>
      <w:r w:rsidR="003F255E">
        <w:rPr>
          <w:rFonts w:ascii="Times New Roman" w:hAnsi="Times New Roman" w:cs="Times New Roman"/>
          <w:sz w:val="24"/>
          <w:szCs w:val="24"/>
        </w:rPr>
        <w:t xml:space="preserve">nlike </w:t>
      </w:r>
      <w:r w:rsidR="00F8254F">
        <w:rPr>
          <w:rFonts w:ascii="Times New Roman" w:hAnsi="Times New Roman" w:cs="Times New Roman"/>
          <w:sz w:val="24"/>
          <w:szCs w:val="24"/>
        </w:rPr>
        <w:t xml:space="preserve">the </w:t>
      </w:r>
      <w:r w:rsidR="003F255E">
        <w:rPr>
          <w:rFonts w:ascii="Times New Roman" w:hAnsi="Times New Roman" w:cs="Times New Roman"/>
          <w:sz w:val="24"/>
          <w:szCs w:val="24"/>
        </w:rPr>
        <w:t xml:space="preserve">photos in the first group, no human figures </w:t>
      </w:r>
      <w:r w:rsidR="00425F1F">
        <w:rPr>
          <w:rFonts w:ascii="Times New Roman" w:hAnsi="Times New Roman" w:cs="Times New Roman"/>
          <w:sz w:val="24"/>
          <w:szCs w:val="24"/>
        </w:rPr>
        <w:t>are</w:t>
      </w:r>
      <w:r w:rsidR="003F255E">
        <w:rPr>
          <w:rFonts w:ascii="Times New Roman" w:hAnsi="Times New Roman" w:cs="Times New Roman"/>
          <w:sz w:val="24"/>
          <w:szCs w:val="24"/>
        </w:rPr>
        <w:t xml:space="preserve"> </w:t>
      </w:r>
      <w:r w:rsidR="00F8254F">
        <w:rPr>
          <w:rFonts w:ascii="Times New Roman" w:hAnsi="Times New Roman" w:cs="Times New Roman"/>
          <w:sz w:val="24"/>
          <w:szCs w:val="24"/>
        </w:rPr>
        <w:t>depicted</w:t>
      </w:r>
      <w:r w:rsidR="003F255E">
        <w:rPr>
          <w:rFonts w:ascii="Times New Roman" w:hAnsi="Times New Roman" w:cs="Times New Roman"/>
          <w:sz w:val="24"/>
          <w:szCs w:val="24"/>
        </w:rPr>
        <w:t xml:space="preserve">. </w:t>
      </w:r>
      <w:r w:rsidR="00896803">
        <w:rPr>
          <w:rFonts w:ascii="Times New Roman" w:hAnsi="Times New Roman" w:cs="Times New Roman"/>
          <w:sz w:val="24"/>
          <w:szCs w:val="24"/>
        </w:rPr>
        <w:t xml:space="preserve">Instead, there </w:t>
      </w:r>
      <w:r w:rsidR="00425F1F">
        <w:rPr>
          <w:rFonts w:ascii="Times New Roman" w:hAnsi="Times New Roman" w:cs="Times New Roman"/>
          <w:sz w:val="24"/>
          <w:szCs w:val="24"/>
        </w:rPr>
        <w:t>are</w:t>
      </w:r>
      <w:r w:rsidR="003F255E">
        <w:rPr>
          <w:rFonts w:ascii="Times New Roman" w:hAnsi="Times New Roman" w:cs="Times New Roman"/>
          <w:sz w:val="24"/>
          <w:szCs w:val="24"/>
        </w:rPr>
        <w:t xml:space="preserve"> beds, lockers, lights, tables, chairs</w:t>
      </w:r>
      <w:r w:rsidR="002D1CFF">
        <w:rPr>
          <w:rFonts w:ascii="Times New Roman" w:hAnsi="Times New Roman" w:cs="Times New Roman"/>
          <w:sz w:val="24"/>
          <w:szCs w:val="24"/>
        </w:rPr>
        <w:t>,</w:t>
      </w:r>
      <w:r w:rsidR="003F255E">
        <w:rPr>
          <w:rFonts w:ascii="Times New Roman" w:hAnsi="Times New Roman" w:cs="Times New Roman"/>
          <w:sz w:val="24"/>
          <w:szCs w:val="24"/>
        </w:rPr>
        <w:t xml:space="preserve"> and windows</w:t>
      </w:r>
      <w:r w:rsidR="00896803">
        <w:rPr>
          <w:rFonts w:ascii="Times New Roman" w:hAnsi="Times New Roman" w:cs="Times New Roman"/>
          <w:sz w:val="24"/>
          <w:szCs w:val="24"/>
        </w:rPr>
        <w:t>, which can all be seen as essential items in a ward</w:t>
      </w:r>
      <w:r w:rsidR="003F255E">
        <w:rPr>
          <w:rFonts w:ascii="Times New Roman" w:hAnsi="Times New Roman" w:cs="Times New Roman"/>
          <w:sz w:val="24"/>
          <w:szCs w:val="24"/>
        </w:rPr>
        <w:t xml:space="preserve">. </w:t>
      </w:r>
    </w:p>
    <w:p w14:paraId="47BCBF0A" w14:textId="6F00F5E7" w:rsidR="00FE70A7" w:rsidRDefault="00FE70A7" w:rsidP="00841AE0">
      <w:pPr>
        <w:spacing w:line="360" w:lineRule="auto"/>
        <w:ind w:firstLine="426"/>
        <w:jc w:val="left"/>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 xml:space="preserve">oticeably, </w:t>
      </w:r>
      <w:r w:rsidR="00F8254F">
        <w:rPr>
          <w:rFonts w:ascii="Times New Roman" w:hAnsi="Times New Roman" w:cs="Times New Roman"/>
          <w:sz w:val="24"/>
          <w:szCs w:val="24"/>
        </w:rPr>
        <w:t xml:space="preserve">the </w:t>
      </w:r>
      <w:r>
        <w:rPr>
          <w:rFonts w:ascii="Times New Roman" w:hAnsi="Times New Roman" w:cs="Times New Roman"/>
          <w:sz w:val="24"/>
          <w:szCs w:val="24"/>
        </w:rPr>
        <w:t xml:space="preserve">windows of these new blocks appear to be </w:t>
      </w:r>
      <w:proofErr w:type="gramStart"/>
      <w:r>
        <w:rPr>
          <w:rFonts w:ascii="Times New Roman" w:hAnsi="Times New Roman" w:cs="Times New Roman"/>
          <w:sz w:val="24"/>
          <w:szCs w:val="24"/>
        </w:rPr>
        <w:t>very different</w:t>
      </w:r>
      <w:proofErr w:type="gramEnd"/>
      <w:r>
        <w:rPr>
          <w:rFonts w:ascii="Times New Roman" w:hAnsi="Times New Roman" w:cs="Times New Roman"/>
          <w:sz w:val="24"/>
          <w:szCs w:val="24"/>
        </w:rPr>
        <w:t xml:space="preserve"> from the Victorian ones.</w:t>
      </w:r>
      <w:r w:rsidR="008F4F91">
        <w:rPr>
          <w:rFonts w:ascii="Times New Roman" w:hAnsi="Times New Roman" w:cs="Times New Roman"/>
          <w:sz w:val="24"/>
          <w:szCs w:val="24"/>
        </w:rPr>
        <w:t xml:space="preserve"> T</w:t>
      </w:r>
      <w:r w:rsidR="008F4F91">
        <w:rPr>
          <w:rFonts w:ascii="Times New Roman" w:hAnsi="Times New Roman" w:cs="Times New Roman" w:hint="eastAsia"/>
          <w:sz w:val="24"/>
          <w:szCs w:val="24"/>
        </w:rPr>
        <w:t>h</w:t>
      </w:r>
      <w:r w:rsidR="008F4F91">
        <w:rPr>
          <w:rFonts w:ascii="Times New Roman" w:hAnsi="Times New Roman" w:cs="Times New Roman"/>
          <w:sz w:val="24"/>
          <w:szCs w:val="24"/>
        </w:rPr>
        <w:t>e</w:t>
      </w:r>
      <w:r w:rsidR="00C1195B">
        <w:rPr>
          <w:rFonts w:ascii="Times New Roman" w:hAnsi="Times New Roman" w:cs="Times New Roman"/>
          <w:sz w:val="24"/>
          <w:szCs w:val="24"/>
        </w:rPr>
        <w:t xml:space="preserve"> </w:t>
      </w:r>
      <w:proofErr w:type="gramStart"/>
      <w:r w:rsidR="00C1195B">
        <w:rPr>
          <w:rFonts w:ascii="Times New Roman" w:hAnsi="Times New Roman" w:cs="Times New Roman"/>
          <w:sz w:val="24"/>
          <w:szCs w:val="24"/>
        </w:rPr>
        <w:t>window panes</w:t>
      </w:r>
      <w:proofErr w:type="gramEnd"/>
      <w:r w:rsidR="008F4F91">
        <w:rPr>
          <w:rFonts w:ascii="Times New Roman" w:hAnsi="Times New Roman" w:cs="Times New Roman"/>
          <w:sz w:val="24"/>
          <w:szCs w:val="24"/>
        </w:rPr>
        <w:t xml:space="preserve"> appear to be</w:t>
      </w:r>
      <w:r w:rsidR="00C1195B">
        <w:rPr>
          <w:rFonts w:ascii="Times New Roman" w:hAnsi="Times New Roman" w:cs="Times New Roman"/>
          <w:sz w:val="24"/>
          <w:szCs w:val="24"/>
        </w:rPr>
        <w:t xml:space="preserve"> fewer but</w:t>
      </w:r>
      <w:r w:rsidR="008F4F91">
        <w:rPr>
          <w:rFonts w:ascii="Times New Roman" w:hAnsi="Times New Roman" w:cs="Times New Roman"/>
          <w:sz w:val="24"/>
          <w:szCs w:val="24"/>
        </w:rPr>
        <w:t xml:space="preserve"> much larger</w:t>
      </w:r>
      <w:r w:rsidR="00C1195B">
        <w:rPr>
          <w:rFonts w:ascii="Times New Roman" w:hAnsi="Times New Roman" w:cs="Times New Roman"/>
          <w:sz w:val="24"/>
          <w:szCs w:val="24"/>
        </w:rPr>
        <w:t xml:space="preserve"> and</w:t>
      </w:r>
      <w:r w:rsidR="008F4F91">
        <w:rPr>
          <w:rFonts w:ascii="Times New Roman" w:hAnsi="Times New Roman" w:cs="Times New Roman"/>
          <w:sz w:val="24"/>
          <w:szCs w:val="24"/>
        </w:rPr>
        <w:t xml:space="preserve"> wider</w:t>
      </w:r>
      <w:r>
        <w:rPr>
          <w:rFonts w:ascii="Times New Roman" w:hAnsi="Times New Roman" w:cs="Times New Roman"/>
          <w:sz w:val="24"/>
          <w:szCs w:val="24"/>
        </w:rPr>
        <w:t>.</w:t>
      </w:r>
      <w:r w:rsidR="00677F5F">
        <w:rPr>
          <w:rFonts w:ascii="Times New Roman" w:hAnsi="Times New Roman" w:cs="Times New Roman"/>
          <w:sz w:val="24"/>
          <w:szCs w:val="24"/>
        </w:rPr>
        <w:t xml:space="preserve"> </w:t>
      </w:r>
      <w:r w:rsidR="004A2CE7">
        <w:rPr>
          <w:rFonts w:ascii="Times New Roman" w:hAnsi="Times New Roman" w:cs="Times New Roman"/>
          <w:sz w:val="24"/>
          <w:szCs w:val="24"/>
        </w:rPr>
        <w:t xml:space="preserve">There </w:t>
      </w:r>
      <w:r w:rsidR="00F8254F">
        <w:rPr>
          <w:rFonts w:ascii="Times New Roman" w:hAnsi="Times New Roman" w:cs="Times New Roman"/>
          <w:sz w:val="24"/>
          <w:szCs w:val="24"/>
        </w:rPr>
        <w:t xml:space="preserve">are </w:t>
      </w:r>
      <w:r w:rsidR="004A2CE7">
        <w:rPr>
          <w:rFonts w:ascii="Times New Roman" w:hAnsi="Times New Roman" w:cs="Times New Roman"/>
          <w:sz w:val="24"/>
          <w:szCs w:val="24"/>
        </w:rPr>
        <w:t>n</w:t>
      </w:r>
      <w:r w:rsidR="00677F5F">
        <w:rPr>
          <w:rFonts w:ascii="Times New Roman" w:hAnsi="Times New Roman" w:cs="Times New Roman"/>
          <w:sz w:val="24"/>
          <w:szCs w:val="24"/>
        </w:rPr>
        <w:t xml:space="preserve">o </w:t>
      </w:r>
      <w:r w:rsidR="00C155BA">
        <w:rPr>
          <w:rFonts w:ascii="Times New Roman" w:hAnsi="Times New Roman" w:cs="Times New Roman"/>
          <w:sz w:val="24"/>
          <w:szCs w:val="24"/>
        </w:rPr>
        <w:t>iron bar</w:t>
      </w:r>
      <w:r w:rsidR="00492729">
        <w:rPr>
          <w:rFonts w:ascii="Times New Roman" w:hAnsi="Times New Roman" w:cs="Times New Roman"/>
          <w:sz w:val="24"/>
          <w:szCs w:val="24"/>
        </w:rPr>
        <w:t>s</w:t>
      </w:r>
      <w:r w:rsidR="00677F5F">
        <w:rPr>
          <w:rFonts w:ascii="Times New Roman" w:hAnsi="Times New Roman" w:cs="Times New Roman"/>
          <w:sz w:val="24"/>
          <w:szCs w:val="24"/>
        </w:rPr>
        <w:t xml:space="preserve">, </w:t>
      </w:r>
      <w:r w:rsidR="00C155BA">
        <w:rPr>
          <w:rFonts w:ascii="Times New Roman" w:hAnsi="Times New Roman" w:cs="Times New Roman"/>
          <w:sz w:val="24"/>
          <w:szCs w:val="24"/>
        </w:rPr>
        <w:t>shutters</w:t>
      </w:r>
      <w:r w:rsidR="00677F5F">
        <w:rPr>
          <w:rFonts w:ascii="Times New Roman" w:hAnsi="Times New Roman" w:cs="Times New Roman"/>
          <w:sz w:val="24"/>
          <w:szCs w:val="24"/>
        </w:rPr>
        <w:t xml:space="preserve">, or other </w:t>
      </w:r>
      <w:r w:rsidR="00F8254F">
        <w:rPr>
          <w:rFonts w:ascii="Times New Roman" w:hAnsi="Times New Roman" w:cs="Times New Roman"/>
          <w:sz w:val="24"/>
          <w:szCs w:val="24"/>
        </w:rPr>
        <w:t xml:space="preserve">earlier </w:t>
      </w:r>
      <w:r w:rsidR="00677F5F">
        <w:rPr>
          <w:rFonts w:ascii="Times New Roman" w:hAnsi="Times New Roman" w:cs="Times New Roman"/>
          <w:sz w:val="24"/>
          <w:szCs w:val="24"/>
        </w:rPr>
        <w:t>forms of protection</w:t>
      </w:r>
      <w:r w:rsidR="000B2A63">
        <w:rPr>
          <w:rFonts w:ascii="Times New Roman" w:hAnsi="Times New Roman" w:cs="Times New Roman"/>
          <w:sz w:val="24"/>
          <w:szCs w:val="24"/>
        </w:rPr>
        <w:t xml:space="preserve">. </w:t>
      </w:r>
      <w:r w:rsidR="002C0919">
        <w:rPr>
          <w:rFonts w:ascii="Times New Roman" w:hAnsi="Times New Roman" w:cs="Times New Roman"/>
          <w:sz w:val="24"/>
          <w:szCs w:val="24"/>
        </w:rPr>
        <w:t>Although the degree of ventilation is uncertain</w:t>
      </w:r>
      <w:r>
        <w:rPr>
          <w:rFonts w:ascii="Times New Roman" w:hAnsi="Times New Roman" w:cs="Times New Roman"/>
          <w:sz w:val="24"/>
          <w:szCs w:val="24"/>
        </w:rPr>
        <w:t xml:space="preserve">, </w:t>
      </w:r>
      <w:r w:rsidR="002C0919">
        <w:rPr>
          <w:rFonts w:ascii="Times New Roman" w:hAnsi="Times New Roman" w:cs="Times New Roman"/>
          <w:sz w:val="24"/>
          <w:szCs w:val="24"/>
        </w:rPr>
        <w:t>the</w:t>
      </w:r>
      <w:r>
        <w:rPr>
          <w:rFonts w:ascii="Times New Roman" w:hAnsi="Times New Roman" w:cs="Times New Roman"/>
          <w:sz w:val="24"/>
          <w:szCs w:val="24"/>
        </w:rPr>
        <w:t xml:space="preserve"> ward appear</w:t>
      </w:r>
      <w:r w:rsidR="002C0919">
        <w:rPr>
          <w:rFonts w:ascii="Times New Roman" w:hAnsi="Times New Roman" w:cs="Times New Roman"/>
          <w:sz w:val="24"/>
          <w:szCs w:val="24"/>
        </w:rPr>
        <w:t>s</w:t>
      </w:r>
      <w:r>
        <w:rPr>
          <w:rFonts w:ascii="Times New Roman" w:hAnsi="Times New Roman" w:cs="Times New Roman"/>
          <w:sz w:val="24"/>
          <w:szCs w:val="24"/>
        </w:rPr>
        <w:t xml:space="preserve"> to be well </w:t>
      </w:r>
      <w:r w:rsidR="00F8254F">
        <w:rPr>
          <w:rFonts w:ascii="Times New Roman" w:hAnsi="Times New Roman" w:cs="Times New Roman"/>
          <w:sz w:val="24"/>
          <w:szCs w:val="24"/>
        </w:rPr>
        <w:t xml:space="preserve">lit </w:t>
      </w:r>
      <w:r>
        <w:rPr>
          <w:rFonts w:ascii="Times New Roman" w:hAnsi="Times New Roman" w:cs="Times New Roman"/>
          <w:sz w:val="24"/>
          <w:szCs w:val="24"/>
        </w:rPr>
        <w:t xml:space="preserve">by sunlight </w:t>
      </w:r>
      <w:r w:rsidR="002C0919">
        <w:rPr>
          <w:rFonts w:ascii="Times New Roman" w:hAnsi="Times New Roman" w:cs="Times New Roman"/>
          <w:sz w:val="24"/>
          <w:szCs w:val="24"/>
        </w:rPr>
        <w:t xml:space="preserve">due to the </w:t>
      </w:r>
      <w:r w:rsidR="00F8254F">
        <w:rPr>
          <w:rFonts w:ascii="Times New Roman" w:hAnsi="Times New Roman" w:cs="Times New Roman"/>
          <w:sz w:val="24"/>
          <w:szCs w:val="24"/>
        </w:rPr>
        <w:t xml:space="preserve">size </w:t>
      </w:r>
      <w:r w:rsidR="002C0919">
        <w:rPr>
          <w:rFonts w:ascii="Times New Roman" w:hAnsi="Times New Roman" w:cs="Times New Roman"/>
          <w:sz w:val="24"/>
          <w:szCs w:val="24"/>
        </w:rPr>
        <w:t xml:space="preserve">of </w:t>
      </w:r>
      <w:r w:rsidR="00C1195B">
        <w:rPr>
          <w:rFonts w:ascii="Times New Roman" w:hAnsi="Times New Roman" w:cs="Times New Roman"/>
          <w:sz w:val="24"/>
          <w:szCs w:val="24"/>
        </w:rPr>
        <w:t xml:space="preserve">the </w:t>
      </w:r>
      <w:proofErr w:type="gramStart"/>
      <w:r w:rsidR="002C0919">
        <w:rPr>
          <w:rFonts w:ascii="Times New Roman" w:hAnsi="Times New Roman" w:cs="Times New Roman"/>
          <w:sz w:val="24"/>
          <w:szCs w:val="24"/>
        </w:rPr>
        <w:t>window panes</w:t>
      </w:r>
      <w:proofErr w:type="gramEnd"/>
      <w:r w:rsidR="002C0919">
        <w:rPr>
          <w:rFonts w:ascii="Times New Roman" w:hAnsi="Times New Roman" w:cs="Times New Roman"/>
          <w:sz w:val="24"/>
          <w:szCs w:val="24"/>
        </w:rPr>
        <w:t>.</w:t>
      </w:r>
      <w:r>
        <w:rPr>
          <w:rFonts w:ascii="Times New Roman" w:hAnsi="Times New Roman" w:cs="Times New Roman"/>
          <w:sz w:val="24"/>
          <w:szCs w:val="24"/>
        </w:rPr>
        <w:t xml:space="preserve"> </w:t>
      </w:r>
      <w:r w:rsidR="00DC5BA1">
        <w:rPr>
          <w:rFonts w:ascii="Times New Roman" w:hAnsi="Times New Roman" w:cs="Times New Roman"/>
          <w:sz w:val="24"/>
          <w:szCs w:val="24"/>
        </w:rPr>
        <w:t xml:space="preserve">In </w:t>
      </w:r>
      <w:r w:rsidR="00DC5BA1" w:rsidRPr="00E95BD6">
        <w:rPr>
          <w:rFonts w:ascii="Times New Roman" w:hAnsi="Times New Roman" w:cs="Times New Roman"/>
          <w:sz w:val="24"/>
          <w:szCs w:val="24"/>
        </w:rPr>
        <w:t>one of the photos</w:t>
      </w:r>
      <w:r w:rsidR="00DC5BA1">
        <w:rPr>
          <w:rFonts w:ascii="Times New Roman" w:hAnsi="Times New Roman" w:cs="Times New Roman"/>
          <w:sz w:val="24"/>
          <w:szCs w:val="24"/>
        </w:rPr>
        <w:t xml:space="preserve"> </w:t>
      </w:r>
      <w:r w:rsidR="00F8254F">
        <w:rPr>
          <w:rFonts w:ascii="Times New Roman" w:hAnsi="Times New Roman" w:cs="Times New Roman"/>
          <w:sz w:val="24"/>
          <w:szCs w:val="24"/>
        </w:rPr>
        <w:t xml:space="preserve">mentioned </w:t>
      </w:r>
      <w:r w:rsidR="00DC5BA1">
        <w:rPr>
          <w:rFonts w:ascii="Times New Roman" w:hAnsi="Times New Roman" w:cs="Times New Roman"/>
          <w:sz w:val="24"/>
          <w:szCs w:val="24"/>
        </w:rPr>
        <w:t>in f</w:t>
      </w:r>
      <w:r w:rsidR="003D47A1">
        <w:rPr>
          <w:rFonts w:ascii="Times New Roman" w:hAnsi="Times New Roman" w:cs="Times New Roman"/>
          <w:sz w:val="24"/>
          <w:szCs w:val="24"/>
        </w:rPr>
        <w:t>oot</w:t>
      </w:r>
      <w:r w:rsidR="00DC5BA1">
        <w:rPr>
          <w:rFonts w:ascii="Times New Roman" w:hAnsi="Times New Roman" w:cs="Times New Roman"/>
          <w:sz w:val="24"/>
          <w:szCs w:val="24"/>
        </w:rPr>
        <w:t>n</w:t>
      </w:r>
      <w:r w:rsidR="003D47A1">
        <w:rPr>
          <w:rFonts w:ascii="Times New Roman" w:hAnsi="Times New Roman" w:cs="Times New Roman"/>
          <w:sz w:val="24"/>
          <w:szCs w:val="24"/>
        </w:rPr>
        <w:t>ote</w:t>
      </w:r>
      <w:r w:rsidR="00DC5BA1">
        <w:rPr>
          <w:rFonts w:ascii="Times New Roman" w:hAnsi="Times New Roman" w:cs="Times New Roman"/>
          <w:sz w:val="24"/>
          <w:szCs w:val="24"/>
        </w:rPr>
        <w:t xml:space="preserve"> </w:t>
      </w:r>
      <w:r w:rsidR="00464CFA">
        <w:rPr>
          <w:rFonts w:ascii="Times New Roman" w:hAnsi="Times New Roman" w:cs="Times New Roman"/>
          <w:sz w:val="24"/>
          <w:szCs w:val="24"/>
        </w:rPr>
        <w:t>2</w:t>
      </w:r>
      <w:r w:rsidR="006659FA">
        <w:rPr>
          <w:rFonts w:ascii="Times New Roman" w:hAnsi="Times New Roman" w:cs="Times New Roman"/>
          <w:sz w:val="24"/>
          <w:szCs w:val="24"/>
        </w:rPr>
        <w:t>0</w:t>
      </w:r>
      <w:r w:rsidR="00E95BD6">
        <w:rPr>
          <w:rFonts w:ascii="Times New Roman" w:hAnsi="Times New Roman" w:cs="Times New Roman"/>
          <w:sz w:val="24"/>
          <w:szCs w:val="24"/>
        </w:rPr>
        <w:t xml:space="preserve"> </w:t>
      </w:r>
      <w:r w:rsidR="00E95BD6" w:rsidRPr="00E95BD6">
        <w:rPr>
          <w:rFonts w:ascii="Times New Roman" w:hAnsi="Times New Roman" w:cs="Times New Roman"/>
          <w:sz w:val="24"/>
          <w:szCs w:val="24"/>
        </w:rPr>
        <w:t xml:space="preserve">(Picture </w:t>
      </w:r>
      <w:r w:rsidR="00E95BD6" w:rsidRPr="00E95BD6">
        <w:rPr>
          <w:rFonts w:ascii="Times New Roman" w:hAnsi="Times New Roman" w:cs="Times New Roman"/>
          <w:sz w:val="24"/>
          <w:szCs w:val="24"/>
        </w:rPr>
        <w:lastRenderedPageBreak/>
        <w:t>Oxon reference: POX0267785)</w:t>
      </w:r>
      <w:r w:rsidR="00DC5BA1">
        <w:rPr>
          <w:rFonts w:ascii="Times New Roman" w:hAnsi="Times New Roman" w:cs="Times New Roman"/>
          <w:sz w:val="24"/>
          <w:szCs w:val="24"/>
        </w:rPr>
        <w:t>, a</w:t>
      </w:r>
      <w:r>
        <w:rPr>
          <w:rFonts w:ascii="Times New Roman" w:hAnsi="Times New Roman" w:cs="Times New Roman"/>
          <w:sz w:val="24"/>
          <w:szCs w:val="24"/>
        </w:rPr>
        <w:t xml:space="preserve"> beautiful landscape of </w:t>
      </w:r>
      <w:r w:rsidR="00F8254F">
        <w:rPr>
          <w:rFonts w:ascii="Times New Roman" w:hAnsi="Times New Roman" w:cs="Times New Roman"/>
          <w:sz w:val="24"/>
          <w:szCs w:val="24"/>
        </w:rPr>
        <w:t xml:space="preserve">a </w:t>
      </w:r>
      <w:r>
        <w:rPr>
          <w:rFonts w:ascii="Times New Roman" w:hAnsi="Times New Roman" w:cs="Times New Roman"/>
          <w:sz w:val="24"/>
          <w:szCs w:val="24"/>
        </w:rPr>
        <w:t xml:space="preserve">field and farmhouses can be seen from inside the wards, which </w:t>
      </w:r>
      <w:r w:rsidR="0035004E">
        <w:rPr>
          <w:rFonts w:ascii="Times New Roman" w:hAnsi="Times New Roman" w:cs="Times New Roman"/>
          <w:sz w:val="24"/>
          <w:szCs w:val="24"/>
        </w:rPr>
        <w:t>may be</w:t>
      </w:r>
      <w:r>
        <w:rPr>
          <w:rFonts w:ascii="Times New Roman" w:hAnsi="Times New Roman" w:cs="Times New Roman"/>
          <w:sz w:val="24"/>
          <w:szCs w:val="24"/>
        </w:rPr>
        <w:t xml:space="preserve"> another improvement compared to the limited vista obtained from the narrow, multi-paned windows </w:t>
      </w:r>
      <w:r w:rsidR="00F8254F">
        <w:rPr>
          <w:rFonts w:ascii="Times New Roman" w:hAnsi="Times New Roman" w:cs="Times New Roman"/>
          <w:sz w:val="24"/>
          <w:szCs w:val="24"/>
        </w:rPr>
        <w:t xml:space="preserve">in </w:t>
      </w:r>
      <w:r>
        <w:rPr>
          <w:rFonts w:ascii="Times New Roman" w:hAnsi="Times New Roman" w:cs="Times New Roman"/>
          <w:sz w:val="24"/>
          <w:szCs w:val="24"/>
        </w:rPr>
        <w:t>the old</w:t>
      </w:r>
      <w:r w:rsidR="00275C1E">
        <w:rPr>
          <w:rFonts w:ascii="Times New Roman" w:hAnsi="Times New Roman" w:cs="Times New Roman"/>
          <w:sz w:val="24"/>
          <w:szCs w:val="24"/>
        </w:rPr>
        <w:t xml:space="preserve"> Victorian</w:t>
      </w:r>
      <w:r>
        <w:rPr>
          <w:rFonts w:ascii="Times New Roman" w:hAnsi="Times New Roman" w:cs="Times New Roman"/>
          <w:sz w:val="24"/>
          <w:szCs w:val="24"/>
        </w:rPr>
        <w:t xml:space="preserve"> blocks.</w:t>
      </w:r>
    </w:p>
    <w:p w14:paraId="31AA7178" w14:textId="1F8D025C" w:rsidR="00400F40" w:rsidRDefault="00161587" w:rsidP="00841AE0">
      <w:pPr>
        <w:spacing w:line="360" w:lineRule="auto"/>
        <w:ind w:firstLine="426"/>
        <w:jc w:val="left"/>
        <w:rPr>
          <w:rFonts w:ascii="Times New Roman" w:hAnsi="Times New Roman" w:cs="Times New Roman"/>
          <w:sz w:val="24"/>
          <w:szCs w:val="24"/>
        </w:rPr>
      </w:pPr>
      <w:r>
        <w:rPr>
          <w:rFonts w:ascii="Times New Roman" w:hAnsi="Times New Roman" w:cs="Times New Roman"/>
          <w:sz w:val="24"/>
          <w:szCs w:val="24"/>
        </w:rPr>
        <w:t xml:space="preserve">Although the </w:t>
      </w:r>
      <w:r w:rsidR="004025AA">
        <w:rPr>
          <w:rFonts w:ascii="Times New Roman" w:hAnsi="Times New Roman" w:cs="Times New Roman"/>
          <w:sz w:val="24"/>
          <w:szCs w:val="24"/>
        </w:rPr>
        <w:t xml:space="preserve">wards are </w:t>
      </w:r>
      <w:r w:rsidR="00F8254F">
        <w:rPr>
          <w:rFonts w:ascii="Times New Roman" w:hAnsi="Times New Roman" w:cs="Times New Roman"/>
          <w:sz w:val="24"/>
          <w:szCs w:val="24"/>
        </w:rPr>
        <w:t xml:space="preserve">better lit </w:t>
      </w:r>
      <w:r w:rsidR="004025AA">
        <w:rPr>
          <w:rFonts w:ascii="Times New Roman" w:hAnsi="Times New Roman" w:cs="Times New Roman"/>
          <w:sz w:val="24"/>
          <w:szCs w:val="24"/>
        </w:rPr>
        <w:t xml:space="preserve">thanks to the large </w:t>
      </w:r>
      <w:r w:rsidR="00F8254F">
        <w:rPr>
          <w:rFonts w:ascii="Times New Roman" w:hAnsi="Times New Roman" w:cs="Times New Roman"/>
          <w:sz w:val="24"/>
          <w:szCs w:val="24"/>
        </w:rPr>
        <w:t>window</w:t>
      </w:r>
      <w:r w:rsidR="004025AA">
        <w:rPr>
          <w:rFonts w:ascii="Times New Roman" w:hAnsi="Times New Roman" w:cs="Times New Roman"/>
          <w:sz w:val="24"/>
          <w:szCs w:val="24"/>
        </w:rPr>
        <w:t xml:space="preserve">panes, </w:t>
      </w:r>
      <w:r w:rsidR="001A2034">
        <w:rPr>
          <w:rFonts w:ascii="Times New Roman" w:hAnsi="Times New Roman" w:cs="Times New Roman"/>
          <w:sz w:val="24"/>
          <w:szCs w:val="24"/>
        </w:rPr>
        <w:t>th</w:t>
      </w:r>
      <w:r>
        <w:rPr>
          <w:rFonts w:ascii="Times New Roman" w:hAnsi="Times New Roman" w:cs="Times New Roman"/>
          <w:sz w:val="24"/>
          <w:szCs w:val="24"/>
        </w:rPr>
        <w:t>is</w:t>
      </w:r>
      <w:r w:rsidR="001A2034">
        <w:rPr>
          <w:rFonts w:ascii="Times New Roman" w:hAnsi="Times New Roman" w:cs="Times New Roman"/>
          <w:sz w:val="24"/>
          <w:szCs w:val="24"/>
        </w:rPr>
        <w:t xml:space="preserve"> radical change of</w:t>
      </w:r>
      <w:r>
        <w:rPr>
          <w:rFonts w:ascii="Times New Roman" w:hAnsi="Times New Roman" w:cs="Times New Roman"/>
          <w:sz w:val="24"/>
          <w:szCs w:val="24"/>
        </w:rPr>
        <w:t xml:space="preserve"> </w:t>
      </w:r>
      <w:r w:rsidR="001A2034">
        <w:rPr>
          <w:rFonts w:ascii="Times New Roman" w:hAnsi="Times New Roman" w:cs="Times New Roman"/>
          <w:sz w:val="24"/>
          <w:szCs w:val="24"/>
        </w:rPr>
        <w:t xml:space="preserve">window design </w:t>
      </w:r>
      <w:r w:rsidR="004025AA">
        <w:rPr>
          <w:rFonts w:ascii="Times New Roman" w:hAnsi="Times New Roman" w:cs="Times New Roman"/>
          <w:sz w:val="24"/>
          <w:szCs w:val="24"/>
        </w:rPr>
        <w:t xml:space="preserve">should </w:t>
      </w:r>
      <w:r w:rsidR="001A2034">
        <w:rPr>
          <w:rFonts w:ascii="Times New Roman" w:hAnsi="Times New Roman" w:cs="Times New Roman"/>
          <w:sz w:val="24"/>
          <w:szCs w:val="24"/>
        </w:rPr>
        <w:t>not simply be seen as a</w:t>
      </w:r>
      <w:r w:rsidR="00CF2824">
        <w:rPr>
          <w:rFonts w:ascii="Times New Roman" w:hAnsi="Times New Roman" w:cs="Times New Roman"/>
          <w:sz w:val="24"/>
          <w:szCs w:val="24"/>
        </w:rPr>
        <w:t>n improvemen</w:t>
      </w:r>
      <w:r w:rsidR="00D9656E">
        <w:rPr>
          <w:rFonts w:ascii="Times New Roman" w:hAnsi="Times New Roman" w:cs="Times New Roman"/>
          <w:sz w:val="24"/>
          <w:szCs w:val="24"/>
        </w:rPr>
        <w:t>t compar</w:t>
      </w:r>
      <w:r w:rsidR="00F8254F">
        <w:rPr>
          <w:rFonts w:ascii="Times New Roman" w:hAnsi="Times New Roman" w:cs="Times New Roman"/>
          <w:sz w:val="24"/>
          <w:szCs w:val="24"/>
        </w:rPr>
        <w:t>ed</w:t>
      </w:r>
      <w:r w:rsidR="00D9656E">
        <w:rPr>
          <w:rFonts w:ascii="Times New Roman" w:hAnsi="Times New Roman" w:cs="Times New Roman"/>
          <w:sz w:val="24"/>
          <w:szCs w:val="24"/>
        </w:rPr>
        <w:t xml:space="preserve"> to</w:t>
      </w:r>
      <w:r w:rsidR="00CF2824">
        <w:rPr>
          <w:rFonts w:ascii="Times New Roman" w:hAnsi="Times New Roman" w:cs="Times New Roman"/>
          <w:sz w:val="24"/>
          <w:szCs w:val="24"/>
        </w:rPr>
        <w:t xml:space="preserve"> </w:t>
      </w:r>
      <w:r w:rsidR="001A2034">
        <w:rPr>
          <w:rFonts w:ascii="Times New Roman" w:hAnsi="Times New Roman" w:cs="Times New Roman"/>
          <w:sz w:val="24"/>
          <w:szCs w:val="24"/>
        </w:rPr>
        <w:t xml:space="preserve">the </w:t>
      </w:r>
      <w:r w:rsidR="00F8254F">
        <w:rPr>
          <w:rFonts w:ascii="Times New Roman" w:hAnsi="Times New Roman" w:cs="Times New Roman"/>
          <w:sz w:val="24"/>
          <w:szCs w:val="24"/>
        </w:rPr>
        <w:t xml:space="preserve">former </w:t>
      </w:r>
      <w:r w:rsidR="001A2034">
        <w:rPr>
          <w:rFonts w:ascii="Times New Roman" w:hAnsi="Times New Roman" w:cs="Times New Roman"/>
          <w:sz w:val="24"/>
          <w:szCs w:val="24"/>
        </w:rPr>
        <w:t>hospital architecture</w:t>
      </w:r>
      <w:r w:rsidR="00DB2177">
        <w:rPr>
          <w:rFonts w:ascii="Times New Roman" w:hAnsi="Times New Roman" w:cs="Times New Roman"/>
          <w:sz w:val="24"/>
          <w:szCs w:val="24"/>
        </w:rPr>
        <w:t xml:space="preserve">. It </w:t>
      </w:r>
      <w:r w:rsidR="00F8254F">
        <w:rPr>
          <w:rFonts w:ascii="Times New Roman" w:hAnsi="Times New Roman" w:cs="Times New Roman"/>
          <w:sz w:val="24"/>
          <w:szCs w:val="24"/>
        </w:rPr>
        <w:t xml:space="preserve">would </w:t>
      </w:r>
      <w:r w:rsidR="00DB2177">
        <w:rPr>
          <w:rFonts w:ascii="Times New Roman" w:hAnsi="Times New Roman" w:cs="Times New Roman"/>
          <w:sz w:val="24"/>
          <w:szCs w:val="24"/>
        </w:rPr>
        <w:t>therefore</w:t>
      </w:r>
      <w:r w:rsidR="00F8254F">
        <w:rPr>
          <w:rFonts w:ascii="Times New Roman" w:hAnsi="Times New Roman" w:cs="Times New Roman"/>
          <w:sz w:val="24"/>
          <w:szCs w:val="24"/>
        </w:rPr>
        <w:t xml:space="preserve"> be</w:t>
      </w:r>
      <w:r w:rsidR="00DB2177">
        <w:rPr>
          <w:rFonts w:ascii="Times New Roman" w:hAnsi="Times New Roman" w:cs="Times New Roman"/>
          <w:sz w:val="24"/>
          <w:szCs w:val="24"/>
        </w:rPr>
        <w:t xml:space="preserve"> a </w:t>
      </w:r>
      <w:r w:rsidR="00F8254F">
        <w:rPr>
          <w:rFonts w:ascii="Times New Roman" w:hAnsi="Times New Roman" w:cs="Times New Roman"/>
          <w:sz w:val="24"/>
          <w:szCs w:val="24"/>
        </w:rPr>
        <w:t xml:space="preserve">simplification </w:t>
      </w:r>
      <w:r w:rsidR="00DB2177">
        <w:rPr>
          <w:rFonts w:ascii="Times New Roman" w:hAnsi="Times New Roman" w:cs="Times New Roman"/>
          <w:sz w:val="24"/>
          <w:szCs w:val="24"/>
        </w:rPr>
        <w:t xml:space="preserve">to say that </w:t>
      </w:r>
      <w:r w:rsidR="004726F7">
        <w:rPr>
          <w:rFonts w:ascii="Times New Roman" w:hAnsi="Times New Roman" w:cs="Times New Roman"/>
          <w:sz w:val="24"/>
          <w:szCs w:val="24"/>
        </w:rPr>
        <w:t xml:space="preserve">the mental hospital buildings </w:t>
      </w:r>
      <w:r w:rsidR="00F8254F">
        <w:rPr>
          <w:rFonts w:ascii="Times New Roman" w:hAnsi="Times New Roman" w:cs="Times New Roman"/>
          <w:sz w:val="24"/>
          <w:szCs w:val="24"/>
        </w:rPr>
        <w:t xml:space="preserve">of </w:t>
      </w:r>
      <w:r w:rsidR="004726F7">
        <w:rPr>
          <w:rFonts w:ascii="Times New Roman" w:hAnsi="Times New Roman" w:cs="Times New Roman"/>
          <w:sz w:val="24"/>
          <w:szCs w:val="24"/>
        </w:rPr>
        <w:t xml:space="preserve">the 1950s, </w:t>
      </w:r>
      <w:r w:rsidR="00F8254F">
        <w:rPr>
          <w:rFonts w:ascii="Times New Roman" w:hAnsi="Times New Roman" w:cs="Times New Roman"/>
          <w:sz w:val="24"/>
          <w:szCs w:val="24"/>
        </w:rPr>
        <w:t xml:space="preserve">compared </w:t>
      </w:r>
      <w:r w:rsidR="004726F7">
        <w:rPr>
          <w:rFonts w:ascii="Times New Roman" w:hAnsi="Times New Roman" w:cs="Times New Roman"/>
          <w:sz w:val="24"/>
          <w:szCs w:val="24"/>
        </w:rPr>
        <w:t>to blocks constructed during the late Victorian era,</w:t>
      </w:r>
      <w:r w:rsidR="001A2034">
        <w:rPr>
          <w:rFonts w:ascii="Times New Roman" w:hAnsi="Times New Roman" w:cs="Times New Roman"/>
          <w:sz w:val="24"/>
          <w:szCs w:val="24"/>
        </w:rPr>
        <w:t xml:space="preserve"> </w:t>
      </w:r>
      <w:r w:rsidR="00F8254F">
        <w:rPr>
          <w:rFonts w:ascii="Times New Roman" w:hAnsi="Times New Roman" w:cs="Times New Roman"/>
          <w:sz w:val="24"/>
          <w:szCs w:val="24"/>
        </w:rPr>
        <w:t xml:space="preserve">place a greater </w:t>
      </w:r>
      <w:r w:rsidR="001A2034">
        <w:rPr>
          <w:rFonts w:ascii="Times New Roman" w:hAnsi="Times New Roman" w:cs="Times New Roman"/>
          <w:sz w:val="24"/>
          <w:szCs w:val="24"/>
        </w:rPr>
        <w:t>emphasis</w:t>
      </w:r>
      <w:r w:rsidR="00DE2477">
        <w:rPr>
          <w:rFonts w:ascii="Times New Roman" w:hAnsi="Times New Roman" w:cs="Times New Roman"/>
          <w:sz w:val="24"/>
          <w:szCs w:val="24"/>
        </w:rPr>
        <w:t xml:space="preserve"> on</w:t>
      </w:r>
      <w:r w:rsidR="001A2034">
        <w:rPr>
          <w:rFonts w:ascii="Times New Roman" w:hAnsi="Times New Roman" w:cs="Times New Roman"/>
          <w:sz w:val="24"/>
          <w:szCs w:val="24"/>
        </w:rPr>
        <w:t xml:space="preserve"> the residents’ </w:t>
      </w:r>
      <w:r w:rsidR="001200E2">
        <w:rPr>
          <w:rFonts w:ascii="Times New Roman" w:hAnsi="Times New Roman" w:cs="Times New Roman"/>
          <w:sz w:val="24"/>
          <w:szCs w:val="24"/>
        </w:rPr>
        <w:t xml:space="preserve">well-being and </w:t>
      </w:r>
      <w:r w:rsidR="001A2034">
        <w:rPr>
          <w:rFonts w:ascii="Times New Roman" w:hAnsi="Times New Roman" w:cs="Times New Roman"/>
          <w:sz w:val="24"/>
          <w:szCs w:val="24"/>
        </w:rPr>
        <w:t>comfort</w:t>
      </w:r>
      <w:r w:rsidR="006B17AF">
        <w:rPr>
          <w:rFonts w:ascii="Times New Roman" w:hAnsi="Times New Roman" w:cs="Times New Roman"/>
          <w:sz w:val="24"/>
          <w:szCs w:val="24"/>
        </w:rPr>
        <w:t xml:space="preserve"> by changing the design of </w:t>
      </w:r>
      <w:r w:rsidR="00F8254F">
        <w:rPr>
          <w:rFonts w:ascii="Times New Roman" w:hAnsi="Times New Roman" w:cs="Times New Roman"/>
          <w:sz w:val="24"/>
          <w:szCs w:val="24"/>
        </w:rPr>
        <w:t xml:space="preserve">the </w:t>
      </w:r>
      <w:r w:rsidR="006B17AF">
        <w:rPr>
          <w:rFonts w:ascii="Times New Roman" w:hAnsi="Times New Roman" w:cs="Times New Roman"/>
          <w:sz w:val="24"/>
          <w:szCs w:val="24"/>
        </w:rPr>
        <w:t>ward windows</w:t>
      </w:r>
      <w:r w:rsidR="001A2034">
        <w:rPr>
          <w:rFonts w:ascii="Times New Roman" w:hAnsi="Times New Roman" w:cs="Times New Roman"/>
          <w:sz w:val="24"/>
          <w:szCs w:val="24"/>
        </w:rPr>
        <w:t xml:space="preserve">. </w:t>
      </w:r>
    </w:p>
    <w:p w14:paraId="25FF2FD8" w14:textId="25743514" w:rsidR="002C7893" w:rsidRDefault="00DA4F21" w:rsidP="00841AE0">
      <w:pPr>
        <w:spacing w:line="360" w:lineRule="auto"/>
        <w:ind w:firstLine="426"/>
        <w:jc w:val="left"/>
        <w:rPr>
          <w:rFonts w:ascii="Times New Roman" w:hAnsi="Times New Roman" w:cs="Times New Roman"/>
          <w:sz w:val="24"/>
          <w:szCs w:val="24"/>
        </w:rPr>
      </w:pPr>
      <w:r>
        <w:rPr>
          <w:rFonts w:ascii="Times New Roman" w:hAnsi="Times New Roman" w:cs="Times New Roman"/>
          <w:sz w:val="24"/>
          <w:szCs w:val="24"/>
        </w:rPr>
        <w:t>Throughout the history</w:t>
      </w:r>
      <w:r w:rsidR="00F8254F" w:rsidRPr="00F8254F">
        <w:rPr>
          <w:rFonts w:ascii="Times New Roman" w:hAnsi="Times New Roman" w:cs="Times New Roman"/>
          <w:sz w:val="24"/>
          <w:szCs w:val="24"/>
        </w:rPr>
        <w:t xml:space="preserve"> </w:t>
      </w:r>
      <w:r w:rsidR="00F8254F">
        <w:rPr>
          <w:rFonts w:ascii="Times New Roman" w:hAnsi="Times New Roman" w:cs="Times New Roman"/>
          <w:sz w:val="24"/>
          <w:szCs w:val="24"/>
        </w:rPr>
        <w:t>of the asylum</w:t>
      </w:r>
      <w:r>
        <w:rPr>
          <w:rFonts w:ascii="Times New Roman" w:hAnsi="Times New Roman" w:cs="Times New Roman"/>
          <w:sz w:val="24"/>
          <w:szCs w:val="24"/>
        </w:rPr>
        <w:t xml:space="preserve">, windows have been </w:t>
      </w:r>
      <w:r w:rsidR="00F8254F">
        <w:rPr>
          <w:rFonts w:ascii="Times New Roman" w:hAnsi="Times New Roman" w:cs="Times New Roman"/>
          <w:sz w:val="24"/>
          <w:szCs w:val="24"/>
        </w:rPr>
        <w:t xml:space="preserve">linked to </w:t>
      </w:r>
      <w:r>
        <w:rPr>
          <w:rFonts w:ascii="Times New Roman" w:hAnsi="Times New Roman" w:cs="Times New Roman"/>
          <w:sz w:val="24"/>
          <w:szCs w:val="24"/>
        </w:rPr>
        <w:t xml:space="preserve">residents’ </w:t>
      </w:r>
      <w:r w:rsidR="00DA7AD8">
        <w:rPr>
          <w:rFonts w:ascii="Times New Roman" w:hAnsi="Times New Roman" w:cs="Times New Roman"/>
          <w:sz w:val="24"/>
          <w:szCs w:val="24"/>
        </w:rPr>
        <w:t xml:space="preserve">destructive behaviour </w:t>
      </w:r>
      <w:r w:rsidR="004E07D1">
        <w:rPr>
          <w:rFonts w:ascii="Times New Roman" w:hAnsi="Times New Roman" w:cs="Times New Roman"/>
          <w:sz w:val="24"/>
          <w:szCs w:val="24"/>
        </w:rPr>
        <w:t>and</w:t>
      </w:r>
      <w:r w:rsidR="00DA7AD8">
        <w:rPr>
          <w:rFonts w:ascii="Times New Roman" w:hAnsi="Times New Roman" w:cs="Times New Roman"/>
          <w:sz w:val="24"/>
          <w:szCs w:val="24"/>
        </w:rPr>
        <w:t xml:space="preserve"> </w:t>
      </w:r>
      <w:r>
        <w:rPr>
          <w:rFonts w:ascii="Times New Roman" w:hAnsi="Times New Roman" w:cs="Times New Roman"/>
          <w:sz w:val="24"/>
          <w:szCs w:val="24"/>
        </w:rPr>
        <w:t xml:space="preserve">attempts </w:t>
      </w:r>
      <w:r w:rsidR="00F8254F">
        <w:rPr>
          <w:rFonts w:ascii="Times New Roman" w:hAnsi="Times New Roman" w:cs="Times New Roman"/>
          <w:sz w:val="24"/>
          <w:szCs w:val="24"/>
        </w:rPr>
        <w:t xml:space="preserve">to </w:t>
      </w:r>
      <w:r>
        <w:rPr>
          <w:rFonts w:ascii="Times New Roman" w:hAnsi="Times New Roman" w:cs="Times New Roman"/>
          <w:sz w:val="24"/>
          <w:szCs w:val="24"/>
        </w:rPr>
        <w:t>escape</w:t>
      </w:r>
      <w:r w:rsidR="00DA7AD8">
        <w:rPr>
          <w:rFonts w:ascii="Times New Roman" w:hAnsi="Times New Roman" w:cs="Times New Roman"/>
          <w:sz w:val="24"/>
          <w:szCs w:val="24"/>
        </w:rPr>
        <w:t xml:space="preserve">. </w:t>
      </w:r>
      <w:r w:rsidR="00E96617">
        <w:rPr>
          <w:rFonts w:ascii="Times New Roman" w:hAnsi="Times New Roman" w:cs="Times New Roman"/>
          <w:sz w:val="24"/>
          <w:szCs w:val="24"/>
        </w:rPr>
        <w:t>O</w:t>
      </w:r>
      <w:r w:rsidR="00DA7AD8">
        <w:rPr>
          <w:rFonts w:ascii="Times New Roman" w:hAnsi="Times New Roman" w:cs="Times New Roman"/>
          <w:sz w:val="24"/>
          <w:szCs w:val="24"/>
        </w:rPr>
        <w:t>bject</w:t>
      </w:r>
      <w:r w:rsidR="003E3B2F">
        <w:rPr>
          <w:rFonts w:ascii="Times New Roman" w:hAnsi="Times New Roman" w:cs="Times New Roman"/>
          <w:sz w:val="24"/>
          <w:szCs w:val="24"/>
        </w:rPr>
        <w:t>s</w:t>
      </w:r>
      <w:r w:rsidR="00DA7AD8">
        <w:rPr>
          <w:rFonts w:ascii="Times New Roman" w:hAnsi="Times New Roman" w:cs="Times New Roman"/>
          <w:sz w:val="24"/>
          <w:szCs w:val="24"/>
        </w:rPr>
        <w:t xml:space="preserve"> being thrown to break windows </w:t>
      </w:r>
      <w:r w:rsidR="00F8254F">
        <w:rPr>
          <w:rFonts w:ascii="Times New Roman" w:hAnsi="Times New Roman" w:cs="Times New Roman"/>
          <w:sz w:val="24"/>
          <w:szCs w:val="24"/>
        </w:rPr>
        <w:t xml:space="preserve">are </w:t>
      </w:r>
      <w:r w:rsidR="00DA7AD8">
        <w:rPr>
          <w:rFonts w:ascii="Times New Roman" w:hAnsi="Times New Roman" w:cs="Times New Roman"/>
          <w:sz w:val="24"/>
          <w:szCs w:val="24"/>
        </w:rPr>
        <w:t xml:space="preserve">recorded </w:t>
      </w:r>
      <w:r w:rsidR="00CE7685">
        <w:rPr>
          <w:rFonts w:ascii="Times New Roman" w:hAnsi="Times New Roman" w:cs="Times New Roman"/>
          <w:sz w:val="24"/>
          <w:szCs w:val="24"/>
        </w:rPr>
        <w:t xml:space="preserve">in both </w:t>
      </w:r>
      <w:r w:rsidR="0072093E">
        <w:rPr>
          <w:rFonts w:ascii="Times New Roman" w:hAnsi="Times New Roman" w:cs="Times New Roman"/>
          <w:sz w:val="24"/>
          <w:szCs w:val="24"/>
        </w:rPr>
        <w:t xml:space="preserve">the </w:t>
      </w:r>
      <w:r w:rsidR="003D47A1">
        <w:rPr>
          <w:rFonts w:ascii="Times New Roman" w:hAnsi="Times New Roman" w:cs="Times New Roman"/>
          <w:sz w:val="24"/>
          <w:szCs w:val="24"/>
        </w:rPr>
        <w:t>nineteenth- and twentieth</w:t>
      </w:r>
      <w:r w:rsidR="00F8254F">
        <w:rPr>
          <w:rFonts w:ascii="Times New Roman" w:hAnsi="Times New Roman" w:cs="Times New Roman"/>
          <w:sz w:val="24"/>
          <w:szCs w:val="24"/>
        </w:rPr>
        <w:t>-</w:t>
      </w:r>
      <w:r w:rsidR="00CE7685">
        <w:rPr>
          <w:rFonts w:ascii="Times New Roman" w:hAnsi="Times New Roman" w:cs="Times New Roman"/>
          <w:sz w:val="24"/>
          <w:szCs w:val="24"/>
        </w:rPr>
        <w:t xml:space="preserve">century </w:t>
      </w:r>
      <w:r w:rsidR="00BF2627">
        <w:rPr>
          <w:rFonts w:ascii="Times New Roman" w:hAnsi="Times New Roman" w:cs="Times New Roman"/>
          <w:sz w:val="24"/>
          <w:szCs w:val="24"/>
        </w:rPr>
        <w:t xml:space="preserve">literature </w:t>
      </w:r>
      <w:r w:rsidR="00F8254F">
        <w:rPr>
          <w:rFonts w:ascii="Times New Roman" w:hAnsi="Times New Roman" w:cs="Times New Roman"/>
          <w:sz w:val="24"/>
          <w:szCs w:val="24"/>
        </w:rPr>
        <w:t xml:space="preserve">on </w:t>
      </w:r>
      <w:r w:rsidR="00D1246A">
        <w:rPr>
          <w:rFonts w:ascii="Times New Roman" w:hAnsi="Times New Roman" w:cs="Times New Roman"/>
          <w:sz w:val="24"/>
          <w:szCs w:val="24"/>
        </w:rPr>
        <w:t xml:space="preserve">public </w:t>
      </w:r>
      <w:r w:rsidR="00CE7685">
        <w:rPr>
          <w:rFonts w:ascii="Times New Roman" w:hAnsi="Times New Roman" w:cs="Times New Roman"/>
          <w:sz w:val="24"/>
          <w:szCs w:val="24"/>
        </w:rPr>
        <w:t>asylum</w:t>
      </w:r>
      <w:r w:rsidR="00D1246A">
        <w:rPr>
          <w:rFonts w:ascii="Times New Roman" w:hAnsi="Times New Roman" w:cs="Times New Roman"/>
          <w:sz w:val="24"/>
          <w:szCs w:val="24"/>
        </w:rPr>
        <w:t>s</w:t>
      </w:r>
      <w:r w:rsidR="00CE7685">
        <w:rPr>
          <w:rFonts w:ascii="Times New Roman" w:hAnsi="Times New Roman" w:cs="Times New Roman"/>
          <w:sz w:val="24"/>
          <w:szCs w:val="24"/>
        </w:rPr>
        <w:t xml:space="preserve"> and mental hospital</w:t>
      </w:r>
      <w:r w:rsidR="00D1246A">
        <w:rPr>
          <w:rFonts w:ascii="Times New Roman" w:hAnsi="Times New Roman" w:cs="Times New Roman"/>
          <w:sz w:val="24"/>
          <w:szCs w:val="24"/>
        </w:rPr>
        <w:t>s</w:t>
      </w:r>
      <w:r w:rsidR="00CE7685">
        <w:rPr>
          <w:rFonts w:ascii="Times New Roman" w:hAnsi="Times New Roman" w:cs="Times New Roman"/>
          <w:sz w:val="24"/>
          <w:szCs w:val="24"/>
        </w:rPr>
        <w:t xml:space="preserve"> (Conolly 1</w:t>
      </w:r>
      <w:r w:rsidR="005D358F">
        <w:rPr>
          <w:rFonts w:ascii="Times New Roman" w:hAnsi="Times New Roman" w:cs="Times New Roman"/>
          <w:sz w:val="24"/>
          <w:szCs w:val="24"/>
        </w:rPr>
        <w:t xml:space="preserve">897, </w:t>
      </w:r>
      <w:proofErr w:type="spellStart"/>
      <w:r w:rsidR="005D358F">
        <w:rPr>
          <w:rFonts w:ascii="Times New Roman" w:hAnsi="Times New Roman" w:cs="Times New Roman"/>
          <w:sz w:val="24"/>
          <w:szCs w:val="24"/>
        </w:rPr>
        <w:t>Mandelbrote</w:t>
      </w:r>
      <w:proofErr w:type="spellEnd"/>
      <w:r w:rsidR="00BF2627">
        <w:rPr>
          <w:rFonts w:ascii="Times New Roman" w:hAnsi="Times New Roman" w:cs="Times New Roman"/>
          <w:sz w:val="24"/>
          <w:szCs w:val="24"/>
        </w:rPr>
        <w:t xml:space="preserve"> 1964)</w:t>
      </w:r>
      <w:r w:rsidR="00D9445E">
        <w:rPr>
          <w:rFonts w:ascii="Times New Roman" w:hAnsi="Times New Roman" w:cs="Times New Roman"/>
          <w:sz w:val="24"/>
          <w:szCs w:val="24"/>
        </w:rPr>
        <w:t>.</w:t>
      </w:r>
      <w:r w:rsidR="003B2ABB">
        <w:rPr>
          <w:rFonts w:ascii="Times New Roman" w:hAnsi="Times New Roman" w:cs="Times New Roman"/>
          <w:sz w:val="24"/>
          <w:szCs w:val="24"/>
        </w:rPr>
        <w:t xml:space="preserve"> Having windows built </w:t>
      </w:r>
      <w:r w:rsidR="00F8254F">
        <w:rPr>
          <w:rFonts w:ascii="Times New Roman" w:hAnsi="Times New Roman" w:cs="Times New Roman"/>
          <w:sz w:val="24"/>
          <w:szCs w:val="24"/>
        </w:rPr>
        <w:t xml:space="preserve">high and </w:t>
      </w:r>
      <w:r w:rsidR="003B2ABB">
        <w:rPr>
          <w:rFonts w:ascii="Times New Roman" w:hAnsi="Times New Roman" w:cs="Times New Roman"/>
          <w:sz w:val="24"/>
          <w:szCs w:val="24"/>
        </w:rPr>
        <w:t xml:space="preserve">narrow and with protection is a visible measure </w:t>
      </w:r>
      <w:r w:rsidR="00D1246A">
        <w:rPr>
          <w:rFonts w:ascii="Times New Roman" w:hAnsi="Times New Roman" w:cs="Times New Roman"/>
          <w:sz w:val="24"/>
          <w:szCs w:val="24"/>
        </w:rPr>
        <w:t xml:space="preserve">to </w:t>
      </w:r>
      <w:r w:rsidR="00C50FFE">
        <w:rPr>
          <w:rFonts w:ascii="Times New Roman" w:hAnsi="Times New Roman" w:cs="Times New Roman"/>
          <w:sz w:val="24"/>
          <w:szCs w:val="24"/>
        </w:rPr>
        <w:t>deal with</w:t>
      </w:r>
      <w:r w:rsidR="003B2ABB">
        <w:rPr>
          <w:rFonts w:ascii="Times New Roman" w:hAnsi="Times New Roman" w:cs="Times New Roman"/>
          <w:sz w:val="24"/>
          <w:szCs w:val="24"/>
        </w:rPr>
        <w:t xml:space="preserve"> </w:t>
      </w:r>
      <w:r w:rsidR="00093EF8">
        <w:rPr>
          <w:rFonts w:ascii="Times New Roman" w:hAnsi="Times New Roman" w:cs="Times New Roman"/>
          <w:sz w:val="24"/>
          <w:szCs w:val="24"/>
        </w:rPr>
        <w:t>these attempts and</w:t>
      </w:r>
      <w:r w:rsidR="003B2ABB">
        <w:rPr>
          <w:rFonts w:ascii="Times New Roman" w:hAnsi="Times New Roman" w:cs="Times New Roman"/>
          <w:sz w:val="24"/>
          <w:szCs w:val="24"/>
        </w:rPr>
        <w:t xml:space="preserve"> behaviour</w:t>
      </w:r>
      <w:r w:rsidR="00756F42">
        <w:rPr>
          <w:rFonts w:ascii="Times New Roman" w:hAnsi="Times New Roman" w:cs="Times New Roman"/>
          <w:sz w:val="24"/>
          <w:szCs w:val="24"/>
        </w:rPr>
        <w:t>. If, in the 1950s, the</w:t>
      </w:r>
      <w:r w:rsidR="00E67131">
        <w:rPr>
          <w:rFonts w:ascii="Times New Roman" w:hAnsi="Times New Roman" w:cs="Times New Roman"/>
          <w:sz w:val="24"/>
          <w:szCs w:val="24"/>
        </w:rPr>
        <w:t>se</w:t>
      </w:r>
      <w:r w:rsidR="00756F42">
        <w:rPr>
          <w:rFonts w:ascii="Times New Roman" w:hAnsi="Times New Roman" w:cs="Times New Roman"/>
          <w:sz w:val="24"/>
          <w:szCs w:val="24"/>
        </w:rPr>
        <w:t xml:space="preserve"> </w:t>
      </w:r>
      <w:r w:rsidR="007D4080">
        <w:rPr>
          <w:rFonts w:ascii="Times New Roman" w:hAnsi="Times New Roman" w:cs="Times New Roman"/>
          <w:sz w:val="24"/>
          <w:szCs w:val="24"/>
        </w:rPr>
        <w:t>protecti</w:t>
      </w:r>
      <w:r w:rsidR="00BC15A4">
        <w:rPr>
          <w:rFonts w:ascii="Times New Roman" w:hAnsi="Times New Roman" w:cs="Times New Roman"/>
          <w:sz w:val="24"/>
          <w:szCs w:val="24"/>
        </w:rPr>
        <w:t xml:space="preserve">ve measurements </w:t>
      </w:r>
      <w:r w:rsidR="00E67131">
        <w:rPr>
          <w:rFonts w:ascii="Times New Roman" w:hAnsi="Times New Roman" w:cs="Times New Roman"/>
          <w:sz w:val="24"/>
          <w:szCs w:val="24"/>
        </w:rPr>
        <w:t xml:space="preserve">were </w:t>
      </w:r>
      <w:r w:rsidR="007D4080">
        <w:rPr>
          <w:rFonts w:ascii="Times New Roman" w:hAnsi="Times New Roman" w:cs="Times New Roman"/>
          <w:sz w:val="24"/>
          <w:szCs w:val="24"/>
        </w:rPr>
        <w:t>removed</w:t>
      </w:r>
      <w:r w:rsidR="00F8254F">
        <w:rPr>
          <w:rFonts w:ascii="Times New Roman" w:hAnsi="Times New Roman" w:cs="Times New Roman"/>
          <w:sz w:val="24"/>
          <w:szCs w:val="24"/>
        </w:rPr>
        <w:t xml:space="preserve"> from </w:t>
      </w:r>
      <w:r w:rsidR="003D47A1">
        <w:rPr>
          <w:rFonts w:ascii="Times New Roman" w:hAnsi="Times New Roman" w:cs="Times New Roman"/>
          <w:sz w:val="24"/>
          <w:szCs w:val="24"/>
        </w:rPr>
        <w:t xml:space="preserve">the </w:t>
      </w:r>
      <w:r w:rsidR="00F8254F">
        <w:rPr>
          <w:rFonts w:ascii="Times New Roman" w:hAnsi="Times New Roman" w:cs="Times New Roman"/>
          <w:sz w:val="24"/>
          <w:szCs w:val="24"/>
        </w:rPr>
        <w:t>windows</w:t>
      </w:r>
      <w:r w:rsidR="00756F42">
        <w:rPr>
          <w:rFonts w:ascii="Times New Roman" w:hAnsi="Times New Roman" w:cs="Times New Roman"/>
          <w:sz w:val="24"/>
          <w:szCs w:val="24"/>
        </w:rPr>
        <w:t xml:space="preserve">, there must </w:t>
      </w:r>
      <w:r w:rsidR="00F8254F">
        <w:rPr>
          <w:rFonts w:ascii="Times New Roman" w:hAnsi="Times New Roman" w:cs="Times New Roman"/>
          <w:sz w:val="24"/>
          <w:szCs w:val="24"/>
        </w:rPr>
        <w:t xml:space="preserve">have </w:t>
      </w:r>
      <w:r w:rsidR="00756F42">
        <w:rPr>
          <w:rFonts w:ascii="Times New Roman" w:hAnsi="Times New Roman" w:cs="Times New Roman"/>
          <w:sz w:val="24"/>
          <w:szCs w:val="24"/>
        </w:rPr>
        <w:t>be</w:t>
      </w:r>
      <w:r w:rsidR="00F8254F">
        <w:rPr>
          <w:rFonts w:ascii="Times New Roman" w:hAnsi="Times New Roman" w:cs="Times New Roman"/>
          <w:sz w:val="24"/>
          <w:szCs w:val="24"/>
        </w:rPr>
        <w:t>en</w:t>
      </w:r>
      <w:r w:rsidR="00756F42">
        <w:rPr>
          <w:rFonts w:ascii="Times New Roman" w:hAnsi="Times New Roman" w:cs="Times New Roman"/>
          <w:sz w:val="24"/>
          <w:szCs w:val="24"/>
        </w:rPr>
        <w:t xml:space="preserve"> other ways </w:t>
      </w:r>
      <w:r w:rsidR="00566395">
        <w:rPr>
          <w:rFonts w:ascii="Times New Roman" w:hAnsi="Times New Roman" w:cs="Times New Roman"/>
          <w:sz w:val="24"/>
          <w:szCs w:val="24"/>
        </w:rPr>
        <w:t xml:space="preserve">of keeping such </w:t>
      </w:r>
      <w:r w:rsidR="000128CA">
        <w:rPr>
          <w:rFonts w:ascii="Times New Roman" w:hAnsi="Times New Roman" w:cs="Times New Roman"/>
          <w:sz w:val="24"/>
          <w:szCs w:val="24"/>
        </w:rPr>
        <w:t>behaviour under control.</w:t>
      </w:r>
      <w:r w:rsidR="006B17AF">
        <w:rPr>
          <w:rFonts w:ascii="Times New Roman" w:hAnsi="Times New Roman" w:cs="Times New Roman"/>
          <w:sz w:val="24"/>
          <w:szCs w:val="24"/>
        </w:rPr>
        <w:t xml:space="preserve"> </w:t>
      </w:r>
    </w:p>
    <w:p w14:paraId="70E8AC15" w14:textId="44167688" w:rsidR="009F02D2" w:rsidRDefault="009E556A" w:rsidP="00841AE0">
      <w:pPr>
        <w:spacing w:line="360" w:lineRule="auto"/>
        <w:ind w:firstLine="426"/>
        <w:jc w:val="left"/>
        <w:rPr>
          <w:rFonts w:ascii="Times New Roman" w:hAnsi="Times New Roman" w:cs="Times New Roman"/>
          <w:sz w:val="24"/>
          <w:szCs w:val="24"/>
        </w:rPr>
      </w:pPr>
      <w:r>
        <w:rPr>
          <w:rFonts w:ascii="Times New Roman" w:hAnsi="Times New Roman" w:cs="Times New Roman"/>
          <w:sz w:val="24"/>
          <w:szCs w:val="24"/>
        </w:rPr>
        <w:t>I propose one reason that enabled the change of window design</w:t>
      </w:r>
      <w:r w:rsidR="00352736">
        <w:rPr>
          <w:rFonts w:ascii="Times New Roman" w:hAnsi="Times New Roman" w:cs="Times New Roman"/>
          <w:sz w:val="24"/>
          <w:szCs w:val="24"/>
        </w:rPr>
        <w:t xml:space="preserve">, </w:t>
      </w:r>
      <w:r w:rsidR="00566395">
        <w:rPr>
          <w:rFonts w:ascii="Times New Roman" w:hAnsi="Times New Roman" w:cs="Times New Roman"/>
          <w:sz w:val="24"/>
          <w:szCs w:val="24"/>
        </w:rPr>
        <w:t xml:space="preserve">namely </w:t>
      </w:r>
      <w:r>
        <w:rPr>
          <w:rFonts w:ascii="Times New Roman" w:hAnsi="Times New Roman" w:cs="Times New Roman"/>
          <w:sz w:val="24"/>
          <w:szCs w:val="24"/>
        </w:rPr>
        <w:t xml:space="preserve">the development of </w:t>
      </w:r>
      <w:r w:rsidR="00566395">
        <w:rPr>
          <w:rFonts w:ascii="Times New Roman" w:hAnsi="Times New Roman" w:cs="Times New Roman"/>
          <w:sz w:val="24"/>
          <w:szCs w:val="24"/>
        </w:rPr>
        <w:t xml:space="preserve">the </w:t>
      </w:r>
      <w:r>
        <w:rPr>
          <w:rFonts w:ascii="Times New Roman" w:hAnsi="Times New Roman" w:cs="Times New Roman"/>
          <w:sz w:val="24"/>
          <w:szCs w:val="24"/>
        </w:rPr>
        <w:t>first</w:t>
      </w:r>
      <w:r w:rsidR="00566395">
        <w:rPr>
          <w:rFonts w:ascii="Times New Roman" w:hAnsi="Times New Roman" w:cs="Times New Roman"/>
          <w:sz w:val="24"/>
          <w:szCs w:val="24"/>
        </w:rPr>
        <w:t xml:space="preserve"> </w:t>
      </w:r>
      <w:r>
        <w:rPr>
          <w:rFonts w:ascii="Times New Roman" w:hAnsi="Times New Roman" w:cs="Times New Roman"/>
          <w:sz w:val="24"/>
          <w:szCs w:val="24"/>
        </w:rPr>
        <w:t xml:space="preserve">generation </w:t>
      </w:r>
      <w:r w:rsidR="00566395">
        <w:rPr>
          <w:rFonts w:ascii="Times New Roman" w:hAnsi="Times New Roman" w:cs="Times New Roman"/>
          <w:sz w:val="24"/>
          <w:szCs w:val="24"/>
        </w:rPr>
        <w:t xml:space="preserve">of </w:t>
      </w:r>
      <w:r>
        <w:rPr>
          <w:rFonts w:ascii="Times New Roman" w:hAnsi="Times New Roman" w:cs="Times New Roman"/>
          <w:sz w:val="24"/>
          <w:szCs w:val="24"/>
        </w:rPr>
        <w:t>antipsychotic</w:t>
      </w:r>
      <w:r w:rsidR="00566395">
        <w:rPr>
          <w:rFonts w:ascii="Times New Roman" w:hAnsi="Times New Roman" w:cs="Times New Roman"/>
          <w:sz w:val="24"/>
          <w:szCs w:val="24"/>
        </w:rPr>
        <w:t xml:space="preserve"> medication</w:t>
      </w:r>
      <w:r>
        <w:rPr>
          <w:rFonts w:ascii="Times New Roman" w:hAnsi="Times New Roman" w:cs="Times New Roman"/>
          <w:sz w:val="24"/>
          <w:szCs w:val="24"/>
        </w:rPr>
        <w:t>. Chlorpromazine</w:t>
      </w:r>
      <w:r w:rsidR="00566395">
        <w:rPr>
          <w:rFonts w:ascii="Times New Roman" w:hAnsi="Times New Roman" w:cs="Times New Roman"/>
          <w:sz w:val="24"/>
          <w:szCs w:val="24"/>
        </w:rPr>
        <w:t>,</w:t>
      </w:r>
      <w:r>
        <w:rPr>
          <w:rFonts w:ascii="Times New Roman" w:hAnsi="Times New Roman" w:cs="Times New Roman"/>
          <w:sz w:val="24"/>
          <w:szCs w:val="24"/>
        </w:rPr>
        <w:t xml:space="preserve"> the first-ever antipsychotic medication</w:t>
      </w:r>
      <w:r w:rsidR="00566395">
        <w:rPr>
          <w:rFonts w:ascii="Times New Roman" w:hAnsi="Times New Roman" w:cs="Times New Roman"/>
          <w:sz w:val="24"/>
          <w:szCs w:val="24"/>
        </w:rPr>
        <w:t>,</w:t>
      </w:r>
      <w:r>
        <w:rPr>
          <w:rFonts w:ascii="Times New Roman" w:hAnsi="Times New Roman" w:cs="Times New Roman"/>
          <w:sz w:val="24"/>
          <w:szCs w:val="24"/>
        </w:rPr>
        <w:t xml:space="preserve"> was synthesized in 1950 and marked the beginning of </w:t>
      </w:r>
      <w:r w:rsidR="00566395">
        <w:rPr>
          <w:rFonts w:ascii="Times New Roman" w:hAnsi="Times New Roman" w:cs="Times New Roman"/>
          <w:sz w:val="24"/>
          <w:szCs w:val="24"/>
        </w:rPr>
        <w:t xml:space="preserve">the era of </w:t>
      </w:r>
      <w:r>
        <w:rPr>
          <w:rFonts w:ascii="Times New Roman" w:hAnsi="Times New Roman" w:cs="Times New Roman"/>
          <w:sz w:val="24"/>
          <w:szCs w:val="24"/>
        </w:rPr>
        <w:t xml:space="preserve">medication. While regarded as a treatment miracle, these first-generation antipsychotics have also been reflected upon by anthropologists in the last century </w:t>
      </w:r>
      <w:r w:rsidR="00566395">
        <w:rPr>
          <w:rFonts w:ascii="Times New Roman" w:hAnsi="Times New Roman" w:cs="Times New Roman"/>
          <w:sz w:val="24"/>
          <w:szCs w:val="24"/>
        </w:rPr>
        <w:t xml:space="preserve">with respect to </w:t>
      </w:r>
      <w:r>
        <w:rPr>
          <w:rFonts w:ascii="Times New Roman" w:hAnsi="Times New Roman" w:cs="Times New Roman"/>
          <w:sz w:val="24"/>
          <w:szCs w:val="24"/>
        </w:rPr>
        <w:t>how they transformed the physical constrain</w:t>
      </w:r>
      <w:r w:rsidR="00566395">
        <w:rPr>
          <w:rFonts w:ascii="Times New Roman" w:hAnsi="Times New Roman" w:cs="Times New Roman"/>
          <w:sz w:val="24"/>
          <w:szCs w:val="24"/>
        </w:rPr>
        <w:t>t</w:t>
      </w:r>
      <w:r>
        <w:rPr>
          <w:rFonts w:ascii="Times New Roman" w:hAnsi="Times New Roman" w:cs="Times New Roman"/>
          <w:sz w:val="24"/>
          <w:szCs w:val="24"/>
        </w:rPr>
        <w:t xml:space="preserve">s </w:t>
      </w:r>
      <w:r w:rsidR="00566395">
        <w:rPr>
          <w:rFonts w:ascii="Times New Roman" w:hAnsi="Times New Roman" w:cs="Times New Roman"/>
          <w:sz w:val="24"/>
          <w:szCs w:val="24"/>
        </w:rPr>
        <w:t>in</w:t>
      </w:r>
      <w:r>
        <w:rPr>
          <w:rFonts w:ascii="Times New Roman" w:hAnsi="Times New Roman" w:cs="Times New Roman"/>
          <w:sz w:val="24"/>
          <w:szCs w:val="24"/>
        </w:rPr>
        <w:t>to biomedical control over the body</w:t>
      </w:r>
      <w:r w:rsidR="00566395" w:rsidRPr="00752C65">
        <w:rPr>
          <w:rFonts w:ascii="Times New Roman" w:hAnsi="Times New Roman" w:cs="Times New Roman"/>
          <w:sz w:val="24"/>
          <w:szCs w:val="24"/>
        </w:rPr>
        <w:t>,</w:t>
      </w:r>
      <w:r w:rsidRPr="00752C65">
        <w:rPr>
          <w:rFonts w:ascii="Times New Roman" w:hAnsi="Times New Roman" w:cs="Times New Roman"/>
          <w:sz w:val="24"/>
          <w:szCs w:val="24"/>
        </w:rPr>
        <w:t xml:space="preserve"> </w:t>
      </w:r>
      <w:r w:rsidR="00566395" w:rsidRPr="00752C65">
        <w:rPr>
          <w:rFonts w:ascii="Times New Roman" w:hAnsi="Times New Roman" w:cs="Times New Roman"/>
          <w:sz w:val="24"/>
          <w:szCs w:val="24"/>
        </w:rPr>
        <w:t xml:space="preserve">at the </w:t>
      </w:r>
      <w:r w:rsidRPr="00752C65">
        <w:rPr>
          <w:rFonts w:ascii="Times New Roman" w:hAnsi="Times New Roman" w:cs="Times New Roman"/>
          <w:sz w:val="24"/>
          <w:szCs w:val="24"/>
        </w:rPr>
        <w:t xml:space="preserve">cost </w:t>
      </w:r>
      <w:r w:rsidR="00566395" w:rsidRPr="00752C65">
        <w:rPr>
          <w:rFonts w:ascii="Times New Roman" w:hAnsi="Times New Roman" w:cs="Times New Roman"/>
          <w:sz w:val="24"/>
          <w:szCs w:val="24"/>
        </w:rPr>
        <w:t xml:space="preserve">of </w:t>
      </w:r>
      <w:r w:rsidRPr="00752C65">
        <w:rPr>
          <w:rFonts w:ascii="Times New Roman" w:hAnsi="Times New Roman" w:cs="Times New Roman"/>
          <w:sz w:val="24"/>
          <w:szCs w:val="24"/>
        </w:rPr>
        <w:t>affecting t</w:t>
      </w:r>
      <w:r>
        <w:rPr>
          <w:rFonts w:ascii="Times New Roman" w:hAnsi="Times New Roman" w:cs="Times New Roman"/>
          <w:sz w:val="24"/>
          <w:szCs w:val="24"/>
        </w:rPr>
        <w:t>he quality of one’s life (</w:t>
      </w:r>
      <w:proofErr w:type="spellStart"/>
      <w:r>
        <w:rPr>
          <w:rFonts w:ascii="Times New Roman" w:hAnsi="Times New Roman" w:cs="Times New Roman"/>
          <w:sz w:val="24"/>
          <w:szCs w:val="24"/>
        </w:rPr>
        <w:t>Estroff</w:t>
      </w:r>
      <w:proofErr w:type="spellEnd"/>
      <w:r>
        <w:rPr>
          <w:rFonts w:ascii="Times New Roman" w:hAnsi="Times New Roman" w:cs="Times New Roman"/>
          <w:sz w:val="24"/>
          <w:szCs w:val="24"/>
        </w:rPr>
        <w:t xml:space="preserve"> 1981). </w:t>
      </w:r>
      <w:r w:rsidR="00FF4C7C">
        <w:rPr>
          <w:rFonts w:ascii="Times New Roman" w:hAnsi="Times New Roman" w:cs="Times New Roman"/>
          <w:sz w:val="24"/>
          <w:szCs w:val="24"/>
        </w:rPr>
        <w:t>In other words, t</w:t>
      </w:r>
      <w:r w:rsidR="009F02D2">
        <w:rPr>
          <w:rFonts w:ascii="Times New Roman" w:hAnsi="Times New Roman" w:cs="Times New Roman"/>
          <w:sz w:val="24"/>
          <w:szCs w:val="24"/>
        </w:rPr>
        <w:t>he dimension of control</w:t>
      </w:r>
      <w:r w:rsidR="00BD49CE">
        <w:rPr>
          <w:rFonts w:ascii="Times New Roman" w:hAnsi="Times New Roman" w:cs="Times New Roman"/>
          <w:sz w:val="24"/>
          <w:szCs w:val="24"/>
        </w:rPr>
        <w:t xml:space="preserve"> over one’s body</w:t>
      </w:r>
      <w:r w:rsidR="009F02D2">
        <w:rPr>
          <w:rFonts w:ascii="Times New Roman" w:hAnsi="Times New Roman" w:cs="Times New Roman"/>
          <w:sz w:val="24"/>
          <w:szCs w:val="24"/>
        </w:rPr>
        <w:t xml:space="preserve"> remained</w:t>
      </w:r>
      <w:r w:rsidR="00566395">
        <w:rPr>
          <w:rFonts w:ascii="Times New Roman" w:hAnsi="Times New Roman" w:cs="Times New Roman"/>
          <w:sz w:val="24"/>
          <w:szCs w:val="24"/>
        </w:rPr>
        <w:t>,</w:t>
      </w:r>
      <w:r w:rsidR="009F02D2">
        <w:rPr>
          <w:rFonts w:ascii="Times New Roman" w:hAnsi="Times New Roman" w:cs="Times New Roman"/>
          <w:sz w:val="24"/>
          <w:szCs w:val="24"/>
        </w:rPr>
        <w:t xml:space="preserve"> but </w:t>
      </w:r>
      <w:r w:rsidR="00566395">
        <w:rPr>
          <w:rFonts w:ascii="Times New Roman" w:hAnsi="Times New Roman" w:cs="Times New Roman"/>
          <w:sz w:val="24"/>
          <w:szCs w:val="24"/>
        </w:rPr>
        <w:t xml:space="preserve">was </w:t>
      </w:r>
      <w:r w:rsidR="002B03AF">
        <w:rPr>
          <w:rFonts w:ascii="Times New Roman" w:hAnsi="Times New Roman" w:cs="Times New Roman"/>
          <w:sz w:val="24"/>
          <w:szCs w:val="24"/>
        </w:rPr>
        <w:t>moved</w:t>
      </w:r>
      <w:r w:rsidR="009F02D2">
        <w:rPr>
          <w:rFonts w:ascii="Times New Roman" w:hAnsi="Times New Roman" w:cs="Times New Roman"/>
          <w:sz w:val="24"/>
          <w:szCs w:val="24"/>
        </w:rPr>
        <w:t xml:space="preserve"> from the building to the medicine. The degree of comfort</w:t>
      </w:r>
      <w:r w:rsidR="00257297">
        <w:rPr>
          <w:rFonts w:ascii="Times New Roman" w:hAnsi="Times New Roman" w:cs="Times New Roman"/>
          <w:sz w:val="24"/>
          <w:szCs w:val="24"/>
        </w:rPr>
        <w:t xml:space="preserve"> </w:t>
      </w:r>
      <w:r w:rsidR="00566395">
        <w:rPr>
          <w:rFonts w:ascii="Times New Roman" w:hAnsi="Times New Roman" w:cs="Times New Roman"/>
          <w:sz w:val="24"/>
          <w:szCs w:val="24"/>
        </w:rPr>
        <w:t>experience</w:t>
      </w:r>
      <w:r w:rsidR="00522A68">
        <w:rPr>
          <w:rFonts w:ascii="Times New Roman" w:hAnsi="Times New Roman" w:cs="Times New Roman"/>
          <w:sz w:val="24"/>
          <w:szCs w:val="24"/>
        </w:rPr>
        <w:t>d</w:t>
      </w:r>
      <w:r w:rsidR="00566395">
        <w:rPr>
          <w:rFonts w:ascii="Times New Roman" w:hAnsi="Times New Roman" w:cs="Times New Roman"/>
          <w:sz w:val="24"/>
          <w:szCs w:val="24"/>
        </w:rPr>
        <w:t xml:space="preserve"> by </w:t>
      </w:r>
      <w:r w:rsidR="00257297">
        <w:rPr>
          <w:rFonts w:ascii="Times New Roman" w:hAnsi="Times New Roman" w:cs="Times New Roman"/>
          <w:sz w:val="24"/>
          <w:szCs w:val="24"/>
        </w:rPr>
        <w:t>an inpatient in the 1950s</w:t>
      </w:r>
      <w:r w:rsidR="009F02D2">
        <w:rPr>
          <w:rFonts w:ascii="Times New Roman" w:hAnsi="Times New Roman" w:cs="Times New Roman"/>
          <w:sz w:val="24"/>
          <w:szCs w:val="24"/>
        </w:rPr>
        <w:t xml:space="preserve"> </w:t>
      </w:r>
      <w:r w:rsidR="005C5A0A">
        <w:rPr>
          <w:rFonts w:ascii="Times New Roman" w:hAnsi="Times New Roman" w:cs="Times New Roman"/>
          <w:sz w:val="24"/>
          <w:szCs w:val="24"/>
        </w:rPr>
        <w:t xml:space="preserve">thus </w:t>
      </w:r>
      <w:r w:rsidR="009F02D2">
        <w:rPr>
          <w:rFonts w:ascii="Times New Roman" w:hAnsi="Times New Roman" w:cs="Times New Roman"/>
          <w:sz w:val="24"/>
          <w:szCs w:val="24"/>
        </w:rPr>
        <w:t xml:space="preserve">became more difficult to evaluate, and there would be </w:t>
      </w:r>
      <w:r w:rsidR="00566395">
        <w:rPr>
          <w:rFonts w:ascii="Times New Roman" w:hAnsi="Times New Roman" w:cs="Times New Roman"/>
          <w:sz w:val="24"/>
          <w:szCs w:val="24"/>
        </w:rPr>
        <w:t xml:space="preserve">the </w:t>
      </w:r>
      <w:r w:rsidR="009F02D2">
        <w:rPr>
          <w:rFonts w:ascii="Times New Roman" w:hAnsi="Times New Roman" w:cs="Times New Roman"/>
          <w:sz w:val="24"/>
          <w:szCs w:val="24"/>
        </w:rPr>
        <w:t>additional impacts of medication</w:t>
      </w:r>
      <w:r w:rsidR="00566395">
        <w:rPr>
          <w:rFonts w:ascii="Times New Roman" w:hAnsi="Times New Roman" w:cs="Times New Roman"/>
          <w:sz w:val="24"/>
          <w:szCs w:val="24"/>
        </w:rPr>
        <w:t>,</w:t>
      </w:r>
      <w:r w:rsidR="009F02D2">
        <w:rPr>
          <w:rFonts w:ascii="Times New Roman" w:hAnsi="Times New Roman" w:cs="Times New Roman"/>
          <w:sz w:val="24"/>
          <w:szCs w:val="24"/>
        </w:rPr>
        <w:t xml:space="preserve"> which were hard to visualise. </w:t>
      </w:r>
      <w:r w:rsidR="009F02D2">
        <w:rPr>
          <w:rFonts w:ascii="Times New Roman" w:hAnsi="Times New Roman" w:cs="Times New Roman"/>
          <w:kern w:val="0"/>
          <w:sz w:val="24"/>
          <w:szCs w:val="24"/>
        </w:rPr>
        <w:t>The change of windows</w:t>
      </w:r>
      <w:r w:rsidR="00566395">
        <w:rPr>
          <w:rFonts w:ascii="Times New Roman" w:hAnsi="Times New Roman" w:cs="Times New Roman"/>
          <w:kern w:val="0"/>
          <w:sz w:val="24"/>
          <w:szCs w:val="24"/>
        </w:rPr>
        <w:t xml:space="preserve"> should</w:t>
      </w:r>
      <w:r w:rsidR="009F02D2">
        <w:rPr>
          <w:rFonts w:ascii="Times New Roman" w:hAnsi="Times New Roman" w:cs="Times New Roman"/>
          <w:kern w:val="0"/>
          <w:sz w:val="24"/>
          <w:szCs w:val="24"/>
        </w:rPr>
        <w:t xml:space="preserve"> therefore </w:t>
      </w:r>
      <w:r w:rsidR="009F02D2" w:rsidRPr="00752C65">
        <w:rPr>
          <w:rFonts w:ascii="Times New Roman" w:hAnsi="Times New Roman" w:cs="Times New Roman"/>
          <w:kern w:val="0"/>
          <w:sz w:val="24"/>
          <w:szCs w:val="24"/>
        </w:rPr>
        <w:t>not</w:t>
      </w:r>
      <w:r w:rsidR="009F02D2">
        <w:rPr>
          <w:rFonts w:ascii="Times New Roman" w:hAnsi="Times New Roman" w:cs="Times New Roman"/>
          <w:kern w:val="0"/>
          <w:sz w:val="24"/>
          <w:szCs w:val="24"/>
        </w:rPr>
        <w:t xml:space="preserve"> be seen merely as another humane turn made in mental health institutions. </w:t>
      </w:r>
    </w:p>
    <w:p w14:paraId="08A00E1D" w14:textId="77777777" w:rsidR="001A0B0E" w:rsidRDefault="001A0B0E" w:rsidP="00841AE0">
      <w:pPr>
        <w:spacing w:line="360" w:lineRule="auto"/>
        <w:ind w:firstLine="426"/>
        <w:jc w:val="left"/>
        <w:rPr>
          <w:rFonts w:ascii="Times New Roman" w:hAnsi="Times New Roman" w:cs="Times New Roman"/>
          <w:sz w:val="24"/>
          <w:szCs w:val="24"/>
        </w:rPr>
      </w:pPr>
    </w:p>
    <w:p w14:paraId="6E30F052" w14:textId="18F84C9E" w:rsidR="00981D14" w:rsidRDefault="00981D14" w:rsidP="00841AE0">
      <w:pPr>
        <w:spacing w:line="360" w:lineRule="auto"/>
        <w:ind w:firstLine="426"/>
        <w:jc w:val="left"/>
        <w:rPr>
          <w:rFonts w:ascii="Times New Roman" w:hAnsi="Times New Roman" w:cs="Times New Roman"/>
          <w:sz w:val="24"/>
          <w:szCs w:val="24"/>
        </w:rPr>
      </w:pPr>
      <w:r>
        <w:rPr>
          <w:rFonts w:ascii="Times New Roman" w:hAnsi="Times New Roman" w:cs="Times New Roman"/>
          <w:sz w:val="24"/>
          <w:szCs w:val="24"/>
        </w:rPr>
        <w:t>Moreover, the change of windows</w:t>
      </w:r>
      <w:r w:rsidR="00566395">
        <w:rPr>
          <w:rFonts w:ascii="Times New Roman" w:hAnsi="Times New Roman" w:cs="Times New Roman"/>
          <w:sz w:val="24"/>
          <w:szCs w:val="24"/>
        </w:rPr>
        <w:t>,</w:t>
      </w:r>
      <w:r>
        <w:rPr>
          <w:rFonts w:ascii="Times New Roman" w:hAnsi="Times New Roman" w:cs="Times New Roman"/>
          <w:sz w:val="24"/>
          <w:szCs w:val="24"/>
        </w:rPr>
        <w:t xml:space="preserve"> together with the overall change</w:t>
      </w:r>
      <w:r w:rsidR="00566395">
        <w:rPr>
          <w:rFonts w:ascii="Times New Roman" w:hAnsi="Times New Roman" w:cs="Times New Roman"/>
          <w:sz w:val="24"/>
          <w:szCs w:val="24"/>
        </w:rPr>
        <w:t>s</w:t>
      </w:r>
      <w:r>
        <w:rPr>
          <w:rFonts w:ascii="Times New Roman" w:hAnsi="Times New Roman" w:cs="Times New Roman"/>
          <w:sz w:val="24"/>
          <w:szCs w:val="24"/>
        </w:rPr>
        <w:t xml:space="preserve"> </w:t>
      </w:r>
      <w:r w:rsidR="00566395">
        <w:rPr>
          <w:rFonts w:ascii="Times New Roman" w:hAnsi="Times New Roman" w:cs="Times New Roman"/>
          <w:sz w:val="24"/>
          <w:szCs w:val="24"/>
        </w:rPr>
        <w:t xml:space="preserve">in </w:t>
      </w:r>
      <w:r>
        <w:rPr>
          <w:rFonts w:ascii="Times New Roman" w:hAnsi="Times New Roman" w:cs="Times New Roman"/>
          <w:sz w:val="24"/>
          <w:szCs w:val="24"/>
        </w:rPr>
        <w:t>building construction</w:t>
      </w:r>
      <w:r w:rsidR="00566395">
        <w:rPr>
          <w:rFonts w:ascii="Times New Roman" w:hAnsi="Times New Roman" w:cs="Times New Roman"/>
          <w:sz w:val="24"/>
          <w:szCs w:val="24"/>
        </w:rPr>
        <w:t>,</w:t>
      </w:r>
      <w:r>
        <w:rPr>
          <w:rFonts w:ascii="Times New Roman" w:hAnsi="Times New Roman" w:cs="Times New Roman"/>
          <w:sz w:val="24"/>
          <w:szCs w:val="24"/>
        </w:rPr>
        <w:t xml:space="preserve"> entail a paradox </w:t>
      </w:r>
      <w:r w:rsidR="00566395">
        <w:rPr>
          <w:rFonts w:ascii="Times New Roman" w:hAnsi="Times New Roman" w:cs="Times New Roman"/>
          <w:sz w:val="24"/>
          <w:szCs w:val="24"/>
        </w:rPr>
        <w:t xml:space="preserve">in relation to </w:t>
      </w:r>
      <w:r w:rsidR="001C4012">
        <w:rPr>
          <w:rFonts w:ascii="Times New Roman" w:hAnsi="Times New Roman" w:cs="Times New Roman"/>
          <w:sz w:val="24"/>
          <w:szCs w:val="24"/>
        </w:rPr>
        <w:t xml:space="preserve">the </w:t>
      </w:r>
      <w:r>
        <w:rPr>
          <w:rFonts w:ascii="Times New Roman" w:hAnsi="Times New Roman" w:cs="Times New Roman"/>
          <w:sz w:val="24"/>
          <w:szCs w:val="24"/>
        </w:rPr>
        <w:t>cost. While the old Victorian building blocks were intensively critici</w:t>
      </w:r>
      <w:r w:rsidR="003D47A1">
        <w:rPr>
          <w:rFonts w:ascii="Times New Roman" w:hAnsi="Times New Roman" w:cs="Times New Roman"/>
          <w:sz w:val="24"/>
          <w:szCs w:val="24"/>
        </w:rPr>
        <w:t>z</w:t>
      </w:r>
      <w:r>
        <w:rPr>
          <w:rFonts w:ascii="Times New Roman" w:hAnsi="Times New Roman" w:cs="Times New Roman"/>
          <w:sz w:val="24"/>
          <w:szCs w:val="24"/>
        </w:rPr>
        <w:t>ed in the mid-</w:t>
      </w:r>
      <w:r w:rsidR="003D47A1">
        <w:rPr>
          <w:rFonts w:ascii="Times New Roman" w:hAnsi="Times New Roman" w:cs="Times New Roman"/>
          <w:sz w:val="24"/>
          <w:szCs w:val="24"/>
        </w:rPr>
        <w:t xml:space="preserve">twentieth </w:t>
      </w:r>
      <w:r>
        <w:rPr>
          <w:rFonts w:ascii="Times New Roman" w:hAnsi="Times New Roman" w:cs="Times New Roman"/>
          <w:sz w:val="24"/>
          <w:szCs w:val="24"/>
        </w:rPr>
        <w:t>century as unsuitable for proper mental healthcare</w:t>
      </w:r>
      <w:r w:rsidR="008029C2">
        <w:rPr>
          <w:rFonts w:ascii="Times New Roman" w:hAnsi="Times New Roman" w:cs="Times New Roman"/>
          <w:sz w:val="24"/>
          <w:szCs w:val="24"/>
        </w:rPr>
        <w:t>,</w:t>
      </w:r>
      <w:r>
        <w:rPr>
          <w:rFonts w:ascii="Times New Roman" w:hAnsi="Times New Roman" w:cs="Times New Roman"/>
          <w:sz w:val="24"/>
          <w:szCs w:val="24"/>
        </w:rPr>
        <w:t xml:space="preserve"> eventually </w:t>
      </w:r>
      <w:r w:rsidR="00566395">
        <w:rPr>
          <w:rFonts w:ascii="Times New Roman" w:hAnsi="Times New Roman" w:cs="Times New Roman"/>
          <w:sz w:val="24"/>
          <w:szCs w:val="24"/>
        </w:rPr>
        <w:t xml:space="preserve">leading </w:t>
      </w:r>
      <w:r>
        <w:rPr>
          <w:rFonts w:ascii="Times New Roman" w:hAnsi="Times New Roman" w:cs="Times New Roman"/>
          <w:sz w:val="24"/>
          <w:szCs w:val="24"/>
        </w:rPr>
        <w:t xml:space="preserve">to the evacuation of residents from the </w:t>
      </w:r>
      <w:r w:rsidR="00566395">
        <w:rPr>
          <w:rFonts w:ascii="Times New Roman" w:hAnsi="Times New Roman" w:cs="Times New Roman"/>
          <w:sz w:val="24"/>
          <w:szCs w:val="24"/>
        </w:rPr>
        <w:t>hospital</w:t>
      </w:r>
      <w:r>
        <w:rPr>
          <w:rFonts w:ascii="Times New Roman" w:hAnsi="Times New Roman" w:cs="Times New Roman"/>
          <w:sz w:val="24"/>
          <w:szCs w:val="24"/>
        </w:rPr>
        <w:t xml:space="preserve">, </w:t>
      </w:r>
      <w:r w:rsidR="007241A8">
        <w:rPr>
          <w:rFonts w:ascii="Times New Roman" w:hAnsi="Times New Roman" w:cs="Times New Roman"/>
          <w:sz w:val="24"/>
          <w:szCs w:val="24"/>
        </w:rPr>
        <w:t xml:space="preserve">the </w:t>
      </w:r>
      <w:r>
        <w:rPr>
          <w:rFonts w:ascii="Times New Roman" w:hAnsi="Times New Roman" w:cs="Times New Roman"/>
          <w:sz w:val="24"/>
          <w:szCs w:val="24"/>
        </w:rPr>
        <w:t xml:space="preserve">private residential housing </w:t>
      </w:r>
      <w:r w:rsidR="00566395">
        <w:rPr>
          <w:rFonts w:ascii="Times New Roman" w:hAnsi="Times New Roman" w:cs="Times New Roman"/>
          <w:sz w:val="24"/>
          <w:szCs w:val="24"/>
        </w:rPr>
        <w:t xml:space="preserve">into which </w:t>
      </w:r>
      <w:r w:rsidR="007241A8">
        <w:rPr>
          <w:rFonts w:ascii="Times New Roman" w:hAnsi="Times New Roman" w:cs="Times New Roman"/>
          <w:sz w:val="24"/>
          <w:szCs w:val="24"/>
        </w:rPr>
        <w:t xml:space="preserve">these blocks </w:t>
      </w:r>
      <w:r w:rsidR="00566395">
        <w:rPr>
          <w:rFonts w:ascii="Times New Roman" w:hAnsi="Times New Roman" w:cs="Times New Roman"/>
          <w:sz w:val="24"/>
          <w:szCs w:val="24"/>
        </w:rPr>
        <w:t xml:space="preserve">were converted </w:t>
      </w:r>
      <w:r>
        <w:rPr>
          <w:rFonts w:ascii="Times New Roman" w:hAnsi="Times New Roman" w:cs="Times New Roman"/>
          <w:sz w:val="24"/>
          <w:szCs w:val="24"/>
        </w:rPr>
        <w:t>in 1998 became high</w:t>
      </w:r>
      <w:r w:rsidR="00566395">
        <w:rPr>
          <w:rFonts w:ascii="Times New Roman" w:hAnsi="Times New Roman" w:cs="Times New Roman"/>
          <w:sz w:val="24"/>
          <w:szCs w:val="24"/>
        </w:rPr>
        <w:t>-end,</w:t>
      </w:r>
      <w:r>
        <w:rPr>
          <w:rFonts w:ascii="Times New Roman" w:hAnsi="Times New Roman" w:cs="Times New Roman"/>
          <w:sz w:val="24"/>
          <w:szCs w:val="24"/>
        </w:rPr>
        <w:t xml:space="preserve"> luxurious properties.</w:t>
      </w:r>
      <w:r>
        <w:rPr>
          <w:rStyle w:val="FootnoteReference"/>
          <w:rFonts w:ascii="Times New Roman" w:hAnsi="Times New Roman" w:cs="Times New Roman"/>
          <w:sz w:val="24"/>
          <w:szCs w:val="24"/>
        </w:rPr>
        <w:footnoteReference w:id="21"/>
      </w:r>
      <w:r>
        <w:rPr>
          <w:rFonts w:ascii="Times New Roman" w:hAnsi="Times New Roman" w:cs="Times New Roman"/>
          <w:sz w:val="24"/>
          <w:szCs w:val="24"/>
        </w:rPr>
        <w:t xml:space="preserve"> </w:t>
      </w:r>
    </w:p>
    <w:p w14:paraId="00757C7C" w14:textId="77777777" w:rsidR="00AD6973" w:rsidRPr="00981D14" w:rsidRDefault="00AD6973" w:rsidP="009E5483">
      <w:pPr>
        <w:spacing w:line="360" w:lineRule="auto"/>
        <w:jc w:val="left"/>
        <w:rPr>
          <w:rFonts w:ascii="Times New Roman" w:hAnsi="Times New Roman" w:cs="Times New Roman"/>
          <w:sz w:val="24"/>
          <w:szCs w:val="24"/>
        </w:rPr>
      </w:pPr>
    </w:p>
    <w:p w14:paraId="72BC913A" w14:textId="72B8C9A3" w:rsidR="0051378D" w:rsidRDefault="00791D51" w:rsidP="009E5483">
      <w:pPr>
        <w:spacing w:line="360" w:lineRule="auto"/>
        <w:jc w:val="left"/>
        <w:rPr>
          <w:rFonts w:ascii="Times New Roman" w:hAnsi="Times New Roman" w:cs="Times New Roman"/>
          <w:b/>
          <w:bCs/>
          <w:sz w:val="24"/>
          <w:szCs w:val="24"/>
        </w:rPr>
      </w:pPr>
      <w:r>
        <w:rPr>
          <w:rFonts w:ascii="Times New Roman" w:hAnsi="Times New Roman" w:cs="Times New Roman"/>
          <w:b/>
          <w:bCs/>
          <w:sz w:val="24"/>
          <w:szCs w:val="24"/>
        </w:rPr>
        <w:t>Conclusion</w:t>
      </w:r>
    </w:p>
    <w:p w14:paraId="7861D273" w14:textId="067870A9" w:rsidR="004E1D4F" w:rsidRDefault="000574F2" w:rsidP="009E5483">
      <w:pPr>
        <w:spacing w:line="360" w:lineRule="auto"/>
        <w:jc w:val="left"/>
        <w:rPr>
          <w:rFonts w:ascii="Times New Roman" w:hAnsi="Times New Roman" w:cs="Times New Roman"/>
          <w:sz w:val="24"/>
          <w:szCs w:val="24"/>
        </w:rPr>
      </w:pPr>
      <w:r>
        <w:rPr>
          <w:rFonts w:ascii="Times New Roman" w:hAnsi="Times New Roman" w:cs="Times New Roman"/>
          <w:kern w:val="0"/>
          <w:sz w:val="24"/>
          <w:szCs w:val="24"/>
        </w:rPr>
        <w:t xml:space="preserve">Seeing asylum and mental hospital spaces from the past as bodily sensed, this </w:t>
      </w:r>
      <w:r w:rsidR="00894A7D">
        <w:rPr>
          <w:rFonts w:ascii="Times New Roman" w:hAnsi="Times New Roman" w:cs="Times New Roman"/>
          <w:kern w:val="0"/>
          <w:sz w:val="24"/>
          <w:szCs w:val="24"/>
        </w:rPr>
        <w:t>article</w:t>
      </w:r>
      <w:r>
        <w:rPr>
          <w:rFonts w:ascii="Times New Roman" w:hAnsi="Times New Roman" w:cs="Times New Roman"/>
          <w:kern w:val="0"/>
          <w:sz w:val="24"/>
          <w:szCs w:val="24"/>
        </w:rPr>
        <w:t xml:space="preserve"> has </w:t>
      </w:r>
      <w:r w:rsidR="00566395">
        <w:rPr>
          <w:rFonts w:ascii="Times New Roman" w:hAnsi="Times New Roman" w:cs="Times New Roman"/>
          <w:kern w:val="0"/>
          <w:sz w:val="24"/>
          <w:szCs w:val="24"/>
        </w:rPr>
        <w:t xml:space="preserve">examined </w:t>
      </w:r>
      <w:r>
        <w:rPr>
          <w:rFonts w:ascii="Times New Roman" w:hAnsi="Times New Roman" w:cs="Times New Roman"/>
          <w:kern w:val="0"/>
          <w:sz w:val="24"/>
          <w:szCs w:val="24"/>
        </w:rPr>
        <w:t>spatial changes at Littlemore between 1846 and 1956.</w:t>
      </w:r>
      <w:r>
        <w:rPr>
          <w:rFonts w:ascii="Times New Roman" w:hAnsi="Times New Roman" w:cs="Times New Roman"/>
          <w:sz w:val="24"/>
          <w:szCs w:val="24"/>
        </w:rPr>
        <w:t xml:space="preserve"> While the good ventilation and natural lighting </w:t>
      </w:r>
      <w:r w:rsidR="00566395">
        <w:rPr>
          <w:rFonts w:ascii="Times New Roman" w:hAnsi="Times New Roman" w:cs="Times New Roman"/>
          <w:sz w:val="24"/>
          <w:szCs w:val="24"/>
        </w:rPr>
        <w:t xml:space="preserve">of </w:t>
      </w:r>
      <w:r>
        <w:rPr>
          <w:rFonts w:ascii="Times New Roman" w:hAnsi="Times New Roman" w:cs="Times New Roman"/>
          <w:sz w:val="24"/>
          <w:szCs w:val="24"/>
        </w:rPr>
        <w:t>Littlemore’s original corridor</w:t>
      </w:r>
      <w:r w:rsidR="001C4012">
        <w:rPr>
          <w:rFonts w:ascii="Times New Roman" w:hAnsi="Times New Roman" w:cs="Times New Roman"/>
          <w:sz w:val="24"/>
          <w:szCs w:val="24"/>
        </w:rPr>
        <w:t>-</w:t>
      </w:r>
      <w:r>
        <w:rPr>
          <w:rFonts w:ascii="Times New Roman" w:hAnsi="Times New Roman" w:cs="Times New Roman"/>
          <w:sz w:val="24"/>
          <w:szCs w:val="24"/>
        </w:rPr>
        <w:t>plan building</w:t>
      </w:r>
      <w:r w:rsidR="00566395">
        <w:rPr>
          <w:rFonts w:ascii="Times New Roman" w:hAnsi="Times New Roman" w:cs="Times New Roman"/>
          <w:sz w:val="24"/>
          <w:szCs w:val="24"/>
        </w:rPr>
        <w:t>,</w:t>
      </w:r>
      <w:r>
        <w:rPr>
          <w:rFonts w:ascii="Times New Roman" w:hAnsi="Times New Roman" w:cs="Times New Roman"/>
          <w:sz w:val="24"/>
          <w:szCs w:val="24"/>
        </w:rPr>
        <w:t xml:space="preserve"> </w:t>
      </w:r>
      <w:r w:rsidR="00566395">
        <w:rPr>
          <w:rFonts w:ascii="Times New Roman" w:hAnsi="Times New Roman" w:cs="Times New Roman"/>
          <w:sz w:val="24"/>
          <w:szCs w:val="24"/>
        </w:rPr>
        <w:t xml:space="preserve">completed </w:t>
      </w:r>
      <w:r>
        <w:rPr>
          <w:rFonts w:ascii="Times New Roman" w:hAnsi="Times New Roman" w:cs="Times New Roman"/>
          <w:sz w:val="24"/>
          <w:szCs w:val="24"/>
        </w:rPr>
        <w:t>in 1846</w:t>
      </w:r>
      <w:r w:rsidR="00566395">
        <w:rPr>
          <w:rFonts w:ascii="Times New Roman" w:hAnsi="Times New Roman" w:cs="Times New Roman"/>
          <w:sz w:val="24"/>
          <w:szCs w:val="24"/>
        </w:rPr>
        <w:t>,</w:t>
      </w:r>
      <w:r>
        <w:rPr>
          <w:rFonts w:ascii="Times New Roman" w:hAnsi="Times New Roman" w:cs="Times New Roman"/>
          <w:sz w:val="24"/>
          <w:szCs w:val="24"/>
        </w:rPr>
        <w:t xml:space="preserve"> was compromised by the cost-saving extensions </w:t>
      </w:r>
      <w:r w:rsidR="00566395">
        <w:rPr>
          <w:rFonts w:ascii="Times New Roman" w:hAnsi="Times New Roman" w:cs="Times New Roman"/>
          <w:sz w:val="24"/>
          <w:szCs w:val="24"/>
        </w:rPr>
        <w:t xml:space="preserve">of </w:t>
      </w:r>
      <w:r>
        <w:rPr>
          <w:rFonts w:ascii="Times New Roman" w:hAnsi="Times New Roman" w:cs="Times New Roman"/>
          <w:sz w:val="24"/>
          <w:szCs w:val="24"/>
        </w:rPr>
        <w:t xml:space="preserve">1848-1852 and 1898-1902, </w:t>
      </w:r>
      <w:r w:rsidR="00566395">
        <w:rPr>
          <w:rFonts w:ascii="Times New Roman" w:hAnsi="Times New Roman" w:cs="Times New Roman"/>
          <w:sz w:val="24"/>
          <w:szCs w:val="24"/>
        </w:rPr>
        <w:t xml:space="preserve">physical </w:t>
      </w:r>
      <w:r>
        <w:rPr>
          <w:rFonts w:ascii="Times New Roman" w:hAnsi="Times New Roman" w:cs="Times New Roman"/>
          <w:sz w:val="24"/>
          <w:szCs w:val="24"/>
        </w:rPr>
        <w:t xml:space="preserve">control </w:t>
      </w:r>
      <w:r w:rsidR="00566395">
        <w:rPr>
          <w:rFonts w:ascii="Times New Roman" w:hAnsi="Times New Roman" w:cs="Times New Roman"/>
          <w:sz w:val="24"/>
          <w:szCs w:val="24"/>
        </w:rPr>
        <w:t xml:space="preserve">of </w:t>
      </w:r>
      <w:r w:rsidR="0023741B">
        <w:rPr>
          <w:rFonts w:ascii="Times New Roman" w:hAnsi="Times New Roman" w:cs="Times New Roman"/>
          <w:sz w:val="24"/>
          <w:szCs w:val="24"/>
        </w:rPr>
        <w:t>the</w:t>
      </w:r>
      <w:r>
        <w:rPr>
          <w:rFonts w:ascii="Times New Roman" w:hAnsi="Times New Roman" w:cs="Times New Roman"/>
          <w:sz w:val="24"/>
          <w:szCs w:val="24"/>
        </w:rPr>
        <w:t xml:space="preserve"> residents remained strong</w:t>
      </w:r>
      <w:r w:rsidR="00751B58">
        <w:rPr>
          <w:rFonts w:ascii="Times New Roman" w:hAnsi="Times New Roman" w:cs="Times New Roman"/>
          <w:sz w:val="24"/>
          <w:szCs w:val="24"/>
        </w:rPr>
        <w:t xml:space="preserve"> throughout the whole period</w:t>
      </w:r>
      <w:r>
        <w:rPr>
          <w:rFonts w:ascii="Times New Roman" w:hAnsi="Times New Roman" w:cs="Times New Roman"/>
          <w:sz w:val="24"/>
          <w:szCs w:val="24"/>
        </w:rPr>
        <w:t xml:space="preserve">. These aspects of control </w:t>
      </w:r>
      <w:r w:rsidR="00141114">
        <w:rPr>
          <w:rFonts w:ascii="Times New Roman" w:hAnsi="Times New Roman" w:cs="Times New Roman"/>
          <w:sz w:val="24"/>
          <w:szCs w:val="24"/>
        </w:rPr>
        <w:t>were</w:t>
      </w:r>
      <w:r w:rsidR="007937F4">
        <w:rPr>
          <w:rFonts w:ascii="Times New Roman" w:hAnsi="Times New Roman" w:cs="Times New Roman"/>
          <w:sz w:val="24"/>
          <w:szCs w:val="24"/>
        </w:rPr>
        <w:t xml:space="preserve"> initially </w:t>
      </w:r>
      <w:r>
        <w:rPr>
          <w:rFonts w:ascii="Times New Roman" w:hAnsi="Times New Roman" w:cs="Times New Roman"/>
          <w:sz w:val="24"/>
          <w:szCs w:val="24"/>
        </w:rPr>
        <w:t xml:space="preserve">found </w:t>
      </w:r>
      <w:r w:rsidR="00566395">
        <w:rPr>
          <w:rFonts w:ascii="Times New Roman" w:hAnsi="Times New Roman" w:cs="Times New Roman"/>
          <w:sz w:val="24"/>
          <w:szCs w:val="24"/>
        </w:rPr>
        <w:t xml:space="preserve">in </w:t>
      </w:r>
      <w:r>
        <w:rPr>
          <w:rFonts w:ascii="Times New Roman" w:hAnsi="Times New Roman" w:cs="Times New Roman"/>
          <w:sz w:val="24"/>
          <w:szCs w:val="24"/>
        </w:rPr>
        <w:t>the supervisory hubs in the corridor-plan buildings and the separation of sexes in</w:t>
      </w:r>
      <w:r w:rsidR="00566395">
        <w:rPr>
          <w:rFonts w:ascii="Times New Roman" w:hAnsi="Times New Roman" w:cs="Times New Roman"/>
          <w:sz w:val="24"/>
          <w:szCs w:val="24"/>
        </w:rPr>
        <w:t>to</w:t>
      </w:r>
      <w:r>
        <w:rPr>
          <w:rFonts w:ascii="Times New Roman" w:hAnsi="Times New Roman" w:cs="Times New Roman"/>
          <w:sz w:val="24"/>
          <w:szCs w:val="24"/>
        </w:rPr>
        <w:t xml:space="preserve"> </w:t>
      </w:r>
      <w:r w:rsidR="00566395">
        <w:rPr>
          <w:rFonts w:ascii="Times New Roman" w:hAnsi="Times New Roman" w:cs="Times New Roman"/>
          <w:sz w:val="24"/>
          <w:szCs w:val="24"/>
        </w:rPr>
        <w:t>different dormitories</w:t>
      </w:r>
      <w:r>
        <w:rPr>
          <w:rFonts w:ascii="Times New Roman" w:hAnsi="Times New Roman" w:cs="Times New Roman"/>
          <w:sz w:val="24"/>
          <w:szCs w:val="24"/>
        </w:rPr>
        <w:t>. Since the mid-</w:t>
      </w:r>
      <w:r w:rsidR="003D47A1">
        <w:rPr>
          <w:rFonts w:ascii="Times New Roman" w:hAnsi="Times New Roman" w:cs="Times New Roman"/>
          <w:sz w:val="24"/>
          <w:szCs w:val="24"/>
        </w:rPr>
        <w:t xml:space="preserve">twentieth </w:t>
      </w:r>
      <w:r>
        <w:rPr>
          <w:rFonts w:ascii="Times New Roman" w:hAnsi="Times New Roman" w:cs="Times New Roman"/>
          <w:sz w:val="24"/>
          <w:szCs w:val="24"/>
        </w:rPr>
        <w:t>century</w:t>
      </w:r>
      <w:r w:rsidR="00566395">
        <w:rPr>
          <w:rFonts w:ascii="Times New Roman" w:hAnsi="Times New Roman" w:cs="Times New Roman"/>
          <w:sz w:val="24"/>
          <w:szCs w:val="24"/>
        </w:rPr>
        <w:t>,</w:t>
      </w:r>
      <w:r>
        <w:rPr>
          <w:rFonts w:ascii="Times New Roman" w:hAnsi="Times New Roman" w:cs="Times New Roman"/>
          <w:sz w:val="24"/>
          <w:szCs w:val="24"/>
        </w:rPr>
        <w:t xml:space="preserve"> when the first-generation </w:t>
      </w:r>
      <w:r w:rsidR="00566395">
        <w:rPr>
          <w:rFonts w:ascii="Times New Roman" w:hAnsi="Times New Roman" w:cs="Times New Roman"/>
          <w:sz w:val="24"/>
          <w:szCs w:val="24"/>
        </w:rPr>
        <w:t xml:space="preserve">of </w:t>
      </w:r>
      <w:r>
        <w:rPr>
          <w:rFonts w:ascii="Times New Roman" w:hAnsi="Times New Roman" w:cs="Times New Roman"/>
          <w:sz w:val="24"/>
          <w:szCs w:val="24"/>
        </w:rPr>
        <w:t>anti-psychotic</w:t>
      </w:r>
      <w:r w:rsidR="00566395">
        <w:rPr>
          <w:rFonts w:ascii="Times New Roman" w:hAnsi="Times New Roman" w:cs="Times New Roman"/>
          <w:sz w:val="24"/>
          <w:szCs w:val="24"/>
        </w:rPr>
        <w:t xml:space="preserve"> medication</w:t>
      </w:r>
      <w:r>
        <w:rPr>
          <w:rFonts w:ascii="Times New Roman" w:hAnsi="Times New Roman" w:cs="Times New Roman"/>
          <w:sz w:val="24"/>
          <w:szCs w:val="24"/>
        </w:rPr>
        <w:t>s were developed, control</w:t>
      </w:r>
      <w:r w:rsidR="003618DE">
        <w:rPr>
          <w:rFonts w:ascii="Times New Roman" w:hAnsi="Times New Roman" w:cs="Times New Roman"/>
          <w:sz w:val="24"/>
          <w:szCs w:val="24"/>
        </w:rPr>
        <w:t xml:space="preserve"> </w:t>
      </w:r>
      <w:r w:rsidR="00566395">
        <w:rPr>
          <w:rFonts w:ascii="Times New Roman" w:hAnsi="Times New Roman" w:cs="Times New Roman"/>
          <w:sz w:val="24"/>
          <w:szCs w:val="24"/>
        </w:rPr>
        <w:t xml:space="preserve">of </w:t>
      </w:r>
      <w:r w:rsidR="003618DE">
        <w:rPr>
          <w:rFonts w:ascii="Times New Roman" w:hAnsi="Times New Roman" w:cs="Times New Roman"/>
          <w:sz w:val="24"/>
          <w:szCs w:val="24"/>
        </w:rPr>
        <w:t>residents’ bodies</w:t>
      </w:r>
      <w:r>
        <w:rPr>
          <w:rFonts w:ascii="Times New Roman" w:hAnsi="Times New Roman" w:cs="Times New Roman"/>
          <w:sz w:val="24"/>
          <w:szCs w:val="24"/>
        </w:rPr>
        <w:t xml:space="preserve"> enacted within the buildings moved to medication, making </w:t>
      </w:r>
      <w:r w:rsidR="00566395">
        <w:rPr>
          <w:rFonts w:ascii="Times New Roman" w:hAnsi="Times New Roman" w:cs="Times New Roman"/>
          <w:sz w:val="24"/>
          <w:szCs w:val="24"/>
        </w:rPr>
        <w:t xml:space="preserve">the </w:t>
      </w:r>
      <w:r>
        <w:rPr>
          <w:rFonts w:ascii="Times New Roman" w:hAnsi="Times New Roman" w:cs="Times New Roman"/>
          <w:sz w:val="24"/>
          <w:szCs w:val="24"/>
        </w:rPr>
        <w:t xml:space="preserve">social impacts </w:t>
      </w:r>
      <w:r w:rsidR="00566395">
        <w:rPr>
          <w:rFonts w:ascii="Times New Roman" w:hAnsi="Times New Roman" w:cs="Times New Roman"/>
          <w:sz w:val="24"/>
          <w:szCs w:val="24"/>
        </w:rPr>
        <w:t xml:space="preserve">of </w:t>
      </w:r>
      <w:r>
        <w:rPr>
          <w:rFonts w:ascii="Times New Roman" w:hAnsi="Times New Roman" w:cs="Times New Roman"/>
          <w:sz w:val="24"/>
          <w:szCs w:val="24"/>
        </w:rPr>
        <w:t xml:space="preserve">and on hospital spaces more complex and ambiguous. </w:t>
      </w:r>
      <w:r w:rsidR="00ED63AA">
        <w:rPr>
          <w:rFonts w:ascii="Times New Roman" w:hAnsi="Times New Roman" w:cs="Times New Roman"/>
          <w:sz w:val="24"/>
          <w:szCs w:val="24"/>
        </w:rPr>
        <w:t xml:space="preserve"> </w:t>
      </w:r>
    </w:p>
    <w:p w14:paraId="089B3110" w14:textId="04E67187" w:rsidR="00B60ED0" w:rsidRPr="00B60ED0" w:rsidRDefault="00947DFA" w:rsidP="00841AE0">
      <w:pPr>
        <w:spacing w:line="360" w:lineRule="auto"/>
        <w:ind w:firstLine="426"/>
        <w:jc w:val="left"/>
        <w:rPr>
          <w:rFonts w:ascii="Times New Roman" w:hAnsi="Times New Roman" w:cs="Times New Roman"/>
          <w:sz w:val="24"/>
          <w:szCs w:val="24"/>
        </w:rPr>
      </w:pPr>
      <w:r>
        <w:rPr>
          <w:rFonts w:ascii="Times New Roman" w:hAnsi="Times New Roman" w:cs="Times New Roman"/>
          <w:sz w:val="24"/>
          <w:szCs w:val="24"/>
        </w:rPr>
        <w:t>Specifically</w:t>
      </w:r>
      <w:r w:rsidR="00060604">
        <w:rPr>
          <w:rFonts w:ascii="Times New Roman" w:hAnsi="Times New Roman" w:cs="Times New Roman"/>
          <w:sz w:val="24"/>
          <w:szCs w:val="24"/>
        </w:rPr>
        <w:t xml:space="preserve">, </w:t>
      </w:r>
      <w:r>
        <w:rPr>
          <w:rFonts w:ascii="Times New Roman" w:hAnsi="Times New Roman" w:cs="Times New Roman"/>
          <w:sz w:val="24"/>
          <w:szCs w:val="24"/>
        </w:rPr>
        <w:t>in this article</w:t>
      </w:r>
      <w:r w:rsidR="00060604">
        <w:rPr>
          <w:rFonts w:ascii="Times New Roman" w:hAnsi="Times New Roman" w:cs="Times New Roman"/>
          <w:sz w:val="24"/>
          <w:szCs w:val="24"/>
        </w:rPr>
        <w:t xml:space="preserve"> </w:t>
      </w:r>
      <w:r w:rsidR="00566395">
        <w:rPr>
          <w:rFonts w:ascii="Times New Roman" w:hAnsi="Times New Roman" w:cs="Times New Roman"/>
          <w:sz w:val="24"/>
          <w:szCs w:val="24"/>
        </w:rPr>
        <w:t>I emphasis</w:t>
      </w:r>
      <w:r w:rsidR="003D47A1">
        <w:rPr>
          <w:rFonts w:ascii="Times New Roman" w:hAnsi="Times New Roman" w:cs="Times New Roman"/>
          <w:sz w:val="24"/>
          <w:szCs w:val="24"/>
        </w:rPr>
        <w:t>e</w:t>
      </w:r>
      <w:r w:rsidR="00566395">
        <w:rPr>
          <w:rFonts w:ascii="Times New Roman" w:hAnsi="Times New Roman" w:cs="Times New Roman"/>
          <w:sz w:val="24"/>
          <w:szCs w:val="24"/>
        </w:rPr>
        <w:t xml:space="preserve"> </w:t>
      </w:r>
      <w:r w:rsidR="00060604">
        <w:rPr>
          <w:rFonts w:ascii="Times New Roman" w:hAnsi="Times New Roman" w:cs="Times New Roman"/>
          <w:sz w:val="24"/>
          <w:szCs w:val="24"/>
        </w:rPr>
        <w:t>the change</w:t>
      </w:r>
      <w:r w:rsidR="00110391">
        <w:rPr>
          <w:rFonts w:ascii="Times New Roman" w:hAnsi="Times New Roman" w:cs="Times New Roman"/>
          <w:sz w:val="24"/>
          <w:szCs w:val="24"/>
        </w:rPr>
        <w:t>s</w:t>
      </w:r>
      <w:r w:rsidR="00060604">
        <w:rPr>
          <w:rFonts w:ascii="Times New Roman" w:hAnsi="Times New Roman" w:cs="Times New Roman"/>
          <w:sz w:val="24"/>
          <w:szCs w:val="24"/>
        </w:rPr>
        <w:t xml:space="preserve"> </w:t>
      </w:r>
      <w:r w:rsidR="00566395">
        <w:rPr>
          <w:rFonts w:ascii="Times New Roman" w:hAnsi="Times New Roman" w:cs="Times New Roman"/>
          <w:sz w:val="24"/>
          <w:szCs w:val="24"/>
        </w:rPr>
        <w:t xml:space="preserve">in </w:t>
      </w:r>
      <w:r w:rsidR="00060604">
        <w:rPr>
          <w:rFonts w:ascii="Times New Roman" w:hAnsi="Times New Roman" w:cs="Times New Roman"/>
          <w:sz w:val="24"/>
          <w:szCs w:val="24"/>
        </w:rPr>
        <w:t xml:space="preserve">asylum </w:t>
      </w:r>
      <w:r w:rsidR="006B09B8">
        <w:rPr>
          <w:rFonts w:ascii="Times New Roman" w:hAnsi="Times New Roman" w:cs="Times New Roman"/>
          <w:sz w:val="24"/>
          <w:szCs w:val="24"/>
        </w:rPr>
        <w:t xml:space="preserve">and </w:t>
      </w:r>
      <w:r w:rsidR="00566395">
        <w:rPr>
          <w:rFonts w:ascii="Times New Roman" w:hAnsi="Times New Roman" w:cs="Times New Roman"/>
          <w:sz w:val="24"/>
          <w:szCs w:val="24"/>
        </w:rPr>
        <w:t xml:space="preserve">subsequently </w:t>
      </w:r>
      <w:r w:rsidR="003D47A1">
        <w:rPr>
          <w:rFonts w:ascii="Times New Roman" w:hAnsi="Times New Roman" w:cs="Times New Roman"/>
          <w:sz w:val="24"/>
          <w:szCs w:val="24"/>
        </w:rPr>
        <w:t xml:space="preserve">in </w:t>
      </w:r>
      <w:r w:rsidR="006B09B8">
        <w:rPr>
          <w:rFonts w:ascii="Times New Roman" w:hAnsi="Times New Roman" w:cs="Times New Roman"/>
          <w:sz w:val="24"/>
          <w:szCs w:val="24"/>
        </w:rPr>
        <w:t xml:space="preserve">hospital </w:t>
      </w:r>
      <w:r w:rsidR="00060604">
        <w:rPr>
          <w:rFonts w:ascii="Times New Roman" w:hAnsi="Times New Roman" w:cs="Times New Roman"/>
          <w:sz w:val="24"/>
          <w:szCs w:val="24"/>
        </w:rPr>
        <w:t>residents’</w:t>
      </w:r>
      <w:r w:rsidR="00CB1BD2">
        <w:rPr>
          <w:rFonts w:ascii="Times New Roman" w:hAnsi="Times New Roman" w:cs="Times New Roman"/>
          <w:sz w:val="24"/>
          <w:szCs w:val="24"/>
        </w:rPr>
        <w:t xml:space="preserve"> </w:t>
      </w:r>
      <w:r w:rsidR="00645C4F">
        <w:rPr>
          <w:rFonts w:ascii="Times New Roman" w:hAnsi="Times New Roman" w:cs="Times New Roman"/>
          <w:sz w:val="24"/>
          <w:szCs w:val="24"/>
        </w:rPr>
        <w:t>experiences</w:t>
      </w:r>
      <w:r w:rsidR="00060604">
        <w:rPr>
          <w:rFonts w:ascii="Times New Roman" w:hAnsi="Times New Roman" w:cs="Times New Roman"/>
          <w:sz w:val="24"/>
          <w:szCs w:val="24"/>
        </w:rPr>
        <w:t xml:space="preserve"> </w:t>
      </w:r>
      <w:r w:rsidR="00566395">
        <w:rPr>
          <w:rFonts w:ascii="Times New Roman" w:hAnsi="Times New Roman" w:cs="Times New Roman"/>
          <w:sz w:val="24"/>
          <w:szCs w:val="24"/>
        </w:rPr>
        <w:t xml:space="preserve">over </w:t>
      </w:r>
      <w:r w:rsidR="00060604">
        <w:rPr>
          <w:rFonts w:ascii="Times New Roman" w:hAnsi="Times New Roman" w:cs="Times New Roman"/>
          <w:sz w:val="24"/>
          <w:szCs w:val="24"/>
        </w:rPr>
        <w:t>time. I see people in the past with their perceptions of the place</w:t>
      </w:r>
      <w:r w:rsidR="00566395">
        <w:rPr>
          <w:rFonts w:ascii="Times New Roman" w:hAnsi="Times New Roman" w:cs="Times New Roman"/>
          <w:sz w:val="24"/>
          <w:szCs w:val="24"/>
        </w:rPr>
        <w:t>s</w:t>
      </w:r>
      <w:r w:rsidR="009004A8">
        <w:rPr>
          <w:rFonts w:ascii="Times New Roman" w:hAnsi="Times New Roman" w:cs="Times New Roman"/>
          <w:sz w:val="24"/>
          <w:szCs w:val="24"/>
        </w:rPr>
        <w:t xml:space="preserve"> they lived in</w:t>
      </w:r>
      <w:r w:rsidR="00060604">
        <w:rPr>
          <w:rFonts w:ascii="Times New Roman" w:hAnsi="Times New Roman" w:cs="Times New Roman"/>
          <w:sz w:val="24"/>
          <w:szCs w:val="24"/>
        </w:rPr>
        <w:t>. Some of these perceptions can be reflected in the writings of a few Victorian psychiatrists and architects (e.g., John Conolly)</w:t>
      </w:r>
      <w:r w:rsidR="00566395">
        <w:rPr>
          <w:rFonts w:ascii="Times New Roman" w:hAnsi="Times New Roman" w:cs="Times New Roman"/>
          <w:sz w:val="24"/>
          <w:szCs w:val="24"/>
        </w:rPr>
        <w:t>,</w:t>
      </w:r>
      <w:r w:rsidR="00060604">
        <w:rPr>
          <w:rFonts w:ascii="Times New Roman" w:hAnsi="Times New Roman" w:cs="Times New Roman"/>
          <w:sz w:val="24"/>
          <w:szCs w:val="24"/>
        </w:rPr>
        <w:t xml:space="preserve"> who observed asylum inmates</w:t>
      </w:r>
      <w:r w:rsidR="00566395" w:rsidRPr="00566395">
        <w:rPr>
          <w:rFonts w:ascii="Times New Roman" w:hAnsi="Times New Roman" w:cs="Times New Roman"/>
          <w:sz w:val="24"/>
          <w:szCs w:val="24"/>
        </w:rPr>
        <w:t xml:space="preserve"> </w:t>
      </w:r>
      <w:r w:rsidR="00566395">
        <w:rPr>
          <w:rFonts w:ascii="Times New Roman" w:hAnsi="Times New Roman" w:cs="Times New Roman"/>
          <w:sz w:val="24"/>
          <w:szCs w:val="24"/>
        </w:rPr>
        <w:t>empathetically</w:t>
      </w:r>
      <w:r w:rsidR="00060604">
        <w:rPr>
          <w:rFonts w:ascii="Times New Roman" w:hAnsi="Times New Roman" w:cs="Times New Roman"/>
          <w:sz w:val="24"/>
          <w:szCs w:val="24"/>
        </w:rPr>
        <w:t xml:space="preserve">. Some, on the other hand, can be re-experienced with </w:t>
      </w:r>
      <w:r w:rsidR="00566395">
        <w:rPr>
          <w:rFonts w:ascii="Times New Roman" w:hAnsi="Times New Roman" w:cs="Times New Roman"/>
          <w:sz w:val="24"/>
          <w:szCs w:val="24"/>
        </w:rPr>
        <w:t xml:space="preserve">the </w:t>
      </w:r>
      <w:r w:rsidR="00060604">
        <w:rPr>
          <w:rFonts w:ascii="Times New Roman" w:hAnsi="Times New Roman" w:cs="Times New Roman"/>
          <w:sz w:val="24"/>
          <w:szCs w:val="24"/>
        </w:rPr>
        <w:t xml:space="preserve">help </w:t>
      </w:r>
      <w:r w:rsidR="003D47A1">
        <w:rPr>
          <w:rFonts w:ascii="Times New Roman" w:hAnsi="Times New Roman" w:cs="Times New Roman"/>
          <w:sz w:val="24"/>
          <w:szCs w:val="24"/>
        </w:rPr>
        <w:t>of</w:t>
      </w:r>
      <w:r w:rsidR="00060604">
        <w:rPr>
          <w:rFonts w:ascii="Times New Roman" w:hAnsi="Times New Roman" w:cs="Times New Roman"/>
          <w:sz w:val="24"/>
          <w:szCs w:val="24"/>
        </w:rPr>
        <w:t xml:space="preserve"> </w:t>
      </w:r>
      <w:proofErr w:type="gramStart"/>
      <w:r w:rsidR="00060604">
        <w:rPr>
          <w:rFonts w:ascii="Times New Roman" w:hAnsi="Times New Roman" w:cs="Times New Roman"/>
          <w:sz w:val="24"/>
          <w:szCs w:val="24"/>
        </w:rPr>
        <w:t xml:space="preserve">a </w:t>
      </w:r>
      <w:r w:rsidR="00566395">
        <w:rPr>
          <w:rFonts w:ascii="Times New Roman" w:hAnsi="Times New Roman" w:cs="Times New Roman"/>
          <w:sz w:val="24"/>
          <w:szCs w:val="24"/>
        </w:rPr>
        <w:t xml:space="preserve">number </w:t>
      </w:r>
      <w:r w:rsidR="00060604">
        <w:rPr>
          <w:rFonts w:ascii="Times New Roman" w:hAnsi="Times New Roman" w:cs="Times New Roman"/>
          <w:sz w:val="24"/>
          <w:szCs w:val="24"/>
        </w:rPr>
        <w:t>of</w:t>
      </w:r>
      <w:proofErr w:type="gramEnd"/>
      <w:r w:rsidR="00060604">
        <w:rPr>
          <w:rFonts w:ascii="Times New Roman" w:hAnsi="Times New Roman" w:cs="Times New Roman"/>
          <w:sz w:val="24"/>
          <w:szCs w:val="24"/>
        </w:rPr>
        <w:t xml:space="preserve"> </w:t>
      </w:r>
      <w:r w:rsidR="000277D1">
        <w:rPr>
          <w:rFonts w:ascii="Times New Roman" w:hAnsi="Times New Roman" w:cs="Times New Roman"/>
          <w:sz w:val="24"/>
          <w:szCs w:val="24"/>
        </w:rPr>
        <w:t>environmental</w:t>
      </w:r>
      <w:r w:rsidR="00060604">
        <w:rPr>
          <w:rFonts w:ascii="Times New Roman" w:hAnsi="Times New Roman" w:cs="Times New Roman"/>
          <w:sz w:val="24"/>
          <w:szCs w:val="24"/>
        </w:rPr>
        <w:t xml:space="preserve"> factors (e.g., sunlight and wind) at the same </w:t>
      </w:r>
      <w:r w:rsidR="006D128A">
        <w:rPr>
          <w:rFonts w:ascii="Times New Roman" w:hAnsi="Times New Roman" w:cs="Times New Roman"/>
          <w:sz w:val="24"/>
          <w:szCs w:val="24"/>
        </w:rPr>
        <w:t>architectur</w:t>
      </w:r>
      <w:r w:rsidR="00566395">
        <w:rPr>
          <w:rFonts w:ascii="Times New Roman" w:hAnsi="Times New Roman" w:cs="Times New Roman"/>
          <w:sz w:val="24"/>
          <w:szCs w:val="24"/>
        </w:rPr>
        <w:t>al</w:t>
      </w:r>
      <w:r w:rsidR="006D128A">
        <w:rPr>
          <w:rFonts w:ascii="Times New Roman" w:hAnsi="Times New Roman" w:cs="Times New Roman"/>
          <w:sz w:val="24"/>
          <w:szCs w:val="24"/>
        </w:rPr>
        <w:t xml:space="preserve"> </w:t>
      </w:r>
      <w:r w:rsidR="00566395">
        <w:rPr>
          <w:rFonts w:ascii="Times New Roman" w:hAnsi="Times New Roman" w:cs="Times New Roman"/>
          <w:sz w:val="24"/>
          <w:szCs w:val="24"/>
        </w:rPr>
        <w:t xml:space="preserve">phenomena </w:t>
      </w:r>
      <w:r w:rsidR="006D128A">
        <w:rPr>
          <w:rFonts w:ascii="Times New Roman" w:hAnsi="Times New Roman" w:cs="Times New Roman"/>
          <w:sz w:val="24"/>
          <w:szCs w:val="24"/>
        </w:rPr>
        <w:t xml:space="preserve">that </w:t>
      </w:r>
      <w:r w:rsidR="009060F9">
        <w:rPr>
          <w:rFonts w:ascii="Times New Roman" w:hAnsi="Times New Roman" w:cs="Times New Roman"/>
          <w:sz w:val="24"/>
          <w:szCs w:val="24"/>
        </w:rPr>
        <w:t>have been</w:t>
      </w:r>
      <w:r w:rsidR="006D128A">
        <w:rPr>
          <w:rFonts w:ascii="Times New Roman" w:hAnsi="Times New Roman" w:cs="Times New Roman"/>
          <w:sz w:val="24"/>
          <w:szCs w:val="24"/>
        </w:rPr>
        <w:t xml:space="preserve"> preserved until today</w:t>
      </w:r>
      <w:r w:rsidR="004B02CF">
        <w:rPr>
          <w:rFonts w:ascii="Times New Roman" w:hAnsi="Times New Roman" w:cs="Times New Roman"/>
          <w:sz w:val="24"/>
          <w:szCs w:val="24"/>
        </w:rPr>
        <w:t xml:space="preserve">. </w:t>
      </w:r>
    </w:p>
    <w:p w14:paraId="342B1D12" w14:textId="3DEE0319" w:rsidR="00314116" w:rsidRDefault="00314116">
      <w:pPr>
        <w:widowControl/>
        <w:jc w:val="left"/>
        <w:rPr>
          <w:rFonts w:ascii="Times New Roman" w:hAnsi="Times New Roman" w:cs="Times New Roman"/>
          <w:b/>
          <w:bCs/>
          <w:sz w:val="24"/>
          <w:szCs w:val="24"/>
        </w:rPr>
      </w:pPr>
    </w:p>
    <w:p w14:paraId="54EEBEF1" w14:textId="437C9129" w:rsidR="003736E8" w:rsidRPr="00A1138B" w:rsidRDefault="00566395" w:rsidP="00752C65">
      <w:pPr>
        <w:spacing w:line="360" w:lineRule="auto"/>
        <w:jc w:val="left"/>
        <w:rPr>
          <w:rFonts w:ascii="Times New Roman" w:hAnsi="Times New Roman" w:cs="Times New Roman"/>
          <w:b/>
          <w:bCs/>
          <w:sz w:val="24"/>
          <w:szCs w:val="24"/>
        </w:rPr>
      </w:pPr>
      <w:r>
        <w:rPr>
          <w:rFonts w:ascii="Times New Roman" w:hAnsi="Times New Roman" w:cs="Times New Roman"/>
          <w:b/>
          <w:bCs/>
          <w:sz w:val="24"/>
          <w:szCs w:val="24"/>
        </w:rPr>
        <w:t>REFERENCES</w:t>
      </w:r>
    </w:p>
    <w:p w14:paraId="2FE4E6F4" w14:textId="43111DBB" w:rsidR="00CA4120" w:rsidRDefault="00CA4120" w:rsidP="00752C65">
      <w:pPr>
        <w:spacing w:line="360" w:lineRule="auto"/>
        <w:ind w:left="480" w:hangingChars="200" w:hanging="480"/>
        <w:jc w:val="left"/>
        <w:rPr>
          <w:rFonts w:ascii="Times New Roman" w:hAnsi="Times New Roman" w:cs="Times New Roman"/>
          <w:sz w:val="24"/>
          <w:szCs w:val="24"/>
        </w:rPr>
      </w:pPr>
      <w:r w:rsidRPr="00233A34">
        <w:rPr>
          <w:rFonts w:ascii="Times New Roman" w:hAnsi="Times New Roman" w:cs="Times New Roman"/>
          <w:sz w:val="24"/>
          <w:szCs w:val="24"/>
        </w:rPr>
        <w:t xml:space="preserve">Banks, </w:t>
      </w:r>
      <w:proofErr w:type="gramStart"/>
      <w:r w:rsidRPr="00233A34">
        <w:rPr>
          <w:rFonts w:ascii="Times New Roman" w:hAnsi="Times New Roman" w:cs="Times New Roman"/>
          <w:sz w:val="24"/>
          <w:szCs w:val="24"/>
        </w:rPr>
        <w:t>Marcus</w:t>
      </w:r>
      <w:proofErr w:type="gramEnd"/>
      <w:r w:rsidRPr="00233A34">
        <w:rPr>
          <w:rFonts w:ascii="Times New Roman" w:hAnsi="Times New Roman" w:cs="Times New Roman"/>
          <w:sz w:val="24"/>
          <w:szCs w:val="24"/>
        </w:rPr>
        <w:t xml:space="preserve"> and David </w:t>
      </w:r>
      <w:proofErr w:type="spellStart"/>
      <w:r w:rsidRPr="00233A34">
        <w:rPr>
          <w:rFonts w:ascii="Times New Roman" w:hAnsi="Times New Roman" w:cs="Times New Roman"/>
          <w:sz w:val="24"/>
          <w:szCs w:val="24"/>
        </w:rPr>
        <w:t>Zeitlyn</w:t>
      </w:r>
      <w:proofErr w:type="spellEnd"/>
      <w:r w:rsidRPr="00233A34">
        <w:rPr>
          <w:rFonts w:ascii="Times New Roman" w:hAnsi="Times New Roman" w:cs="Times New Roman"/>
          <w:sz w:val="24"/>
          <w:szCs w:val="24"/>
        </w:rPr>
        <w:t xml:space="preserve"> 2015. </w:t>
      </w:r>
      <w:r w:rsidRPr="00233A34">
        <w:rPr>
          <w:rFonts w:ascii="Times New Roman" w:hAnsi="Times New Roman" w:cs="Times New Roman"/>
          <w:i/>
          <w:iCs/>
          <w:sz w:val="24"/>
          <w:szCs w:val="24"/>
        </w:rPr>
        <w:t>Visual methods in social research</w:t>
      </w:r>
      <w:r w:rsidRPr="00233A34">
        <w:rPr>
          <w:rFonts w:ascii="Times New Roman" w:hAnsi="Times New Roman" w:cs="Times New Roman"/>
          <w:sz w:val="24"/>
          <w:szCs w:val="24"/>
        </w:rPr>
        <w:t xml:space="preserve"> (2nd edition), London: SAGE</w:t>
      </w:r>
      <w:r w:rsidR="00620A77">
        <w:rPr>
          <w:rFonts w:ascii="Times New Roman" w:hAnsi="Times New Roman" w:cs="Times New Roman"/>
          <w:sz w:val="24"/>
          <w:szCs w:val="24"/>
        </w:rPr>
        <w:t>.</w:t>
      </w:r>
    </w:p>
    <w:p w14:paraId="3F4B5C6E" w14:textId="7A17E1B1" w:rsidR="00A622E9" w:rsidRDefault="003C6894" w:rsidP="00752C65">
      <w:pPr>
        <w:spacing w:line="360" w:lineRule="auto"/>
        <w:ind w:left="480" w:hangingChars="200" w:hanging="480"/>
        <w:jc w:val="left"/>
        <w:rPr>
          <w:rFonts w:ascii="Times New Roman" w:hAnsi="Times New Roman" w:cs="Times New Roman"/>
          <w:sz w:val="24"/>
          <w:szCs w:val="24"/>
        </w:rPr>
      </w:pPr>
      <w:proofErr w:type="spellStart"/>
      <w:r w:rsidRPr="00653017">
        <w:rPr>
          <w:rFonts w:ascii="Times New Roman" w:hAnsi="Times New Roman" w:cs="Times New Roman"/>
          <w:sz w:val="24"/>
          <w:szCs w:val="24"/>
        </w:rPr>
        <w:t>Brenman</w:t>
      </w:r>
      <w:proofErr w:type="spellEnd"/>
      <w:r>
        <w:rPr>
          <w:rFonts w:ascii="Times New Roman" w:hAnsi="Times New Roman" w:cs="Times New Roman" w:hint="eastAsia"/>
          <w:sz w:val="24"/>
          <w:szCs w:val="24"/>
        </w:rPr>
        <w:t>,</w:t>
      </w:r>
      <w:r>
        <w:rPr>
          <w:rFonts w:ascii="Times New Roman" w:hAnsi="Times New Roman" w:cs="Times New Roman"/>
          <w:sz w:val="24"/>
          <w:szCs w:val="24"/>
        </w:rPr>
        <w:t xml:space="preserve"> </w:t>
      </w:r>
      <w:proofErr w:type="spellStart"/>
      <w:r w:rsidRPr="00653017">
        <w:rPr>
          <w:rFonts w:ascii="Times New Roman" w:hAnsi="Times New Roman" w:cs="Times New Roman"/>
          <w:sz w:val="24"/>
          <w:szCs w:val="24"/>
        </w:rPr>
        <w:t>Natassia</w:t>
      </w:r>
      <w:proofErr w:type="spellEnd"/>
      <w:r>
        <w:rPr>
          <w:rFonts w:ascii="Times New Roman" w:hAnsi="Times New Roman" w:cs="Times New Roman"/>
          <w:sz w:val="24"/>
          <w:szCs w:val="24"/>
        </w:rPr>
        <w:t xml:space="preserve"> </w:t>
      </w:r>
      <w:r w:rsidR="002F5846">
        <w:rPr>
          <w:rFonts w:ascii="Times New Roman" w:hAnsi="Times New Roman" w:cs="Times New Roman"/>
          <w:sz w:val="24"/>
          <w:szCs w:val="24"/>
        </w:rPr>
        <w:t xml:space="preserve">F. </w:t>
      </w:r>
      <w:r>
        <w:rPr>
          <w:rFonts w:ascii="Times New Roman" w:hAnsi="Times New Roman" w:cs="Times New Roman"/>
          <w:sz w:val="24"/>
          <w:szCs w:val="24"/>
        </w:rPr>
        <w:t>2020.</w:t>
      </w:r>
      <w:r w:rsidR="00B93A83">
        <w:rPr>
          <w:rFonts w:ascii="Times New Roman" w:hAnsi="Times New Roman" w:cs="Times New Roman"/>
          <w:sz w:val="24"/>
          <w:szCs w:val="24"/>
        </w:rPr>
        <w:t xml:space="preserve"> </w:t>
      </w:r>
      <w:r w:rsidR="002F5846" w:rsidRPr="002F5846">
        <w:rPr>
          <w:rFonts w:ascii="Times New Roman" w:hAnsi="Times New Roman" w:cs="Times New Roman"/>
          <w:sz w:val="24"/>
          <w:szCs w:val="24"/>
        </w:rPr>
        <w:t>Placing precarity: access and belonging in the shifting</w:t>
      </w:r>
      <w:r w:rsidR="00913152">
        <w:rPr>
          <w:rFonts w:ascii="Times New Roman" w:hAnsi="Times New Roman" w:cs="Times New Roman" w:hint="eastAsia"/>
          <w:sz w:val="24"/>
          <w:szCs w:val="24"/>
        </w:rPr>
        <w:t xml:space="preserve"> </w:t>
      </w:r>
      <w:r w:rsidR="002F5846" w:rsidRPr="002F5846">
        <w:rPr>
          <w:rFonts w:ascii="Times New Roman" w:hAnsi="Times New Roman" w:cs="Times New Roman"/>
          <w:sz w:val="24"/>
          <w:szCs w:val="24"/>
        </w:rPr>
        <w:t>landscape of UK mental health care</w:t>
      </w:r>
      <w:r w:rsidR="002F5846">
        <w:rPr>
          <w:rFonts w:ascii="Times New Roman" w:hAnsi="Times New Roman" w:cs="Times New Roman"/>
          <w:sz w:val="24"/>
          <w:szCs w:val="24"/>
        </w:rPr>
        <w:t xml:space="preserve">, </w:t>
      </w:r>
      <w:r w:rsidR="002F5846" w:rsidRPr="00913152">
        <w:rPr>
          <w:rFonts w:ascii="Times New Roman" w:hAnsi="Times New Roman" w:cs="Times New Roman"/>
          <w:i/>
          <w:iCs/>
          <w:sz w:val="24"/>
          <w:szCs w:val="24"/>
        </w:rPr>
        <w:t xml:space="preserve">Culture, </w:t>
      </w:r>
      <w:r w:rsidR="00913152">
        <w:rPr>
          <w:rFonts w:ascii="Times New Roman" w:hAnsi="Times New Roman" w:cs="Times New Roman"/>
          <w:i/>
          <w:iCs/>
          <w:sz w:val="24"/>
          <w:szCs w:val="24"/>
        </w:rPr>
        <w:t>M</w:t>
      </w:r>
      <w:r w:rsidR="002F5846" w:rsidRPr="00913152">
        <w:rPr>
          <w:rFonts w:ascii="Times New Roman" w:hAnsi="Times New Roman" w:cs="Times New Roman"/>
          <w:i/>
          <w:iCs/>
          <w:sz w:val="24"/>
          <w:szCs w:val="24"/>
        </w:rPr>
        <w:t xml:space="preserve">edicine and </w:t>
      </w:r>
      <w:r w:rsidR="00913152">
        <w:rPr>
          <w:rFonts w:ascii="Times New Roman" w:hAnsi="Times New Roman" w:cs="Times New Roman"/>
          <w:i/>
          <w:iCs/>
          <w:sz w:val="24"/>
          <w:szCs w:val="24"/>
        </w:rPr>
        <w:t>P</w:t>
      </w:r>
      <w:r w:rsidR="002F5846" w:rsidRPr="00913152">
        <w:rPr>
          <w:rFonts w:ascii="Times New Roman" w:hAnsi="Times New Roman" w:cs="Times New Roman"/>
          <w:i/>
          <w:iCs/>
          <w:sz w:val="24"/>
          <w:szCs w:val="24"/>
        </w:rPr>
        <w:t xml:space="preserve">sychiatry </w:t>
      </w:r>
      <w:r w:rsidR="00913152" w:rsidRPr="00913152">
        <w:rPr>
          <w:rFonts w:ascii="Times New Roman" w:hAnsi="Times New Roman" w:cs="Times New Roman"/>
          <w:sz w:val="24"/>
          <w:szCs w:val="24"/>
        </w:rPr>
        <w:t>Online</w:t>
      </w:r>
      <w:r w:rsidR="00BC7BF3">
        <w:rPr>
          <w:rFonts w:ascii="Times New Roman" w:hAnsi="Times New Roman" w:cs="Times New Roman"/>
          <w:sz w:val="24"/>
          <w:szCs w:val="24"/>
        </w:rPr>
        <w:t>,</w:t>
      </w:r>
      <w:r w:rsidR="00913152" w:rsidRPr="00913152">
        <w:rPr>
          <w:rFonts w:ascii="Times New Roman" w:hAnsi="Times New Roman" w:cs="Times New Roman"/>
          <w:sz w:val="24"/>
          <w:szCs w:val="24"/>
        </w:rPr>
        <w:t xml:space="preserve"> first article</w:t>
      </w:r>
      <w:r w:rsidR="00F04FBC">
        <w:rPr>
          <w:rFonts w:ascii="Times New Roman" w:hAnsi="Times New Roman" w:cs="Times New Roman"/>
          <w:sz w:val="24"/>
          <w:szCs w:val="24"/>
        </w:rPr>
        <w:t>.</w:t>
      </w:r>
    </w:p>
    <w:p w14:paraId="39E763E6" w14:textId="72489AC6" w:rsidR="00F04FBC" w:rsidRDefault="00F04FBC" w:rsidP="00752C65">
      <w:pPr>
        <w:spacing w:line="360" w:lineRule="auto"/>
        <w:ind w:left="480" w:hangingChars="200" w:hanging="480"/>
        <w:jc w:val="left"/>
        <w:rPr>
          <w:rFonts w:ascii="Times New Roman" w:hAnsi="Times New Roman" w:cs="Times New Roman"/>
          <w:sz w:val="24"/>
          <w:szCs w:val="24"/>
        </w:rPr>
      </w:pPr>
      <w:r w:rsidRPr="00F04FBC">
        <w:rPr>
          <w:rFonts w:ascii="Times New Roman" w:hAnsi="Times New Roman" w:cs="Times New Roman"/>
          <w:sz w:val="24"/>
          <w:szCs w:val="24"/>
        </w:rPr>
        <w:t>B</w:t>
      </w:r>
      <w:r>
        <w:rPr>
          <w:rFonts w:ascii="Times New Roman" w:hAnsi="Times New Roman" w:cs="Times New Roman"/>
          <w:sz w:val="24"/>
          <w:szCs w:val="24"/>
        </w:rPr>
        <w:t xml:space="preserve">ynum, </w:t>
      </w:r>
      <w:r w:rsidRPr="00F04FBC">
        <w:rPr>
          <w:rFonts w:ascii="Times New Roman" w:hAnsi="Times New Roman" w:cs="Times New Roman"/>
          <w:sz w:val="24"/>
          <w:szCs w:val="24"/>
        </w:rPr>
        <w:t>W</w:t>
      </w:r>
      <w:r>
        <w:rPr>
          <w:rFonts w:ascii="Times New Roman" w:hAnsi="Times New Roman" w:cs="Times New Roman"/>
          <w:sz w:val="24"/>
          <w:szCs w:val="24"/>
        </w:rPr>
        <w:t>illiam</w:t>
      </w:r>
      <w:r w:rsidRPr="00F04FBC">
        <w:rPr>
          <w:rFonts w:ascii="Times New Roman" w:hAnsi="Times New Roman" w:cs="Times New Roman"/>
          <w:sz w:val="24"/>
          <w:szCs w:val="24"/>
        </w:rPr>
        <w:t xml:space="preserve"> F.</w:t>
      </w:r>
      <w:r>
        <w:rPr>
          <w:rFonts w:ascii="Times New Roman" w:hAnsi="Times New Roman" w:cs="Times New Roman"/>
          <w:sz w:val="24"/>
          <w:szCs w:val="24"/>
        </w:rPr>
        <w:t xml:space="preserve"> </w:t>
      </w:r>
      <w:r w:rsidR="000060AE">
        <w:rPr>
          <w:rFonts w:ascii="Times New Roman" w:hAnsi="Times New Roman" w:cs="Times New Roman"/>
          <w:sz w:val="24"/>
          <w:szCs w:val="24"/>
        </w:rPr>
        <w:t xml:space="preserve">1981. </w:t>
      </w:r>
      <w:r w:rsidRPr="00F04FBC">
        <w:rPr>
          <w:rFonts w:ascii="Times New Roman" w:hAnsi="Times New Roman" w:cs="Times New Roman"/>
          <w:sz w:val="24"/>
          <w:szCs w:val="24"/>
        </w:rPr>
        <w:t xml:space="preserve">Rationales for </w:t>
      </w:r>
      <w:r>
        <w:rPr>
          <w:rFonts w:ascii="Times New Roman" w:hAnsi="Times New Roman" w:cs="Times New Roman"/>
          <w:sz w:val="24"/>
          <w:szCs w:val="24"/>
        </w:rPr>
        <w:t>t</w:t>
      </w:r>
      <w:r w:rsidRPr="00F04FBC">
        <w:rPr>
          <w:rFonts w:ascii="Times New Roman" w:hAnsi="Times New Roman" w:cs="Times New Roman"/>
          <w:sz w:val="24"/>
          <w:szCs w:val="24"/>
        </w:rPr>
        <w:t>herapy in</w:t>
      </w:r>
      <w:r>
        <w:rPr>
          <w:rFonts w:ascii="Times New Roman" w:hAnsi="Times New Roman" w:cs="Times New Roman" w:hint="eastAsia"/>
          <w:sz w:val="24"/>
          <w:szCs w:val="24"/>
        </w:rPr>
        <w:t xml:space="preserve"> </w:t>
      </w:r>
      <w:r w:rsidRPr="00F04FBC">
        <w:rPr>
          <w:rFonts w:ascii="Times New Roman" w:hAnsi="Times New Roman" w:cs="Times New Roman"/>
          <w:sz w:val="24"/>
          <w:szCs w:val="24"/>
        </w:rPr>
        <w:t xml:space="preserve">British </w:t>
      </w:r>
      <w:r>
        <w:rPr>
          <w:rFonts w:ascii="Times New Roman" w:hAnsi="Times New Roman" w:cs="Times New Roman"/>
          <w:sz w:val="24"/>
          <w:szCs w:val="24"/>
        </w:rPr>
        <w:t>p</w:t>
      </w:r>
      <w:r w:rsidRPr="00F04FBC">
        <w:rPr>
          <w:rFonts w:ascii="Times New Roman" w:hAnsi="Times New Roman" w:cs="Times New Roman"/>
          <w:sz w:val="24"/>
          <w:szCs w:val="24"/>
        </w:rPr>
        <w:t>sychiatry, 1780-1835</w:t>
      </w:r>
      <w:r w:rsidR="00826C75">
        <w:rPr>
          <w:rFonts w:ascii="Times New Roman" w:hAnsi="Times New Roman" w:cs="Times New Roman"/>
          <w:sz w:val="24"/>
          <w:szCs w:val="24"/>
        </w:rPr>
        <w:t xml:space="preserve">, in Andrew Scull (ed.) </w:t>
      </w:r>
      <w:r w:rsidR="00826C75" w:rsidRPr="0015107B">
        <w:rPr>
          <w:rFonts w:ascii="Times New Roman" w:hAnsi="Times New Roman" w:cs="Times New Roman"/>
          <w:i/>
          <w:iCs/>
          <w:sz w:val="24"/>
          <w:szCs w:val="24"/>
        </w:rPr>
        <w:t>Madhouses, mad-doctors, and madmen</w:t>
      </w:r>
      <w:r w:rsidR="00826C75" w:rsidRPr="0015107B">
        <w:rPr>
          <w:rFonts w:ascii="Times New Roman" w:hAnsi="Times New Roman" w:cs="Times New Roman" w:hint="eastAsia"/>
          <w:i/>
          <w:iCs/>
          <w:sz w:val="24"/>
          <w:szCs w:val="24"/>
        </w:rPr>
        <w:t>:</w:t>
      </w:r>
      <w:r w:rsidR="00826C75" w:rsidRPr="0015107B">
        <w:rPr>
          <w:rFonts w:ascii="Times New Roman" w:hAnsi="Times New Roman" w:cs="Times New Roman"/>
          <w:i/>
          <w:iCs/>
          <w:sz w:val="24"/>
          <w:szCs w:val="24"/>
        </w:rPr>
        <w:t xml:space="preserve"> the social history of psychiatry in the Victorian era</w:t>
      </w:r>
      <w:r w:rsidR="00826C75">
        <w:rPr>
          <w:rFonts w:ascii="Times New Roman" w:hAnsi="Times New Roman" w:cs="Times New Roman"/>
          <w:sz w:val="24"/>
          <w:szCs w:val="24"/>
        </w:rPr>
        <w:t xml:space="preserve">, </w:t>
      </w:r>
      <w:r w:rsidR="00826C75" w:rsidRPr="004A1173">
        <w:rPr>
          <w:rFonts w:ascii="Times New Roman" w:hAnsi="Times New Roman" w:cs="Times New Roman"/>
          <w:sz w:val="24"/>
          <w:szCs w:val="24"/>
        </w:rPr>
        <w:t>Philadelphia</w:t>
      </w:r>
      <w:r w:rsidR="00826C75">
        <w:rPr>
          <w:rFonts w:ascii="Times New Roman" w:hAnsi="Times New Roman" w:cs="Times New Roman"/>
          <w:sz w:val="24"/>
          <w:szCs w:val="24"/>
        </w:rPr>
        <w:t xml:space="preserve">: </w:t>
      </w:r>
      <w:r w:rsidR="00826C75" w:rsidRPr="004A1173">
        <w:rPr>
          <w:rFonts w:ascii="Times New Roman" w:hAnsi="Times New Roman" w:cs="Times New Roman"/>
          <w:sz w:val="24"/>
          <w:szCs w:val="24"/>
        </w:rPr>
        <w:t>University of Pennsylvania Press</w:t>
      </w:r>
      <w:r w:rsidR="00BC7BF3">
        <w:rPr>
          <w:rFonts w:ascii="Times New Roman" w:hAnsi="Times New Roman" w:cs="Times New Roman"/>
          <w:sz w:val="24"/>
          <w:szCs w:val="24"/>
        </w:rPr>
        <w:t>,</w:t>
      </w:r>
      <w:r w:rsidR="00826C75">
        <w:rPr>
          <w:rFonts w:ascii="Times New Roman" w:hAnsi="Times New Roman" w:cs="Times New Roman"/>
          <w:sz w:val="24"/>
          <w:szCs w:val="24"/>
        </w:rPr>
        <w:t xml:space="preserve"> pp. </w:t>
      </w:r>
      <w:r w:rsidR="00B67F11">
        <w:rPr>
          <w:rFonts w:ascii="Times New Roman" w:hAnsi="Times New Roman" w:cs="Times New Roman"/>
          <w:sz w:val="24"/>
          <w:szCs w:val="24"/>
        </w:rPr>
        <w:t>35</w:t>
      </w:r>
      <w:r w:rsidR="00826C75">
        <w:rPr>
          <w:rFonts w:ascii="Times New Roman" w:hAnsi="Times New Roman" w:cs="Times New Roman"/>
          <w:sz w:val="24"/>
          <w:szCs w:val="24"/>
        </w:rPr>
        <w:t>-</w:t>
      </w:r>
      <w:r w:rsidR="00B67F11">
        <w:rPr>
          <w:rFonts w:ascii="Times New Roman" w:hAnsi="Times New Roman" w:cs="Times New Roman"/>
          <w:sz w:val="24"/>
          <w:szCs w:val="24"/>
        </w:rPr>
        <w:t>57</w:t>
      </w:r>
      <w:r w:rsidR="00826C75">
        <w:rPr>
          <w:rFonts w:ascii="Times New Roman" w:hAnsi="Times New Roman" w:cs="Times New Roman"/>
          <w:sz w:val="24"/>
          <w:szCs w:val="24"/>
        </w:rPr>
        <w:t>.</w:t>
      </w:r>
    </w:p>
    <w:p w14:paraId="26087464" w14:textId="66668B66" w:rsidR="0054468F" w:rsidRDefault="0054468F" w:rsidP="00752C65">
      <w:pPr>
        <w:spacing w:line="360" w:lineRule="auto"/>
        <w:ind w:left="480" w:hangingChars="200" w:hanging="480"/>
        <w:jc w:val="left"/>
        <w:rPr>
          <w:rFonts w:ascii="Times New Roman" w:hAnsi="Times New Roman" w:cs="Times New Roman"/>
          <w:sz w:val="24"/>
          <w:szCs w:val="24"/>
        </w:rPr>
      </w:pPr>
      <w:r w:rsidRPr="00620A77">
        <w:rPr>
          <w:rFonts w:ascii="Times New Roman" w:hAnsi="Times New Roman" w:cs="Times New Roman"/>
          <w:sz w:val="24"/>
          <w:szCs w:val="24"/>
        </w:rPr>
        <w:t>Cassidy</w:t>
      </w:r>
      <w:r>
        <w:rPr>
          <w:rFonts w:ascii="Times New Roman" w:hAnsi="Times New Roman" w:cs="Times New Roman"/>
          <w:sz w:val="24"/>
          <w:szCs w:val="24"/>
        </w:rPr>
        <w:t xml:space="preserve">, </w:t>
      </w:r>
      <w:r w:rsidRPr="0019416E">
        <w:rPr>
          <w:rFonts w:ascii="Times New Roman" w:hAnsi="Times New Roman" w:cs="Times New Roman"/>
          <w:sz w:val="24"/>
          <w:szCs w:val="24"/>
        </w:rPr>
        <w:t>Kathryn</w:t>
      </w:r>
      <w:r w:rsidR="00AF4FD9">
        <w:rPr>
          <w:rFonts w:ascii="Times New Roman" w:hAnsi="Times New Roman" w:cs="Times New Roman"/>
          <w:sz w:val="24"/>
          <w:szCs w:val="24"/>
        </w:rPr>
        <w:t xml:space="preserve">, </w:t>
      </w:r>
      <w:r w:rsidR="00821568" w:rsidRPr="00821568">
        <w:rPr>
          <w:rFonts w:ascii="Times New Roman" w:hAnsi="Times New Roman" w:cs="Times New Roman"/>
          <w:sz w:val="24"/>
          <w:szCs w:val="24"/>
        </w:rPr>
        <w:t xml:space="preserve">Wendy Dyer, Paul Biddle, Toby Brandon, Norman </w:t>
      </w:r>
      <w:proofErr w:type="gramStart"/>
      <w:r w:rsidR="00821568" w:rsidRPr="00821568">
        <w:rPr>
          <w:rFonts w:ascii="Times New Roman" w:hAnsi="Times New Roman" w:cs="Times New Roman"/>
          <w:sz w:val="24"/>
          <w:szCs w:val="24"/>
        </w:rPr>
        <w:t>McClelland</w:t>
      </w:r>
      <w:proofErr w:type="gramEnd"/>
      <w:r w:rsidR="00821568">
        <w:rPr>
          <w:rFonts w:ascii="Times New Roman" w:hAnsi="Times New Roman" w:cs="Times New Roman" w:hint="eastAsia"/>
          <w:sz w:val="24"/>
          <w:szCs w:val="24"/>
        </w:rPr>
        <w:t xml:space="preserve"> </w:t>
      </w:r>
      <w:r w:rsidR="00821568">
        <w:rPr>
          <w:rFonts w:ascii="Times New Roman" w:hAnsi="Times New Roman" w:cs="Times New Roman"/>
          <w:sz w:val="24"/>
          <w:szCs w:val="24"/>
        </w:rPr>
        <w:t xml:space="preserve">and </w:t>
      </w:r>
      <w:r w:rsidR="00821568" w:rsidRPr="00821568">
        <w:rPr>
          <w:rFonts w:ascii="Times New Roman" w:hAnsi="Times New Roman" w:cs="Times New Roman"/>
          <w:sz w:val="24"/>
          <w:szCs w:val="24"/>
        </w:rPr>
        <w:t>Louise Ridley</w:t>
      </w:r>
      <w:r w:rsidR="00821568">
        <w:rPr>
          <w:rFonts w:ascii="Times New Roman" w:hAnsi="Times New Roman" w:cs="Times New Roman"/>
          <w:sz w:val="24"/>
          <w:szCs w:val="24"/>
        </w:rPr>
        <w:t xml:space="preserve"> 20</w:t>
      </w:r>
      <w:r w:rsidR="00CA45B0">
        <w:rPr>
          <w:rFonts w:ascii="Times New Roman" w:hAnsi="Times New Roman" w:cs="Times New Roman"/>
          <w:sz w:val="24"/>
          <w:szCs w:val="24"/>
        </w:rPr>
        <w:t>20</w:t>
      </w:r>
      <w:r w:rsidR="00821568">
        <w:rPr>
          <w:rFonts w:ascii="Times New Roman" w:hAnsi="Times New Roman" w:cs="Times New Roman"/>
          <w:sz w:val="24"/>
          <w:szCs w:val="24"/>
        </w:rPr>
        <w:t xml:space="preserve">. </w:t>
      </w:r>
      <w:r w:rsidR="00821568" w:rsidRPr="00821568">
        <w:rPr>
          <w:rFonts w:ascii="Times New Roman" w:hAnsi="Times New Roman" w:cs="Times New Roman"/>
          <w:sz w:val="24"/>
          <w:szCs w:val="24"/>
        </w:rPr>
        <w:t xml:space="preserve">Making </w:t>
      </w:r>
      <w:r w:rsidR="00821568">
        <w:rPr>
          <w:rFonts w:ascii="Times New Roman" w:hAnsi="Times New Roman" w:cs="Times New Roman"/>
          <w:sz w:val="24"/>
          <w:szCs w:val="24"/>
        </w:rPr>
        <w:t>s</w:t>
      </w:r>
      <w:r w:rsidR="00821568" w:rsidRPr="00821568">
        <w:rPr>
          <w:rFonts w:ascii="Times New Roman" w:hAnsi="Times New Roman" w:cs="Times New Roman"/>
          <w:sz w:val="24"/>
          <w:szCs w:val="24"/>
        </w:rPr>
        <w:t xml:space="preserve">pace for </w:t>
      </w:r>
      <w:r w:rsidR="00821568">
        <w:rPr>
          <w:rFonts w:ascii="Times New Roman" w:hAnsi="Times New Roman" w:cs="Times New Roman"/>
          <w:sz w:val="24"/>
          <w:szCs w:val="24"/>
        </w:rPr>
        <w:t>m</w:t>
      </w:r>
      <w:r w:rsidR="00821568" w:rsidRPr="00821568">
        <w:rPr>
          <w:rFonts w:ascii="Times New Roman" w:hAnsi="Times New Roman" w:cs="Times New Roman"/>
          <w:sz w:val="24"/>
          <w:szCs w:val="24"/>
        </w:rPr>
        <w:t xml:space="preserve">ental </w:t>
      </w:r>
      <w:r w:rsidR="00821568">
        <w:rPr>
          <w:rFonts w:ascii="Times New Roman" w:hAnsi="Times New Roman" w:cs="Times New Roman"/>
          <w:sz w:val="24"/>
          <w:szCs w:val="24"/>
        </w:rPr>
        <w:t>h</w:t>
      </w:r>
      <w:r w:rsidR="00821568" w:rsidRPr="00821568">
        <w:rPr>
          <w:rFonts w:ascii="Times New Roman" w:hAnsi="Times New Roman" w:cs="Times New Roman"/>
          <w:sz w:val="24"/>
          <w:szCs w:val="24"/>
        </w:rPr>
        <w:t xml:space="preserve">ealth </w:t>
      </w:r>
      <w:r w:rsidR="00821568">
        <w:rPr>
          <w:rFonts w:ascii="Times New Roman" w:hAnsi="Times New Roman" w:cs="Times New Roman"/>
          <w:sz w:val="24"/>
          <w:szCs w:val="24"/>
        </w:rPr>
        <w:t>c</w:t>
      </w:r>
      <w:r w:rsidR="00821568" w:rsidRPr="00821568">
        <w:rPr>
          <w:rFonts w:ascii="Times New Roman" w:hAnsi="Times New Roman" w:cs="Times New Roman"/>
          <w:sz w:val="24"/>
          <w:szCs w:val="24"/>
        </w:rPr>
        <w:t xml:space="preserve">are within the </w:t>
      </w:r>
      <w:r w:rsidR="00821568">
        <w:rPr>
          <w:rFonts w:ascii="Times New Roman" w:hAnsi="Times New Roman" w:cs="Times New Roman"/>
          <w:sz w:val="24"/>
          <w:szCs w:val="24"/>
        </w:rPr>
        <w:t>p</w:t>
      </w:r>
      <w:r w:rsidR="00821568" w:rsidRPr="00821568">
        <w:rPr>
          <w:rFonts w:ascii="Times New Roman" w:hAnsi="Times New Roman" w:cs="Times New Roman"/>
          <w:sz w:val="24"/>
          <w:szCs w:val="24"/>
        </w:rPr>
        <w:t xml:space="preserve">enal </w:t>
      </w:r>
      <w:r w:rsidR="00821568">
        <w:rPr>
          <w:rFonts w:ascii="Times New Roman" w:hAnsi="Times New Roman" w:cs="Times New Roman"/>
          <w:sz w:val="24"/>
          <w:szCs w:val="24"/>
        </w:rPr>
        <w:t>e</w:t>
      </w:r>
      <w:r w:rsidR="00821568" w:rsidRPr="00821568">
        <w:rPr>
          <w:rFonts w:ascii="Times New Roman" w:hAnsi="Times New Roman" w:cs="Times New Roman"/>
          <w:sz w:val="24"/>
          <w:szCs w:val="24"/>
        </w:rPr>
        <w:t>state</w:t>
      </w:r>
      <w:r w:rsidR="00821568">
        <w:rPr>
          <w:rFonts w:ascii="Times New Roman" w:hAnsi="Times New Roman" w:cs="Times New Roman"/>
          <w:sz w:val="24"/>
          <w:szCs w:val="24"/>
        </w:rPr>
        <w:t xml:space="preserve">, </w:t>
      </w:r>
      <w:r w:rsidR="00CA45B0" w:rsidRPr="00CA45B0">
        <w:rPr>
          <w:rFonts w:ascii="Times New Roman" w:hAnsi="Times New Roman" w:cs="Times New Roman"/>
          <w:i/>
          <w:iCs/>
          <w:sz w:val="24"/>
          <w:szCs w:val="24"/>
        </w:rPr>
        <w:t xml:space="preserve">Health Place </w:t>
      </w:r>
      <w:r w:rsidR="00CA45B0" w:rsidRPr="00CA45B0">
        <w:rPr>
          <w:rFonts w:ascii="Times New Roman" w:hAnsi="Times New Roman" w:cs="Times New Roman"/>
          <w:sz w:val="24"/>
          <w:szCs w:val="24"/>
        </w:rPr>
        <w:t>62</w:t>
      </w:r>
      <w:r w:rsidR="00CA45B0">
        <w:rPr>
          <w:rFonts w:ascii="Times New Roman" w:hAnsi="Times New Roman" w:cs="Times New Roman"/>
          <w:sz w:val="24"/>
          <w:szCs w:val="24"/>
        </w:rPr>
        <w:t xml:space="preserve">, pp. </w:t>
      </w:r>
      <w:r w:rsidR="00CA45B0" w:rsidRPr="00CA45B0">
        <w:rPr>
          <w:rFonts w:ascii="Times New Roman" w:hAnsi="Times New Roman" w:cs="Times New Roman"/>
          <w:sz w:val="24"/>
          <w:szCs w:val="24"/>
        </w:rPr>
        <w:t>102</w:t>
      </w:r>
      <w:r w:rsidR="00CA45B0">
        <w:rPr>
          <w:rFonts w:ascii="Times New Roman" w:hAnsi="Times New Roman" w:cs="Times New Roman"/>
          <w:sz w:val="24"/>
          <w:szCs w:val="24"/>
        </w:rPr>
        <w:t>-</w:t>
      </w:r>
      <w:r w:rsidR="00CA45B0" w:rsidRPr="00CA45B0">
        <w:rPr>
          <w:rFonts w:ascii="Times New Roman" w:hAnsi="Times New Roman" w:cs="Times New Roman"/>
          <w:sz w:val="24"/>
          <w:szCs w:val="24"/>
        </w:rPr>
        <w:t>295</w:t>
      </w:r>
      <w:r w:rsidR="00CA45B0">
        <w:rPr>
          <w:rFonts w:ascii="Times New Roman" w:hAnsi="Times New Roman" w:cs="Times New Roman"/>
          <w:sz w:val="24"/>
          <w:szCs w:val="24"/>
        </w:rPr>
        <w:t>.</w:t>
      </w:r>
    </w:p>
    <w:p w14:paraId="7B7CFA80" w14:textId="06FEB06F" w:rsidR="00CA4120" w:rsidRDefault="00CA4120" w:rsidP="00752C65">
      <w:pPr>
        <w:spacing w:line="360" w:lineRule="auto"/>
        <w:ind w:left="480" w:hangingChars="200" w:hanging="480"/>
        <w:jc w:val="left"/>
        <w:rPr>
          <w:rFonts w:ascii="Times New Roman" w:hAnsi="Times New Roman" w:cs="Times New Roman"/>
          <w:sz w:val="24"/>
          <w:szCs w:val="24"/>
        </w:rPr>
      </w:pPr>
      <w:r w:rsidRPr="00233A34">
        <w:rPr>
          <w:rFonts w:ascii="Times New Roman" w:hAnsi="Times New Roman" w:cs="Times New Roman"/>
          <w:sz w:val="24"/>
          <w:szCs w:val="24"/>
        </w:rPr>
        <w:t xml:space="preserve">Conolly, John 1847. </w:t>
      </w:r>
      <w:r w:rsidRPr="00233A34">
        <w:rPr>
          <w:rFonts w:ascii="Times New Roman" w:hAnsi="Times New Roman" w:cs="Times New Roman"/>
          <w:i/>
          <w:iCs/>
          <w:sz w:val="24"/>
          <w:szCs w:val="24"/>
        </w:rPr>
        <w:t>The construction and government of lunatic asylums and hospitals for the insane</w:t>
      </w:r>
      <w:r w:rsidRPr="00233A34">
        <w:rPr>
          <w:rFonts w:ascii="Times New Roman" w:hAnsi="Times New Roman" w:cs="Times New Roman"/>
          <w:sz w:val="24"/>
          <w:szCs w:val="24"/>
        </w:rPr>
        <w:t xml:space="preserve">, </w:t>
      </w:r>
      <w:r w:rsidR="00BC7BF3">
        <w:rPr>
          <w:rFonts w:ascii="Times New Roman" w:hAnsi="Times New Roman" w:cs="Times New Roman"/>
          <w:sz w:val="24"/>
          <w:szCs w:val="24"/>
        </w:rPr>
        <w:t>London</w:t>
      </w:r>
      <w:r w:rsidRPr="00233A34">
        <w:rPr>
          <w:rFonts w:ascii="Times New Roman" w:hAnsi="Times New Roman" w:cs="Times New Roman"/>
          <w:sz w:val="24"/>
          <w:szCs w:val="24"/>
        </w:rPr>
        <w:t>: J. Churchill.</w:t>
      </w:r>
    </w:p>
    <w:p w14:paraId="395856C0" w14:textId="20F9C334" w:rsidR="00654A61" w:rsidRDefault="00654A61" w:rsidP="00752C65">
      <w:pPr>
        <w:spacing w:line="360" w:lineRule="auto"/>
        <w:ind w:left="480" w:hangingChars="200" w:hanging="480"/>
        <w:jc w:val="left"/>
        <w:rPr>
          <w:rFonts w:ascii="Times New Roman" w:hAnsi="Times New Roman" w:cs="Times New Roman"/>
          <w:sz w:val="24"/>
          <w:szCs w:val="24"/>
        </w:rPr>
      </w:pPr>
      <w:r>
        <w:rPr>
          <w:rFonts w:ascii="Times New Roman" w:hAnsi="Times New Roman" w:cs="Times New Roman"/>
          <w:sz w:val="24"/>
          <w:szCs w:val="24"/>
        </w:rPr>
        <w:t>Classen, Constance 2017.</w:t>
      </w:r>
      <w:r w:rsidR="00FE6040">
        <w:rPr>
          <w:rFonts w:ascii="Times New Roman" w:hAnsi="Times New Roman" w:cs="Times New Roman"/>
          <w:sz w:val="24"/>
          <w:szCs w:val="24"/>
        </w:rPr>
        <w:t xml:space="preserve"> </w:t>
      </w:r>
      <w:r w:rsidR="00FE6040" w:rsidRPr="00EC2CB0">
        <w:rPr>
          <w:rFonts w:ascii="Times New Roman" w:hAnsi="Times New Roman" w:cs="Times New Roman"/>
          <w:i/>
          <w:iCs/>
          <w:sz w:val="24"/>
          <w:szCs w:val="24"/>
        </w:rPr>
        <w:t>The museum of the senses: experiencing art and collections</w:t>
      </w:r>
      <w:r w:rsidR="00FE6040">
        <w:rPr>
          <w:rFonts w:ascii="Times New Roman" w:hAnsi="Times New Roman" w:cs="Times New Roman"/>
          <w:sz w:val="24"/>
          <w:szCs w:val="24"/>
        </w:rPr>
        <w:t xml:space="preserve">, </w:t>
      </w:r>
      <w:r w:rsidR="00FE6040" w:rsidRPr="00FE6040">
        <w:rPr>
          <w:rFonts w:ascii="Times New Roman" w:hAnsi="Times New Roman" w:cs="Times New Roman"/>
          <w:sz w:val="24"/>
          <w:szCs w:val="24"/>
        </w:rPr>
        <w:t>London: Bloomsbury Academic</w:t>
      </w:r>
      <w:r w:rsidR="00EC2CB0">
        <w:rPr>
          <w:rFonts w:ascii="Times New Roman" w:hAnsi="Times New Roman" w:cs="Times New Roman"/>
          <w:sz w:val="24"/>
          <w:szCs w:val="24"/>
        </w:rPr>
        <w:t>.</w:t>
      </w:r>
    </w:p>
    <w:p w14:paraId="119676C3" w14:textId="2A6B67C4" w:rsidR="00536F48" w:rsidRDefault="00536F48" w:rsidP="00752C65">
      <w:pPr>
        <w:spacing w:line="360" w:lineRule="auto"/>
        <w:ind w:left="480" w:hangingChars="200" w:hanging="480"/>
        <w:jc w:val="left"/>
        <w:rPr>
          <w:rFonts w:ascii="Times New Roman" w:hAnsi="Times New Roman" w:cs="Times New Roman"/>
          <w:sz w:val="24"/>
          <w:szCs w:val="24"/>
        </w:rPr>
      </w:pPr>
      <w:r w:rsidRPr="00233A34">
        <w:rPr>
          <w:rFonts w:ascii="Times New Roman" w:hAnsi="Times New Roman" w:cs="Times New Roman"/>
          <w:sz w:val="24"/>
          <w:szCs w:val="24"/>
        </w:rPr>
        <w:t>Crossley, N</w:t>
      </w:r>
      <w:r>
        <w:rPr>
          <w:rFonts w:ascii="Times New Roman" w:hAnsi="Times New Roman" w:cs="Times New Roman"/>
          <w:sz w:val="24"/>
          <w:szCs w:val="24"/>
        </w:rPr>
        <w:t>ick</w:t>
      </w:r>
      <w:r w:rsidRPr="00233A34">
        <w:rPr>
          <w:rFonts w:ascii="Times New Roman" w:hAnsi="Times New Roman" w:cs="Times New Roman"/>
          <w:sz w:val="24"/>
          <w:szCs w:val="24"/>
        </w:rPr>
        <w:t xml:space="preserve"> 2006. </w:t>
      </w:r>
      <w:r w:rsidRPr="00233A34">
        <w:rPr>
          <w:rFonts w:ascii="Times New Roman" w:hAnsi="Times New Roman" w:cs="Times New Roman"/>
          <w:i/>
          <w:iCs/>
          <w:sz w:val="24"/>
          <w:szCs w:val="24"/>
        </w:rPr>
        <w:t>Contesting psychiatry: social movements in mental health</w:t>
      </w:r>
      <w:r>
        <w:rPr>
          <w:rFonts w:ascii="Times New Roman" w:hAnsi="Times New Roman" w:cs="Times New Roman"/>
          <w:sz w:val="24"/>
          <w:szCs w:val="24"/>
        </w:rPr>
        <w:t>,</w:t>
      </w:r>
      <w:r w:rsidRPr="00233A34">
        <w:rPr>
          <w:rFonts w:ascii="Times New Roman" w:hAnsi="Times New Roman" w:cs="Times New Roman"/>
          <w:sz w:val="24"/>
          <w:szCs w:val="24"/>
        </w:rPr>
        <w:t xml:space="preserve"> Abingdon: Routledge.</w:t>
      </w:r>
    </w:p>
    <w:p w14:paraId="75789820" w14:textId="4AEE2E9F" w:rsidR="00A07B6F" w:rsidRDefault="00A07B6F" w:rsidP="00752C65">
      <w:pPr>
        <w:spacing w:line="360" w:lineRule="auto"/>
        <w:ind w:left="480" w:hangingChars="200" w:hanging="480"/>
        <w:jc w:val="left"/>
        <w:rPr>
          <w:rFonts w:ascii="Times New Roman" w:hAnsi="Times New Roman" w:cs="Times New Roman"/>
          <w:sz w:val="24"/>
          <w:szCs w:val="24"/>
        </w:rPr>
      </w:pPr>
      <w:proofErr w:type="spellStart"/>
      <w:r w:rsidRPr="00620A77">
        <w:rPr>
          <w:rFonts w:ascii="Times New Roman" w:hAnsi="Times New Roman" w:cs="Times New Roman"/>
          <w:sz w:val="24"/>
          <w:szCs w:val="24"/>
        </w:rPr>
        <w:t>Estroff</w:t>
      </w:r>
      <w:proofErr w:type="spellEnd"/>
      <w:r>
        <w:rPr>
          <w:rFonts w:ascii="Times New Roman" w:hAnsi="Times New Roman" w:cs="Times New Roman"/>
          <w:sz w:val="24"/>
          <w:szCs w:val="24"/>
        </w:rPr>
        <w:t>, Sue</w:t>
      </w:r>
      <w:r w:rsidR="00554DD6">
        <w:rPr>
          <w:rFonts w:ascii="Times New Roman" w:hAnsi="Times New Roman" w:cs="Times New Roman"/>
          <w:sz w:val="24"/>
          <w:szCs w:val="24"/>
        </w:rPr>
        <w:t xml:space="preserve"> E. 1981.</w:t>
      </w:r>
      <w:r>
        <w:rPr>
          <w:rFonts w:ascii="Times New Roman" w:hAnsi="Times New Roman" w:cs="Times New Roman"/>
          <w:sz w:val="24"/>
          <w:szCs w:val="24"/>
        </w:rPr>
        <w:t xml:space="preserve"> </w:t>
      </w:r>
      <w:r w:rsidR="00554DD6" w:rsidRPr="00937BA6">
        <w:rPr>
          <w:rFonts w:ascii="Times New Roman" w:hAnsi="Times New Roman" w:cs="Times New Roman"/>
          <w:i/>
          <w:iCs/>
          <w:sz w:val="24"/>
          <w:szCs w:val="24"/>
        </w:rPr>
        <w:t>Making it crazy: an ethnography of psychiatric clients in an American community</w:t>
      </w:r>
      <w:r w:rsidR="00554DD6">
        <w:rPr>
          <w:rFonts w:ascii="Times New Roman" w:hAnsi="Times New Roman" w:cs="Times New Roman"/>
          <w:sz w:val="24"/>
          <w:szCs w:val="24"/>
        </w:rPr>
        <w:t xml:space="preserve">, </w:t>
      </w:r>
      <w:r w:rsidR="00937BA6" w:rsidRPr="00937BA6">
        <w:rPr>
          <w:rFonts w:ascii="Times New Roman" w:hAnsi="Times New Roman" w:cs="Times New Roman"/>
          <w:sz w:val="24"/>
          <w:szCs w:val="24"/>
        </w:rPr>
        <w:t>Berkeley</w:t>
      </w:r>
      <w:r w:rsidR="00937BA6">
        <w:rPr>
          <w:rFonts w:ascii="Times New Roman" w:hAnsi="Times New Roman" w:cs="Times New Roman"/>
          <w:sz w:val="24"/>
          <w:szCs w:val="24"/>
        </w:rPr>
        <w:t>:</w:t>
      </w:r>
      <w:r w:rsidR="00937BA6" w:rsidRPr="00937BA6">
        <w:rPr>
          <w:rFonts w:ascii="Times New Roman" w:hAnsi="Times New Roman" w:cs="Times New Roman"/>
          <w:sz w:val="24"/>
          <w:szCs w:val="24"/>
        </w:rPr>
        <w:t xml:space="preserve"> </w:t>
      </w:r>
      <w:r w:rsidR="00937BA6">
        <w:rPr>
          <w:rFonts w:ascii="Times New Roman" w:hAnsi="Times New Roman" w:cs="Times New Roman"/>
          <w:sz w:val="24"/>
          <w:szCs w:val="24"/>
        </w:rPr>
        <w:t>U</w:t>
      </w:r>
      <w:r w:rsidR="00937BA6" w:rsidRPr="00937BA6">
        <w:rPr>
          <w:rFonts w:ascii="Times New Roman" w:hAnsi="Times New Roman" w:cs="Times New Roman"/>
          <w:sz w:val="24"/>
          <w:szCs w:val="24"/>
        </w:rPr>
        <w:t xml:space="preserve">niversity of </w:t>
      </w:r>
      <w:r w:rsidR="00937BA6">
        <w:rPr>
          <w:rFonts w:ascii="Times New Roman" w:hAnsi="Times New Roman" w:cs="Times New Roman"/>
          <w:sz w:val="24"/>
          <w:szCs w:val="24"/>
        </w:rPr>
        <w:t>C</w:t>
      </w:r>
      <w:r w:rsidR="00937BA6" w:rsidRPr="00937BA6">
        <w:rPr>
          <w:rFonts w:ascii="Times New Roman" w:hAnsi="Times New Roman" w:cs="Times New Roman"/>
          <w:sz w:val="24"/>
          <w:szCs w:val="24"/>
        </w:rPr>
        <w:t xml:space="preserve">alifornia </w:t>
      </w:r>
      <w:r w:rsidR="00937BA6">
        <w:rPr>
          <w:rFonts w:ascii="Times New Roman" w:hAnsi="Times New Roman" w:cs="Times New Roman"/>
          <w:sz w:val="24"/>
          <w:szCs w:val="24"/>
        </w:rPr>
        <w:t>P</w:t>
      </w:r>
      <w:r w:rsidR="00937BA6" w:rsidRPr="00937BA6">
        <w:rPr>
          <w:rFonts w:ascii="Times New Roman" w:hAnsi="Times New Roman" w:cs="Times New Roman"/>
          <w:sz w:val="24"/>
          <w:szCs w:val="24"/>
        </w:rPr>
        <w:t>ress</w:t>
      </w:r>
      <w:r w:rsidR="00937BA6">
        <w:rPr>
          <w:rFonts w:ascii="Times New Roman" w:hAnsi="Times New Roman" w:cs="Times New Roman"/>
          <w:sz w:val="24"/>
          <w:szCs w:val="24"/>
        </w:rPr>
        <w:t>.</w:t>
      </w:r>
    </w:p>
    <w:p w14:paraId="12D77F2C" w14:textId="73C346C5" w:rsidR="002E4AE0" w:rsidRPr="00233A34" w:rsidRDefault="002E4AE0" w:rsidP="00752C65">
      <w:pPr>
        <w:spacing w:line="360" w:lineRule="auto"/>
        <w:ind w:left="480" w:hangingChars="200" w:hanging="480"/>
        <w:jc w:val="left"/>
        <w:rPr>
          <w:rFonts w:ascii="Times New Roman" w:hAnsi="Times New Roman" w:cs="Times New Roman"/>
          <w:sz w:val="24"/>
          <w:szCs w:val="24"/>
        </w:rPr>
      </w:pPr>
      <w:proofErr w:type="spellStart"/>
      <w:r w:rsidRPr="00CA4120">
        <w:rPr>
          <w:rFonts w:ascii="Times New Roman" w:hAnsi="Times New Roman" w:cs="Times New Roman"/>
          <w:sz w:val="24"/>
          <w:szCs w:val="24"/>
        </w:rPr>
        <w:t>Fakhoury</w:t>
      </w:r>
      <w:proofErr w:type="spellEnd"/>
      <w:r w:rsidRPr="00CA4120">
        <w:rPr>
          <w:rFonts w:ascii="Times New Roman" w:hAnsi="Times New Roman" w:cs="Times New Roman"/>
          <w:sz w:val="24"/>
          <w:szCs w:val="24"/>
        </w:rPr>
        <w:t xml:space="preserve">, Walid, </w:t>
      </w:r>
      <w:r>
        <w:rPr>
          <w:rFonts w:ascii="Times New Roman" w:hAnsi="Times New Roman" w:cs="Times New Roman"/>
          <w:sz w:val="24"/>
          <w:szCs w:val="24"/>
        </w:rPr>
        <w:t xml:space="preserve">and Stefan </w:t>
      </w:r>
      <w:r w:rsidRPr="00CA4120">
        <w:rPr>
          <w:rFonts w:ascii="Times New Roman" w:hAnsi="Times New Roman" w:cs="Times New Roman"/>
          <w:sz w:val="24"/>
          <w:szCs w:val="24"/>
        </w:rPr>
        <w:t>Priebe 2007</w:t>
      </w:r>
      <w:r>
        <w:rPr>
          <w:rFonts w:ascii="Times New Roman" w:hAnsi="Times New Roman" w:cs="Times New Roman"/>
          <w:sz w:val="24"/>
          <w:szCs w:val="24"/>
        </w:rPr>
        <w:t xml:space="preserve">. </w:t>
      </w:r>
      <w:r w:rsidRPr="00CA4120">
        <w:rPr>
          <w:rFonts w:ascii="Times New Roman" w:hAnsi="Times New Roman" w:cs="Times New Roman"/>
          <w:sz w:val="24"/>
          <w:szCs w:val="24"/>
        </w:rPr>
        <w:t xml:space="preserve">Deinstitutionalization and </w:t>
      </w:r>
      <w:proofErr w:type="spellStart"/>
      <w:r w:rsidRPr="00CA4120">
        <w:rPr>
          <w:rFonts w:ascii="Times New Roman" w:hAnsi="Times New Roman" w:cs="Times New Roman"/>
          <w:sz w:val="24"/>
          <w:szCs w:val="24"/>
        </w:rPr>
        <w:t>reinstitutionalization</w:t>
      </w:r>
      <w:proofErr w:type="spellEnd"/>
      <w:r w:rsidRPr="00CA4120">
        <w:rPr>
          <w:rFonts w:ascii="Times New Roman" w:hAnsi="Times New Roman" w:cs="Times New Roman"/>
          <w:sz w:val="24"/>
          <w:szCs w:val="24"/>
        </w:rPr>
        <w:t>: major changes in the provision of mental healthcare</w:t>
      </w:r>
      <w:r w:rsidR="00EC1AE8">
        <w:rPr>
          <w:rFonts w:ascii="Times New Roman" w:hAnsi="Times New Roman" w:cs="Times New Roman"/>
          <w:sz w:val="24"/>
          <w:szCs w:val="24"/>
        </w:rPr>
        <w:t>,</w:t>
      </w:r>
      <w:r w:rsidRPr="00CA4120">
        <w:rPr>
          <w:rFonts w:ascii="Times New Roman" w:hAnsi="Times New Roman" w:cs="Times New Roman"/>
          <w:sz w:val="24"/>
          <w:szCs w:val="24"/>
        </w:rPr>
        <w:t> </w:t>
      </w:r>
      <w:r w:rsidRPr="00CA4120">
        <w:rPr>
          <w:rFonts w:ascii="Times New Roman" w:hAnsi="Times New Roman" w:cs="Times New Roman"/>
          <w:i/>
          <w:iCs/>
          <w:sz w:val="24"/>
          <w:szCs w:val="24"/>
        </w:rPr>
        <w:t>Psychiatry</w:t>
      </w:r>
      <w:r>
        <w:rPr>
          <w:rFonts w:ascii="Times New Roman" w:hAnsi="Times New Roman" w:cs="Times New Roman"/>
          <w:sz w:val="24"/>
          <w:szCs w:val="24"/>
        </w:rPr>
        <w:t xml:space="preserve"> </w:t>
      </w:r>
      <w:r w:rsidRPr="00CA4120">
        <w:rPr>
          <w:rFonts w:ascii="Times New Roman" w:hAnsi="Times New Roman" w:cs="Times New Roman"/>
          <w:sz w:val="24"/>
          <w:szCs w:val="24"/>
        </w:rPr>
        <w:t>6</w:t>
      </w:r>
      <w:r>
        <w:rPr>
          <w:rFonts w:ascii="Times New Roman" w:hAnsi="Times New Roman" w:cs="Times New Roman"/>
          <w:sz w:val="24"/>
          <w:szCs w:val="24"/>
        </w:rPr>
        <w:t>/</w:t>
      </w:r>
      <w:r w:rsidRPr="00CA4120">
        <w:rPr>
          <w:rFonts w:ascii="Times New Roman" w:hAnsi="Times New Roman" w:cs="Times New Roman"/>
          <w:sz w:val="24"/>
          <w:szCs w:val="24"/>
        </w:rPr>
        <w:t>8</w:t>
      </w:r>
      <w:r>
        <w:rPr>
          <w:rFonts w:ascii="Times New Roman" w:hAnsi="Times New Roman" w:cs="Times New Roman"/>
          <w:sz w:val="24"/>
          <w:szCs w:val="24"/>
        </w:rPr>
        <w:t>,</w:t>
      </w:r>
      <w:r w:rsidRPr="00CA4120">
        <w:rPr>
          <w:rFonts w:ascii="Times New Roman" w:hAnsi="Times New Roman" w:cs="Times New Roman"/>
          <w:sz w:val="24"/>
          <w:szCs w:val="24"/>
        </w:rPr>
        <w:t xml:space="preserve"> 313-16</w:t>
      </w:r>
      <w:r>
        <w:rPr>
          <w:rFonts w:ascii="Times New Roman" w:hAnsi="Times New Roman" w:cs="Times New Roman"/>
          <w:sz w:val="24"/>
          <w:szCs w:val="24"/>
        </w:rPr>
        <w:t>.</w:t>
      </w:r>
    </w:p>
    <w:p w14:paraId="04A2F4DE" w14:textId="4DE5BE22" w:rsidR="00CA4120" w:rsidRDefault="00CA4120" w:rsidP="00752C65">
      <w:pPr>
        <w:spacing w:line="360" w:lineRule="auto"/>
        <w:ind w:left="480" w:hangingChars="200" w:hanging="480"/>
        <w:jc w:val="left"/>
        <w:rPr>
          <w:rFonts w:ascii="Times New Roman" w:hAnsi="Times New Roman" w:cs="Times New Roman"/>
          <w:sz w:val="24"/>
          <w:szCs w:val="24"/>
        </w:rPr>
      </w:pPr>
      <w:r w:rsidRPr="00233A34">
        <w:rPr>
          <w:rFonts w:ascii="Times New Roman" w:hAnsi="Times New Roman" w:cs="Times New Roman"/>
          <w:sz w:val="24"/>
          <w:szCs w:val="24"/>
        </w:rPr>
        <w:t>Foucault, Michel 1961</w:t>
      </w:r>
      <w:r w:rsidR="00BC7BF3">
        <w:rPr>
          <w:rFonts w:ascii="Times New Roman" w:hAnsi="Times New Roman" w:cs="Times New Roman"/>
          <w:sz w:val="24"/>
          <w:szCs w:val="24"/>
        </w:rPr>
        <w:t xml:space="preserve"> </w:t>
      </w:r>
      <w:r w:rsidRPr="00233A34">
        <w:rPr>
          <w:rFonts w:ascii="Times New Roman" w:hAnsi="Times New Roman" w:cs="Times New Roman"/>
          <w:sz w:val="24"/>
          <w:szCs w:val="24"/>
        </w:rPr>
        <w:t xml:space="preserve">[2001]. </w:t>
      </w:r>
      <w:r w:rsidRPr="00233A34">
        <w:rPr>
          <w:rFonts w:ascii="Times New Roman" w:hAnsi="Times New Roman" w:cs="Times New Roman"/>
          <w:i/>
          <w:iCs/>
          <w:sz w:val="24"/>
          <w:szCs w:val="24"/>
        </w:rPr>
        <w:t>Madness and civilization: a history of insanity in the Age of Reason</w:t>
      </w:r>
      <w:r w:rsidRPr="00233A34">
        <w:rPr>
          <w:rFonts w:ascii="Times New Roman" w:hAnsi="Times New Roman" w:cs="Times New Roman"/>
          <w:sz w:val="24"/>
          <w:szCs w:val="24"/>
        </w:rPr>
        <w:t>, London: Routledge.</w:t>
      </w:r>
    </w:p>
    <w:p w14:paraId="01BBEF6E" w14:textId="77DC2AE6" w:rsidR="00DC5B79" w:rsidRDefault="00DC5B79" w:rsidP="00752C65">
      <w:pPr>
        <w:spacing w:line="360" w:lineRule="auto"/>
        <w:ind w:left="480" w:hangingChars="200" w:hanging="480"/>
        <w:jc w:val="left"/>
        <w:rPr>
          <w:rFonts w:ascii="Times New Roman" w:hAnsi="Times New Roman" w:cs="Times New Roman"/>
          <w:sz w:val="24"/>
          <w:szCs w:val="24"/>
        </w:rPr>
      </w:pPr>
      <w:proofErr w:type="spellStart"/>
      <w:r>
        <w:rPr>
          <w:rFonts w:ascii="Times New Roman" w:hAnsi="Times New Roman" w:cs="Times New Roman"/>
          <w:sz w:val="24"/>
          <w:szCs w:val="24"/>
        </w:rPr>
        <w:t>Gell</w:t>
      </w:r>
      <w:proofErr w:type="spellEnd"/>
      <w:r>
        <w:rPr>
          <w:rFonts w:ascii="Times New Roman" w:hAnsi="Times New Roman" w:cs="Times New Roman"/>
          <w:sz w:val="24"/>
          <w:szCs w:val="24"/>
        </w:rPr>
        <w:t xml:space="preserve">, Alfred 1992. </w:t>
      </w:r>
      <w:r w:rsidRPr="00DC5B79">
        <w:rPr>
          <w:rFonts w:ascii="Times New Roman" w:hAnsi="Times New Roman" w:cs="Times New Roman"/>
          <w:i/>
          <w:iCs/>
          <w:sz w:val="24"/>
          <w:szCs w:val="24"/>
        </w:rPr>
        <w:t>T</w:t>
      </w:r>
      <w:r w:rsidRPr="00DC5B79">
        <w:rPr>
          <w:rFonts w:ascii="Times New Roman" w:hAnsi="Times New Roman" w:cs="Times New Roman"/>
          <w:i/>
          <w:iCs/>
          <w:color w:val="000000"/>
          <w:sz w:val="24"/>
          <w:szCs w:val="24"/>
          <w:shd w:val="clear" w:color="auto" w:fill="FFFFFF"/>
        </w:rPr>
        <w:t>he anthropology of time: cultural constructions of temporal maps and images,</w:t>
      </w:r>
      <w:r w:rsidRPr="00DC5B79">
        <w:rPr>
          <w:rFonts w:ascii="Times New Roman" w:hAnsi="Times New Roman" w:cs="Times New Roman"/>
          <w:color w:val="000000"/>
          <w:sz w:val="24"/>
          <w:szCs w:val="24"/>
          <w:shd w:val="clear" w:color="auto" w:fill="FFFFFF"/>
        </w:rPr>
        <w:t> Oxford: Berg. </w:t>
      </w:r>
    </w:p>
    <w:p w14:paraId="4C2E8359" w14:textId="77C20B3A" w:rsidR="00CA4120" w:rsidRDefault="00CA4120" w:rsidP="00752C65">
      <w:pPr>
        <w:spacing w:line="360" w:lineRule="auto"/>
        <w:ind w:left="480" w:hangingChars="200" w:hanging="480"/>
        <w:jc w:val="left"/>
        <w:rPr>
          <w:rFonts w:ascii="Times New Roman" w:hAnsi="Times New Roman" w:cs="Times New Roman"/>
          <w:sz w:val="24"/>
          <w:szCs w:val="24"/>
        </w:rPr>
      </w:pPr>
      <w:r w:rsidRPr="00620A77">
        <w:rPr>
          <w:rFonts w:ascii="Times New Roman" w:hAnsi="Times New Roman" w:cs="Times New Roman"/>
          <w:sz w:val="24"/>
          <w:szCs w:val="24"/>
        </w:rPr>
        <w:t>Hsu</w:t>
      </w:r>
      <w:r w:rsidRPr="00233A34">
        <w:rPr>
          <w:rFonts w:ascii="Times New Roman" w:hAnsi="Times New Roman" w:cs="Times New Roman"/>
          <w:sz w:val="24"/>
          <w:szCs w:val="24"/>
        </w:rPr>
        <w:t xml:space="preserve">, Elisabeth 2005. Time inscribed in space, and the process of diagnosis in African </w:t>
      </w:r>
      <w:r w:rsidRPr="00233A34">
        <w:rPr>
          <w:rFonts w:ascii="Times New Roman" w:hAnsi="Times New Roman" w:cs="Times New Roman"/>
          <w:sz w:val="24"/>
          <w:szCs w:val="24"/>
        </w:rPr>
        <w:lastRenderedPageBreak/>
        <w:t xml:space="preserve">and Chinese medical practices, in Wendy James and David Mills (eds.), </w:t>
      </w:r>
      <w:r w:rsidRPr="00233A34">
        <w:rPr>
          <w:rFonts w:ascii="Times New Roman" w:hAnsi="Times New Roman" w:cs="Times New Roman"/>
          <w:i/>
          <w:iCs/>
          <w:sz w:val="24"/>
          <w:szCs w:val="24"/>
        </w:rPr>
        <w:t>The qualities of time: anthropological approaches</w:t>
      </w:r>
      <w:r w:rsidRPr="00233A34">
        <w:rPr>
          <w:rFonts w:ascii="Times New Roman" w:hAnsi="Times New Roman" w:cs="Times New Roman"/>
          <w:sz w:val="24"/>
          <w:szCs w:val="24"/>
        </w:rPr>
        <w:t>, Oxford: Berg</w:t>
      </w:r>
      <w:r w:rsidR="00BC7BF3">
        <w:rPr>
          <w:rFonts w:ascii="Times New Roman" w:hAnsi="Times New Roman" w:cs="Times New Roman"/>
          <w:sz w:val="24"/>
          <w:szCs w:val="24"/>
        </w:rPr>
        <w:t>,</w:t>
      </w:r>
      <w:r w:rsidRPr="00233A34">
        <w:rPr>
          <w:rFonts w:ascii="Times New Roman" w:hAnsi="Times New Roman" w:cs="Times New Roman"/>
          <w:sz w:val="24"/>
          <w:szCs w:val="24"/>
        </w:rPr>
        <w:t xml:space="preserve"> pp. 155-70.</w:t>
      </w:r>
    </w:p>
    <w:p w14:paraId="0E0B0BA3" w14:textId="765FB31C" w:rsidR="00C42D24" w:rsidRPr="00233A34" w:rsidRDefault="00C42D24" w:rsidP="00752C65">
      <w:pPr>
        <w:spacing w:line="360" w:lineRule="auto"/>
        <w:ind w:left="480" w:hangingChars="200" w:hanging="480"/>
        <w:jc w:val="left"/>
        <w:rPr>
          <w:rFonts w:ascii="Times New Roman" w:hAnsi="Times New Roman" w:cs="Times New Roman"/>
          <w:sz w:val="24"/>
          <w:szCs w:val="24"/>
        </w:rPr>
      </w:pPr>
      <w:proofErr w:type="spellStart"/>
      <w:r w:rsidRPr="00620A77">
        <w:rPr>
          <w:rFonts w:ascii="Times New Roman" w:hAnsi="Times New Roman" w:cs="Times New Roman"/>
          <w:sz w:val="24"/>
          <w:szCs w:val="24"/>
        </w:rPr>
        <w:t>Jeong</w:t>
      </w:r>
      <w:proofErr w:type="spellEnd"/>
      <w:r>
        <w:rPr>
          <w:rFonts w:ascii="Times New Roman" w:hAnsi="Times New Roman" w:cs="Times New Roman"/>
          <w:sz w:val="24"/>
          <w:szCs w:val="24"/>
        </w:rPr>
        <w:t xml:space="preserve">, </w:t>
      </w:r>
      <w:r w:rsidRPr="00C42D24">
        <w:rPr>
          <w:rFonts w:ascii="Times New Roman" w:hAnsi="Times New Roman" w:cs="Times New Roman"/>
          <w:sz w:val="24"/>
          <w:szCs w:val="24"/>
        </w:rPr>
        <w:t>Jong-min</w:t>
      </w:r>
      <w:r>
        <w:rPr>
          <w:rFonts w:ascii="Times New Roman" w:hAnsi="Times New Roman" w:cs="Times New Roman"/>
          <w:sz w:val="24"/>
          <w:szCs w:val="24"/>
        </w:rPr>
        <w:t xml:space="preserve"> 2020. </w:t>
      </w:r>
      <w:r w:rsidRPr="00C42D24">
        <w:rPr>
          <w:rFonts w:ascii="Times New Roman" w:hAnsi="Times New Roman" w:cs="Times New Roman"/>
          <w:sz w:val="24"/>
          <w:szCs w:val="24"/>
        </w:rPr>
        <w:t>Rethinking repetition in dementia</w:t>
      </w:r>
      <w:r>
        <w:rPr>
          <w:rFonts w:ascii="Times New Roman" w:hAnsi="Times New Roman" w:cs="Times New Roman" w:hint="eastAsia"/>
          <w:sz w:val="24"/>
          <w:szCs w:val="24"/>
        </w:rPr>
        <w:t xml:space="preserve"> </w:t>
      </w:r>
      <w:r w:rsidRPr="00C42D24">
        <w:rPr>
          <w:rFonts w:ascii="Times New Roman" w:hAnsi="Times New Roman" w:cs="Times New Roman"/>
          <w:sz w:val="24"/>
          <w:szCs w:val="24"/>
        </w:rPr>
        <w:t>through a cartographic</w:t>
      </w:r>
      <w:r>
        <w:rPr>
          <w:rFonts w:ascii="Times New Roman" w:hAnsi="Times New Roman" w:cs="Times New Roman" w:hint="eastAsia"/>
          <w:sz w:val="24"/>
          <w:szCs w:val="24"/>
        </w:rPr>
        <w:t xml:space="preserve"> </w:t>
      </w:r>
      <w:r w:rsidRPr="00C42D24">
        <w:rPr>
          <w:rFonts w:ascii="Times New Roman" w:hAnsi="Times New Roman" w:cs="Times New Roman"/>
          <w:sz w:val="24"/>
          <w:szCs w:val="24"/>
        </w:rPr>
        <w:t>ethnography of subjectivity</w:t>
      </w:r>
      <w:r>
        <w:rPr>
          <w:rFonts w:ascii="Times New Roman" w:hAnsi="Times New Roman" w:cs="Times New Roman"/>
          <w:sz w:val="24"/>
          <w:szCs w:val="24"/>
        </w:rPr>
        <w:t>,</w:t>
      </w:r>
      <w:r w:rsidRPr="00C42D24">
        <w:rPr>
          <w:rFonts w:ascii="Times New Roman" w:hAnsi="Times New Roman" w:cs="Times New Roman"/>
          <w:sz w:val="24"/>
          <w:szCs w:val="24"/>
        </w:rPr>
        <w:t xml:space="preserve"> </w:t>
      </w:r>
      <w:r w:rsidRPr="00C42D24">
        <w:rPr>
          <w:rFonts w:ascii="Times New Roman" w:hAnsi="Times New Roman" w:cs="Times New Roman"/>
          <w:i/>
          <w:iCs/>
          <w:sz w:val="24"/>
          <w:szCs w:val="24"/>
        </w:rPr>
        <w:t>Medicine Anthropology Theory</w:t>
      </w:r>
      <w:r w:rsidRPr="00C42D24">
        <w:rPr>
          <w:rFonts w:ascii="Times New Roman" w:hAnsi="Times New Roman" w:cs="Times New Roman"/>
          <w:sz w:val="24"/>
          <w:szCs w:val="24"/>
        </w:rPr>
        <w:t xml:space="preserve"> 7</w:t>
      </w:r>
      <w:r>
        <w:rPr>
          <w:rFonts w:ascii="Times New Roman" w:hAnsi="Times New Roman" w:cs="Times New Roman"/>
          <w:sz w:val="24"/>
          <w:szCs w:val="24"/>
        </w:rPr>
        <w:t>/</w:t>
      </w:r>
      <w:r w:rsidRPr="00C42D24">
        <w:rPr>
          <w:rFonts w:ascii="Times New Roman" w:hAnsi="Times New Roman" w:cs="Times New Roman"/>
          <w:sz w:val="24"/>
          <w:szCs w:val="24"/>
        </w:rPr>
        <w:t>1</w:t>
      </w:r>
      <w:r w:rsidR="00BC7BF3">
        <w:rPr>
          <w:rFonts w:ascii="Times New Roman" w:hAnsi="Times New Roman" w:cs="Times New Roman"/>
          <w:sz w:val="24"/>
          <w:szCs w:val="24"/>
        </w:rPr>
        <w:t>,</w:t>
      </w:r>
      <w:r>
        <w:rPr>
          <w:rFonts w:ascii="Times New Roman" w:hAnsi="Times New Roman" w:cs="Times New Roman"/>
          <w:sz w:val="24"/>
          <w:szCs w:val="24"/>
        </w:rPr>
        <w:t xml:space="preserve"> </w:t>
      </w:r>
      <w:r w:rsidRPr="00C42D24">
        <w:rPr>
          <w:rFonts w:ascii="Times New Roman" w:hAnsi="Times New Roman" w:cs="Times New Roman"/>
          <w:sz w:val="24"/>
          <w:szCs w:val="24"/>
        </w:rPr>
        <w:t>1–23</w:t>
      </w:r>
      <w:r>
        <w:rPr>
          <w:rFonts w:ascii="Times New Roman" w:hAnsi="Times New Roman" w:cs="Times New Roman"/>
          <w:sz w:val="24"/>
          <w:szCs w:val="24"/>
        </w:rPr>
        <w:t>.</w:t>
      </w:r>
    </w:p>
    <w:p w14:paraId="2F71C8F8" w14:textId="3EF4DF70" w:rsidR="00CA4120" w:rsidRDefault="00CA4120" w:rsidP="00C83790">
      <w:pPr>
        <w:spacing w:line="360" w:lineRule="auto"/>
        <w:ind w:left="480" w:hangingChars="200" w:hanging="480"/>
        <w:jc w:val="left"/>
        <w:rPr>
          <w:rFonts w:ascii="Times New Roman" w:hAnsi="Times New Roman" w:cs="Times New Roman"/>
          <w:sz w:val="24"/>
          <w:szCs w:val="24"/>
        </w:rPr>
      </w:pPr>
      <w:proofErr w:type="spellStart"/>
      <w:r w:rsidRPr="00620A77">
        <w:rPr>
          <w:rFonts w:ascii="Times New Roman" w:hAnsi="Times New Roman" w:cs="Times New Roman"/>
          <w:sz w:val="24"/>
          <w:szCs w:val="24"/>
        </w:rPr>
        <w:t>Lobel</w:t>
      </w:r>
      <w:proofErr w:type="spellEnd"/>
      <w:r w:rsidRPr="00233A34">
        <w:rPr>
          <w:rFonts w:ascii="Times New Roman" w:hAnsi="Times New Roman" w:cs="Times New Roman"/>
          <w:sz w:val="24"/>
          <w:szCs w:val="24"/>
        </w:rPr>
        <w:t>,</w:t>
      </w:r>
      <w:r w:rsidRPr="00233A34">
        <w:t xml:space="preserve"> </w:t>
      </w:r>
      <w:r w:rsidRPr="00233A34">
        <w:rPr>
          <w:rFonts w:ascii="Times New Roman" w:hAnsi="Times New Roman" w:cs="Times New Roman"/>
          <w:sz w:val="24"/>
          <w:szCs w:val="24"/>
        </w:rPr>
        <w:t xml:space="preserve">Mary D. 1957. </w:t>
      </w:r>
      <w:r w:rsidRPr="00233A34">
        <w:rPr>
          <w:rFonts w:ascii="Times New Roman" w:hAnsi="Times New Roman" w:cs="Times New Roman"/>
          <w:i/>
          <w:iCs/>
          <w:sz w:val="24"/>
          <w:szCs w:val="24"/>
        </w:rPr>
        <w:t>History of the county of Oxford, Volume V</w:t>
      </w:r>
      <w:r w:rsidRPr="00233A34">
        <w:rPr>
          <w:rFonts w:ascii="Times New Roman" w:hAnsi="Times New Roman" w:cs="Times New Roman"/>
          <w:sz w:val="24"/>
          <w:szCs w:val="24"/>
        </w:rPr>
        <w:t>, Oxford: Oxford University Press.</w:t>
      </w:r>
    </w:p>
    <w:p w14:paraId="532CB410" w14:textId="6A35AF4C" w:rsidR="00BB4EFE" w:rsidRDefault="00BB4EFE" w:rsidP="00752C65">
      <w:pPr>
        <w:spacing w:line="360" w:lineRule="auto"/>
        <w:ind w:left="480" w:hangingChars="200" w:hanging="480"/>
        <w:jc w:val="left"/>
        <w:rPr>
          <w:rFonts w:ascii="Times New Roman" w:hAnsi="Times New Roman" w:cs="Times New Roman"/>
          <w:sz w:val="24"/>
          <w:szCs w:val="24"/>
        </w:rPr>
      </w:pPr>
      <w:proofErr w:type="spellStart"/>
      <w:r>
        <w:rPr>
          <w:rFonts w:ascii="Times New Roman" w:hAnsi="Times New Roman" w:cs="Times New Roman" w:hint="eastAsia"/>
          <w:sz w:val="24"/>
          <w:szCs w:val="24"/>
        </w:rPr>
        <w:t>M</w:t>
      </w:r>
      <w:r>
        <w:rPr>
          <w:rFonts w:ascii="Times New Roman" w:hAnsi="Times New Roman" w:cs="Times New Roman"/>
          <w:sz w:val="24"/>
          <w:szCs w:val="24"/>
        </w:rPr>
        <w:t>andelbrote</w:t>
      </w:r>
      <w:proofErr w:type="spellEnd"/>
      <w:r>
        <w:rPr>
          <w:rFonts w:ascii="Times New Roman" w:hAnsi="Times New Roman" w:cs="Times New Roman"/>
          <w:sz w:val="24"/>
          <w:szCs w:val="24"/>
        </w:rPr>
        <w:t xml:space="preserve">, Bertram M. 1964. Mental illness in hospital and community: developments and outcome, in </w:t>
      </w:r>
      <w:r w:rsidR="003D4514">
        <w:rPr>
          <w:rFonts w:ascii="Times New Roman" w:hAnsi="Times New Roman" w:cs="Times New Roman"/>
          <w:sz w:val="24"/>
          <w:szCs w:val="24"/>
        </w:rPr>
        <w:t>Gordon McLachlan (ed.)</w:t>
      </w:r>
      <w:r w:rsidR="00BC7BF3">
        <w:rPr>
          <w:rFonts w:ascii="Times New Roman" w:hAnsi="Times New Roman" w:cs="Times New Roman"/>
          <w:sz w:val="24"/>
          <w:szCs w:val="24"/>
        </w:rPr>
        <w:t>,</w:t>
      </w:r>
      <w:r w:rsidR="003D4514">
        <w:rPr>
          <w:rFonts w:ascii="Times New Roman" w:hAnsi="Times New Roman" w:cs="Times New Roman"/>
          <w:sz w:val="24"/>
          <w:szCs w:val="24"/>
        </w:rPr>
        <w:t xml:space="preserve"> </w:t>
      </w:r>
      <w:r w:rsidR="003D4514" w:rsidRPr="002F7BB7">
        <w:rPr>
          <w:rFonts w:ascii="Times New Roman" w:hAnsi="Times New Roman" w:cs="Times New Roman"/>
          <w:i/>
          <w:iCs/>
          <w:sz w:val="24"/>
          <w:szCs w:val="24"/>
        </w:rPr>
        <w:t>Problems and progress in medical care</w:t>
      </w:r>
      <w:r w:rsidR="003D4514">
        <w:rPr>
          <w:rFonts w:ascii="Times New Roman" w:hAnsi="Times New Roman" w:cs="Times New Roman"/>
          <w:sz w:val="24"/>
          <w:szCs w:val="24"/>
        </w:rPr>
        <w:t xml:space="preserve">, </w:t>
      </w:r>
      <w:r w:rsidR="005065AE">
        <w:rPr>
          <w:rFonts w:ascii="Times New Roman" w:hAnsi="Times New Roman" w:cs="Times New Roman"/>
          <w:sz w:val="24"/>
          <w:szCs w:val="24"/>
        </w:rPr>
        <w:t>London: Oxford University Press</w:t>
      </w:r>
      <w:r w:rsidR="00BC7BF3">
        <w:rPr>
          <w:rFonts w:ascii="Times New Roman" w:hAnsi="Times New Roman" w:cs="Times New Roman"/>
          <w:sz w:val="24"/>
          <w:szCs w:val="24"/>
        </w:rPr>
        <w:t>,</w:t>
      </w:r>
      <w:r w:rsidR="005065AE">
        <w:rPr>
          <w:rFonts w:ascii="Times New Roman" w:hAnsi="Times New Roman" w:cs="Times New Roman"/>
          <w:sz w:val="24"/>
          <w:szCs w:val="24"/>
        </w:rPr>
        <w:t xml:space="preserve"> pp. </w:t>
      </w:r>
      <w:r w:rsidR="00E8330A">
        <w:rPr>
          <w:rFonts w:ascii="Times New Roman" w:hAnsi="Times New Roman" w:cs="Times New Roman"/>
          <w:sz w:val="24"/>
          <w:szCs w:val="24"/>
        </w:rPr>
        <w:t xml:space="preserve">267-90. </w:t>
      </w:r>
    </w:p>
    <w:p w14:paraId="59CD919D" w14:textId="2892E0EF" w:rsidR="00EC1AE8" w:rsidRDefault="00EC1AE8" w:rsidP="00752C65">
      <w:pPr>
        <w:spacing w:line="360" w:lineRule="auto"/>
        <w:ind w:left="480" w:hangingChars="200" w:hanging="480"/>
        <w:jc w:val="left"/>
        <w:rPr>
          <w:rFonts w:ascii="Times New Roman" w:hAnsi="Times New Roman" w:cs="Times New Roman"/>
          <w:sz w:val="24"/>
          <w:szCs w:val="24"/>
        </w:rPr>
      </w:pPr>
      <w:proofErr w:type="spellStart"/>
      <w:r w:rsidRPr="00EC1AE8">
        <w:rPr>
          <w:rFonts w:ascii="Times New Roman" w:hAnsi="Times New Roman" w:cs="Times New Roman"/>
          <w:sz w:val="24"/>
          <w:szCs w:val="24"/>
        </w:rPr>
        <w:t>Pandolfi</w:t>
      </w:r>
      <w:proofErr w:type="spellEnd"/>
      <w:r w:rsidRPr="00EC1AE8">
        <w:rPr>
          <w:rFonts w:ascii="Times New Roman" w:hAnsi="Times New Roman" w:cs="Times New Roman"/>
          <w:sz w:val="24"/>
          <w:szCs w:val="24"/>
        </w:rPr>
        <w:t>, Mariella, and Gilles Bibeau [2005]</w:t>
      </w:r>
      <w:r w:rsidR="00620A77">
        <w:rPr>
          <w:rFonts w:ascii="Times New Roman" w:hAnsi="Times New Roman" w:cs="Times New Roman"/>
          <w:sz w:val="24"/>
          <w:szCs w:val="24"/>
        </w:rPr>
        <w:t xml:space="preserve"> </w:t>
      </w:r>
      <w:r>
        <w:rPr>
          <w:rFonts w:ascii="Times New Roman" w:hAnsi="Times New Roman" w:cs="Times New Roman"/>
          <w:sz w:val="24"/>
          <w:szCs w:val="24"/>
        </w:rPr>
        <w:t>2007</w:t>
      </w:r>
      <w:r w:rsidRPr="00EC1AE8">
        <w:rPr>
          <w:rFonts w:ascii="Times New Roman" w:hAnsi="Times New Roman" w:cs="Times New Roman"/>
          <w:sz w:val="24"/>
          <w:szCs w:val="24"/>
        </w:rPr>
        <w:t>. Suffering, politics, nation: a cartography of Italian medical anthropology</w:t>
      </w:r>
      <w:r w:rsidR="00E95173">
        <w:rPr>
          <w:rFonts w:ascii="Times New Roman" w:hAnsi="Times New Roman" w:cs="Times New Roman"/>
          <w:sz w:val="24"/>
          <w:szCs w:val="24"/>
        </w:rPr>
        <w:t>,</w:t>
      </w:r>
      <w:r w:rsidRPr="00EC1AE8">
        <w:rPr>
          <w:rFonts w:ascii="Times New Roman" w:hAnsi="Times New Roman" w:cs="Times New Roman"/>
          <w:sz w:val="24"/>
          <w:szCs w:val="24"/>
        </w:rPr>
        <w:t xml:space="preserve"> </w:t>
      </w:r>
      <w:r w:rsidR="00E95173">
        <w:rPr>
          <w:rFonts w:ascii="Times New Roman" w:hAnsi="Times New Roman" w:cs="Times New Roman"/>
          <w:sz w:val="24"/>
          <w:szCs w:val="24"/>
        </w:rPr>
        <w:t>i</w:t>
      </w:r>
      <w:r w:rsidRPr="00EC1AE8">
        <w:rPr>
          <w:rFonts w:ascii="Times New Roman" w:hAnsi="Times New Roman" w:cs="Times New Roman"/>
          <w:sz w:val="24"/>
          <w:szCs w:val="24"/>
        </w:rPr>
        <w:t>n F</w:t>
      </w:r>
      <w:r w:rsidR="00475F9F">
        <w:rPr>
          <w:rFonts w:ascii="Times New Roman" w:hAnsi="Times New Roman" w:cs="Times New Roman"/>
          <w:sz w:val="24"/>
          <w:szCs w:val="24"/>
        </w:rPr>
        <w:t>rancine</w:t>
      </w:r>
      <w:r w:rsidRPr="00EC1AE8">
        <w:rPr>
          <w:rFonts w:ascii="Times New Roman" w:hAnsi="Times New Roman" w:cs="Times New Roman"/>
          <w:sz w:val="24"/>
          <w:szCs w:val="24"/>
        </w:rPr>
        <w:t xml:space="preserve"> </w:t>
      </w:r>
      <w:proofErr w:type="spellStart"/>
      <w:r w:rsidRPr="00EC1AE8">
        <w:rPr>
          <w:rFonts w:ascii="Times New Roman" w:hAnsi="Times New Roman" w:cs="Times New Roman"/>
          <w:sz w:val="24"/>
          <w:szCs w:val="24"/>
        </w:rPr>
        <w:t>Saillant</w:t>
      </w:r>
      <w:proofErr w:type="spellEnd"/>
      <w:r w:rsidRPr="00EC1AE8">
        <w:rPr>
          <w:rFonts w:ascii="Times New Roman" w:hAnsi="Times New Roman" w:cs="Times New Roman"/>
          <w:sz w:val="24"/>
          <w:szCs w:val="24"/>
        </w:rPr>
        <w:t xml:space="preserve"> and S</w:t>
      </w:r>
      <w:r w:rsidR="004A4D14">
        <w:rPr>
          <w:rFonts w:ascii="Times New Roman" w:hAnsi="Times New Roman" w:cs="Times New Roman"/>
          <w:sz w:val="24"/>
          <w:szCs w:val="24"/>
        </w:rPr>
        <w:t>erge</w:t>
      </w:r>
      <w:r w:rsidRPr="00EC1AE8">
        <w:rPr>
          <w:rFonts w:ascii="Times New Roman" w:hAnsi="Times New Roman" w:cs="Times New Roman"/>
          <w:sz w:val="24"/>
          <w:szCs w:val="24"/>
        </w:rPr>
        <w:t xml:space="preserve"> Genest (eds</w:t>
      </w:r>
      <w:r w:rsidR="00E95173">
        <w:rPr>
          <w:rFonts w:ascii="Times New Roman" w:hAnsi="Times New Roman" w:cs="Times New Roman"/>
          <w:sz w:val="24"/>
          <w:szCs w:val="24"/>
        </w:rPr>
        <w:t>.</w:t>
      </w:r>
      <w:r w:rsidRPr="00EC1AE8">
        <w:rPr>
          <w:rFonts w:ascii="Times New Roman" w:hAnsi="Times New Roman" w:cs="Times New Roman"/>
          <w:sz w:val="24"/>
          <w:szCs w:val="24"/>
        </w:rPr>
        <w:t>)</w:t>
      </w:r>
      <w:r w:rsidR="00E95173">
        <w:rPr>
          <w:rFonts w:ascii="Times New Roman" w:hAnsi="Times New Roman" w:cs="Times New Roman"/>
          <w:sz w:val="24"/>
          <w:szCs w:val="24"/>
        </w:rPr>
        <w:t>,</w:t>
      </w:r>
      <w:r w:rsidRPr="00EC1AE8">
        <w:rPr>
          <w:rFonts w:ascii="Times New Roman" w:hAnsi="Times New Roman" w:cs="Times New Roman"/>
          <w:sz w:val="24"/>
          <w:szCs w:val="24"/>
        </w:rPr>
        <w:t xml:space="preserve"> </w:t>
      </w:r>
      <w:r w:rsidRPr="00E95173">
        <w:rPr>
          <w:rFonts w:ascii="Times New Roman" w:hAnsi="Times New Roman" w:cs="Times New Roman"/>
          <w:i/>
          <w:iCs/>
          <w:sz w:val="24"/>
          <w:szCs w:val="24"/>
        </w:rPr>
        <w:t>Medical anthropology: regional perspectives and shared concerns</w:t>
      </w:r>
      <w:r w:rsidR="00E95173">
        <w:rPr>
          <w:rFonts w:ascii="Times New Roman" w:hAnsi="Times New Roman" w:cs="Times New Roman"/>
          <w:sz w:val="24"/>
          <w:szCs w:val="24"/>
        </w:rPr>
        <w:t xml:space="preserve">, </w:t>
      </w:r>
      <w:r w:rsidRPr="00EC1AE8">
        <w:rPr>
          <w:rFonts w:ascii="Times New Roman" w:hAnsi="Times New Roman" w:cs="Times New Roman"/>
          <w:sz w:val="24"/>
          <w:szCs w:val="24"/>
        </w:rPr>
        <w:t>Malden: Blackwell</w:t>
      </w:r>
      <w:r w:rsidR="003E1159">
        <w:rPr>
          <w:rFonts w:ascii="Times New Roman" w:hAnsi="Times New Roman" w:cs="Times New Roman"/>
          <w:sz w:val="24"/>
          <w:szCs w:val="24"/>
        </w:rPr>
        <w:t>,</w:t>
      </w:r>
      <w:r w:rsidRPr="00EC1AE8">
        <w:rPr>
          <w:rFonts w:ascii="Times New Roman" w:hAnsi="Times New Roman" w:cs="Times New Roman"/>
          <w:sz w:val="24"/>
          <w:szCs w:val="24"/>
        </w:rPr>
        <w:t xml:space="preserve"> </w:t>
      </w:r>
      <w:r w:rsidR="003E1159">
        <w:rPr>
          <w:rFonts w:ascii="Times New Roman" w:hAnsi="Times New Roman" w:cs="Times New Roman"/>
          <w:sz w:val="24"/>
          <w:szCs w:val="24"/>
        </w:rPr>
        <w:t xml:space="preserve">pp. </w:t>
      </w:r>
      <w:r w:rsidRPr="00EC1AE8">
        <w:rPr>
          <w:rFonts w:ascii="Times New Roman" w:hAnsi="Times New Roman" w:cs="Times New Roman"/>
          <w:sz w:val="24"/>
          <w:szCs w:val="24"/>
        </w:rPr>
        <w:t>122–41.</w:t>
      </w:r>
    </w:p>
    <w:p w14:paraId="4E3DA9FD" w14:textId="565DE967" w:rsidR="00C42D24" w:rsidRPr="00233A34" w:rsidRDefault="00C42D24" w:rsidP="00752C65">
      <w:pPr>
        <w:spacing w:line="360" w:lineRule="auto"/>
        <w:ind w:left="480" w:hangingChars="200" w:hanging="480"/>
        <w:jc w:val="left"/>
        <w:rPr>
          <w:rFonts w:ascii="Times New Roman" w:hAnsi="Times New Roman" w:cs="Times New Roman"/>
          <w:sz w:val="24"/>
          <w:szCs w:val="24"/>
        </w:rPr>
      </w:pPr>
      <w:r>
        <w:rPr>
          <w:rFonts w:ascii="Times New Roman" w:hAnsi="Times New Roman" w:cs="Times New Roman"/>
          <w:sz w:val="24"/>
          <w:szCs w:val="24"/>
        </w:rPr>
        <w:t xml:space="preserve">Pink, Sarah 2001. </w:t>
      </w:r>
      <w:r w:rsidR="003E673B" w:rsidRPr="003E673B">
        <w:rPr>
          <w:rFonts w:ascii="Times New Roman" w:hAnsi="Times New Roman" w:cs="Times New Roman"/>
          <w:i/>
          <w:iCs/>
          <w:sz w:val="24"/>
          <w:szCs w:val="24"/>
        </w:rPr>
        <w:t>Doing visual ethnography: images, media and representation in research</w:t>
      </w:r>
      <w:r w:rsidR="003E673B">
        <w:rPr>
          <w:rFonts w:ascii="Times New Roman" w:hAnsi="Times New Roman" w:cs="Times New Roman"/>
          <w:sz w:val="24"/>
          <w:szCs w:val="24"/>
        </w:rPr>
        <w:t xml:space="preserve">, London: SAGE. </w:t>
      </w:r>
    </w:p>
    <w:p w14:paraId="7F8F5F86" w14:textId="0CD100A5" w:rsidR="00C34222" w:rsidRDefault="00CA4120" w:rsidP="00752C65">
      <w:pPr>
        <w:spacing w:line="360" w:lineRule="auto"/>
        <w:ind w:left="480" w:hangingChars="200" w:hanging="480"/>
        <w:jc w:val="left"/>
        <w:rPr>
          <w:rFonts w:ascii="Times New Roman" w:hAnsi="Times New Roman" w:cs="Times New Roman"/>
          <w:sz w:val="24"/>
          <w:szCs w:val="24"/>
        </w:rPr>
      </w:pPr>
      <w:r w:rsidRPr="00233A34">
        <w:rPr>
          <w:rFonts w:ascii="Times New Roman" w:hAnsi="Times New Roman" w:cs="Times New Roman"/>
          <w:sz w:val="24"/>
          <w:szCs w:val="24"/>
        </w:rPr>
        <w:t xml:space="preserve">Pinsent, Ellen F. 1937. </w:t>
      </w:r>
      <w:r w:rsidRPr="00233A34">
        <w:rPr>
          <w:rFonts w:ascii="Times New Roman" w:hAnsi="Times New Roman" w:cs="Times New Roman"/>
          <w:i/>
          <w:iCs/>
          <w:sz w:val="24"/>
          <w:szCs w:val="24"/>
        </w:rPr>
        <w:t>The Mental health services in Oxford City Oxfordshire and Berkshire</w:t>
      </w:r>
      <w:r w:rsidRPr="00233A34">
        <w:rPr>
          <w:rFonts w:ascii="Times New Roman" w:hAnsi="Times New Roman" w:cs="Times New Roman"/>
          <w:sz w:val="24"/>
          <w:szCs w:val="24"/>
        </w:rPr>
        <w:t>, Oxford: Printed at the University Press for Barnett House.</w:t>
      </w:r>
    </w:p>
    <w:p w14:paraId="49128325" w14:textId="1F39D5DB" w:rsidR="00FF4FD9" w:rsidRDefault="00FF4FD9" w:rsidP="00752C65">
      <w:pPr>
        <w:spacing w:line="360" w:lineRule="auto"/>
        <w:ind w:left="480" w:hangingChars="200" w:hanging="480"/>
        <w:jc w:val="left"/>
        <w:rPr>
          <w:rFonts w:ascii="Times New Roman" w:hAnsi="Times New Roman" w:cs="Times New Roman"/>
          <w:sz w:val="24"/>
          <w:szCs w:val="24"/>
        </w:rPr>
      </w:pPr>
      <w:proofErr w:type="spellStart"/>
      <w:r>
        <w:rPr>
          <w:rFonts w:ascii="Times New Roman" w:hAnsi="Times New Roman" w:cs="Times New Roman" w:hint="eastAsia"/>
          <w:sz w:val="24"/>
          <w:szCs w:val="24"/>
        </w:rPr>
        <w:t>R</w:t>
      </w:r>
      <w:r>
        <w:rPr>
          <w:rFonts w:ascii="Times New Roman" w:hAnsi="Times New Roman" w:cs="Times New Roman"/>
          <w:sz w:val="24"/>
          <w:szCs w:val="24"/>
        </w:rPr>
        <w:t>abinow</w:t>
      </w:r>
      <w:proofErr w:type="spellEnd"/>
      <w:r>
        <w:rPr>
          <w:rFonts w:ascii="Times New Roman" w:hAnsi="Times New Roman" w:cs="Times New Roman"/>
          <w:sz w:val="24"/>
          <w:szCs w:val="24"/>
        </w:rPr>
        <w:t xml:space="preserve">, </w:t>
      </w:r>
      <w:r w:rsidRPr="00FF4FD9">
        <w:rPr>
          <w:rFonts w:ascii="Times New Roman" w:hAnsi="Times New Roman" w:cs="Times New Roman"/>
          <w:sz w:val="24"/>
          <w:szCs w:val="24"/>
        </w:rPr>
        <w:t>Paul</w:t>
      </w:r>
      <w:r w:rsidR="00BC7BF3">
        <w:rPr>
          <w:rFonts w:ascii="Times New Roman" w:hAnsi="Times New Roman" w:cs="Times New Roman"/>
          <w:sz w:val="24"/>
          <w:szCs w:val="24"/>
        </w:rPr>
        <w:t>,</w:t>
      </w:r>
      <w:r>
        <w:rPr>
          <w:rFonts w:ascii="Times New Roman" w:hAnsi="Times New Roman" w:cs="Times New Roman"/>
          <w:sz w:val="24"/>
          <w:szCs w:val="24"/>
        </w:rPr>
        <w:t xml:space="preserve"> and </w:t>
      </w:r>
      <w:r w:rsidRPr="00FF4FD9">
        <w:rPr>
          <w:rFonts w:ascii="Times New Roman" w:hAnsi="Times New Roman" w:cs="Times New Roman"/>
          <w:sz w:val="24"/>
          <w:szCs w:val="24"/>
        </w:rPr>
        <w:t>Nikolas Rose</w:t>
      </w:r>
      <w:r>
        <w:rPr>
          <w:rFonts w:ascii="Times New Roman" w:hAnsi="Times New Roman" w:cs="Times New Roman"/>
          <w:sz w:val="24"/>
          <w:szCs w:val="24"/>
        </w:rPr>
        <w:t xml:space="preserve"> 2006. </w:t>
      </w:r>
      <w:r w:rsidR="00C64688" w:rsidRPr="00C64688">
        <w:rPr>
          <w:rFonts w:ascii="Times New Roman" w:hAnsi="Times New Roman" w:cs="Times New Roman"/>
          <w:sz w:val="24"/>
          <w:szCs w:val="24"/>
        </w:rPr>
        <w:t xml:space="preserve">Biopower </w:t>
      </w:r>
      <w:r w:rsidR="00C64688">
        <w:rPr>
          <w:rFonts w:ascii="Times New Roman" w:hAnsi="Times New Roman" w:cs="Times New Roman"/>
          <w:sz w:val="24"/>
          <w:szCs w:val="24"/>
        </w:rPr>
        <w:t>t</w:t>
      </w:r>
      <w:r w:rsidR="00C64688" w:rsidRPr="00C64688">
        <w:rPr>
          <w:rFonts w:ascii="Times New Roman" w:hAnsi="Times New Roman" w:cs="Times New Roman"/>
          <w:sz w:val="24"/>
          <w:szCs w:val="24"/>
        </w:rPr>
        <w:t>oday</w:t>
      </w:r>
      <w:r w:rsidR="00C64688">
        <w:rPr>
          <w:rFonts w:ascii="Times New Roman" w:hAnsi="Times New Roman" w:cs="Times New Roman"/>
          <w:sz w:val="24"/>
          <w:szCs w:val="24"/>
        </w:rPr>
        <w:t xml:space="preserve">, </w:t>
      </w:r>
      <w:r w:rsidR="00C64688" w:rsidRPr="00C64688">
        <w:rPr>
          <w:rFonts w:ascii="Times New Roman" w:hAnsi="Times New Roman" w:cs="Times New Roman"/>
          <w:i/>
          <w:iCs/>
          <w:sz w:val="24"/>
          <w:szCs w:val="24"/>
        </w:rPr>
        <w:t>Bio Societies</w:t>
      </w:r>
      <w:r w:rsidR="00C64688">
        <w:rPr>
          <w:rFonts w:ascii="Times New Roman" w:hAnsi="Times New Roman" w:cs="Times New Roman"/>
          <w:sz w:val="24"/>
          <w:szCs w:val="24"/>
        </w:rPr>
        <w:t>,</w:t>
      </w:r>
      <w:r w:rsidR="00C64688" w:rsidRPr="00C64688">
        <w:rPr>
          <w:rFonts w:ascii="Times New Roman" w:hAnsi="Times New Roman" w:cs="Times New Roman"/>
          <w:sz w:val="24"/>
          <w:szCs w:val="24"/>
        </w:rPr>
        <w:t xml:space="preserve"> 1, 195–217</w:t>
      </w:r>
      <w:r w:rsidR="00C64688">
        <w:rPr>
          <w:rFonts w:ascii="Times New Roman" w:hAnsi="Times New Roman" w:cs="Times New Roman"/>
          <w:sz w:val="24"/>
          <w:szCs w:val="24"/>
        </w:rPr>
        <w:t>.</w:t>
      </w:r>
    </w:p>
    <w:p w14:paraId="3B37B18E" w14:textId="1B438862" w:rsidR="00CA4120" w:rsidRDefault="008534B4" w:rsidP="00752C65">
      <w:pPr>
        <w:spacing w:line="360" w:lineRule="auto"/>
        <w:ind w:left="480" w:hangingChars="200" w:hanging="480"/>
        <w:jc w:val="left"/>
        <w:rPr>
          <w:rFonts w:ascii="Times New Roman" w:hAnsi="Times New Roman" w:cs="Times New Roman"/>
          <w:sz w:val="24"/>
          <w:szCs w:val="24"/>
        </w:rPr>
      </w:pPr>
      <w:r w:rsidRPr="008534B4">
        <w:rPr>
          <w:rFonts w:ascii="Times New Roman" w:hAnsi="Times New Roman" w:cs="Times New Roman"/>
          <w:sz w:val="24"/>
          <w:szCs w:val="24"/>
        </w:rPr>
        <w:t>Rhodes, Lorna A.</w:t>
      </w:r>
      <w:r>
        <w:rPr>
          <w:rFonts w:ascii="Times New Roman" w:hAnsi="Times New Roman" w:cs="Times New Roman"/>
          <w:sz w:val="24"/>
          <w:szCs w:val="24"/>
        </w:rPr>
        <w:t xml:space="preserve"> 2004. </w:t>
      </w:r>
      <w:r w:rsidR="00C34222" w:rsidRPr="008534B4">
        <w:rPr>
          <w:rFonts w:ascii="Times New Roman" w:hAnsi="Times New Roman" w:cs="Times New Roman"/>
          <w:i/>
          <w:iCs/>
          <w:sz w:val="24"/>
          <w:szCs w:val="24"/>
        </w:rPr>
        <w:t xml:space="preserve">Total confinement: madness and reason in the </w:t>
      </w:r>
      <w:proofErr w:type="gramStart"/>
      <w:r w:rsidR="00C34222" w:rsidRPr="008534B4">
        <w:rPr>
          <w:rFonts w:ascii="Times New Roman" w:hAnsi="Times New Roman" w:cs="Times New Roman"/>
          <w:i/>
          <w:iCs/>
          <w:sz w:val="24"/>
          <w:szCs w:val="24"/>
        </w:rPr>
        <w:t>maximum</w:t>
      </w:r>
      <w:r w:rsidR="00E71782">
        <w:rPr>
          <w:rFonts w:ascii="Times New Roman" w:hAnsi="Times New Roman" w:cs="Times New Roman"/>
          <w:i/>
          <w:iCs/>
          <w:sz w:val="24"/>
          <w:szCs w:val="24"/>
        </w:rPr>
        <w:t xml:space="preserve"> </w:t>
      </w:r>
      <w:r w:rsidR="00C34222" w:rsidRPr="008534B4">
        <w:rPr>
          <w:rFonts w:ascii="Times New Roman" w:hAnsi="Times New Roman" w:cs="Times New Roman"/>
          <w:i/>
          <w:iCs/>
          <w:sz w:val="24"/>
          <w:szCs w:val="24"/>
        </w:rPr>
        <w:t>security</w:t>
      </w:r>
      <w:proofErr w:type="gramEnd"/>
      <w:r w:rsidR="00C34222" w:rsidRPr="008534B4">
        <w:rPr>
          <w:rFonts w:ascii="Times New Roman" w:hAnsi="Times New Roman" w:cs="Times New Roman"/>
          <w:i/>
          <w:iCs/>
          <w:sz w:val="24"/>
          <w:szCs w:val="24"/>
        </w:rPr>
        <w:t xml:space="preserve"> prison</w:t>
      </w:r>
      <w:r>
        <w:rPr>
          <w:rFonts w:ascii="Times New Roman" w:hAnsi="Times New Roman" w:cs="Times New Roman"/>
          <w:sz w:val="24"/>
          <w:szCs w:val="24"/>
        </w:rPr>
        <w:t>,</w:t>
      </w:r>
      <w:r w:rsidR="00CA4120" w:rsidRPr="00233A34">
        <w:rPr>
          <w:rFonts w:ascii="Times New Roman" w:hAnsi="Times New Roman" w:cs="Times New Roman"/>
          <w:sz w:val="24"/>
          <w:szCs w:val="24"/>
        </w:rPr>
        <w:t xml:space="preserve"> </w:t>
      </w:r>
      <w:r w:rsidRPr="008534B4">
        <w:rPr>
          <w:rFonts w:ascii="Times New Roman" w:hAnsi="Times New Roman" w:cs="Times New Roman"/>
          <w:sz w:val="24"/>
          <w:szCs w:val="24"/>
        </w:rPr>
        <w:t>Berkeley: University of California Press</w:t>
      </w:r>
      <w:r>
        <w:rPr>
          <w:rFonts w:ascii="Times New Roman" w:hAnsi="Times New Roman" w:cs="Times New Roman"/>
          <w:sz w:val="24"/>
          <w:szCs w:val="24"/>
        </w:rPr>
        <w:t>.</w:t>
      </w:r>
    </w:p>
    <w:p w14:paraId="08D3E010" w14:textId="25CC0100" w:rsidR="00927D06" w:rsidRDefault="00BC7BF3" w:rsidP="00752C65">
      <w:pPr>
        <w:spacing w:line="360" w:lineRule="auto"/>
        <w:ind w:left="480" w:hangingChars="200" w:hanging="480"/>
        <w:jc w:val="left"/>
        <w:rPr>
          <w:rFonts w:ascii="Times New Roman" w:hAnsi="Times New Roman" w:cs="Times New Roman"/>
          <w:sz w:val="24"/>
          <w:szCs w:val="24"/>
        </w:rPr>
      </w:pPr>
      <w:r>
        <w:rPr>
          <w:rFonts w:ascii="Times New Roman" w:hAnsi="Times New Roman" w:cs="Times New Roman"/>
          <w:sz w:val="24"/>
          <w:szCs w:val="24"/>
        </w:rPr>
        <w:t xml:space="preserve">–– </w:t>
      </w:r>
      <w:r w:rsidR="00927D06">
        <w:rPr>
          <w:rFonts w:ascii="Times New Roman" w:hAnsi="Times New Roman" w:cs="Times New Roman"/>
          <w:sz w:val="24"/>
          <w:szCs w:val="24"/>
        </w:rPr>
        <w:t>2</w:t>
      </w:r>
      <w:r w:rsidR="00B14E68">
        <w:rPr>
          <w:rFonts w:ascii="Times New Roman" w:hAnsi="Times New Roman" w:cs="Times New Roman"/>
          <w:sz w:val="24"/>
          <w:szCs w:val="24"/>
        </w:rPr>
        <w:t>010</w:t>
      </w:r>
      <w:r w:rsidR="00927D06">
        <w:rPr>
          <w:rFonts w:ascii="Times New Roman" w:hAnsi="Times New Roman" w:cs="Times New Roman"/>
          <w:sz w:val="24"/>
          <w:szCs w:val="24"/>
        </w:rPr>
        <w:t>.</w:t>
      </w:r>
      <w:r w:rsidR="00A81D0E">
        <w:rPr>
          <w:rFonts w:ascii="Times New Roman" w:hAnsi="Times New Roman" w:cs="Times New Roman"/>
          <w:sz w:val="24"/>
          <w:szCs w:val="24"/>
        </w:rPr>
        <w:t xml:space="preserve"> </w:t>
      </w:r>
      <w:r w:rsidR="0021384C" w:rsidRPr="0021384C">
        <w:rPr>
          <w:rFonts w:ascii="Times New Roman" w:hAnsi="Times New Roman" w:cs="Times New Roman"/>
          <w:sz w:val="24"/>
          <w:szCs w:val="24"/>
        </w:rPr>
        <w:t xml:space="preserve">Dreaming of </w:t>
      </w:r>
      <w:r w:rsidR="0021384C">
        <w:rPr>
          <w:rFonts w:ascii="Times New Roman" w:hAnsi="Times New Roman" w:cs="Times New Roman"/>
          <w:sz w:val="24"/>
          <w:szCs w:val="24"/>
        </w:rPr>
        <w:t>p</w:t>
      </w:r>
      <w:r w:rsidR="0021384C" w:rsidRPr="0021384C">
        <w:rPr>
          <w:rFonts w:ascii="Times New Roman" w:hAnsi="Times New Roman" w:cs="Times New Roman"/>
          <w:sz w:val="24"/>
          <w:szCs w:val="24"/>
        </w:rPr>
        <w:t xml:space="preserve">sychiatric </w:t>
      </w:r>
      <w:r w:rsidR="0021384C">
        <w:rPr>
          <w:rFonts w:ascii="Times New Roman" w:hAnsi="Times New Roman" w:cs="Times New Roman"/>
          <w:sz w:val="24"/>
          <w:szCs w:val="24"/>
        </w:rPr>
        <w:t>c</w:t>
      </w:r>
      <w:r w:rsidR="0021384C" w:rsidRPr="0021384C">
        <w:rPr>
          <w:rFonts w:ascii="Times New Roman" w:hAnsi="Times New Roman" w:cs="Times New Roman"/>
          <w:sz w:val="24"/>
          <w:szCs w:val="24"/>
        </w:rPr>
        <w:t xml:space="preserve">itizenship: </w:t>
      </w:r>
      <w:r w:rsidR="0021384C">
        <w:rPr>
          <w:rFonts w:ascii="Times New Roman" w:hAnsi="Times New Roman" w:cs="Times New Roman"/>
          <w:sz w:val="24"/>
          <w:szCs w:val="24"/>
        </w:rPr>
        <w:t>a</w:t>
      </w:r>
      <w:r w:rsidR="0021384C" w:rsidRPr="0021384C">
        <w:rPr>
          <w:rFonts w:ascii="Times New Roman" w:hAnsi="Times New Roman" w:cs="Times New Roman"/>
          <w:sz w:val="24"/>
          <w:szCs w:val="24"/>
        </w:rPr>
        <w:t xml:space="preserve"> </w:t>
      </w:r>
      <w:r w:rsidR="0021384C">
        <w:rPr>
          <w:rFonts w:ascii="Times New Roman" w:hAnsi="Times New Roman" w:cs="Times New Roman"/>
          <w:sz w:val="24"/>
          <w:szCs w:val="24"/>
        </w:rPr>
        <w:t>c</w:t>
      </w:r>
      <w:r w:rsidR="0021384C" w:rsidRPr="0021384C">
        <w:rPr>
          <w:rFonts w:ascii="Times New Roman" w:hAnsi="Times New Roman" w:cs="Times New Roman"/>
          <w:sz w:val="24"/>
          <w:szCs w:val="24"/>
        </w:rPr>
        <w:t xml:space="preserve">ase </w:t>
      </w:r>
      <w:r w:rsidR="0021384C">
        <w:rPr>
          <w:rFonts w:ascii="Times New Roman" w:hAnsi="Times New Roman" w:cs="Times New Roman"/>
          <w:sz w:val="24"/>
          <w:szCs w:val="24"/>
        </w:rPr>
        <w:t>s</w:t>
      </w:r>
      <w:r w:rsidR="0021384C" w:rsidRPr="0021384C">
        <w:rPr>
          <w:rFonts w:ascii="Times New Roman" w:hAnsi="Times New Roman" w:cs="Times New Roman"/>
          <w:sz w:val="24"/>
          <w:szCs w:val="24"/>
        </w:rPr>
        <w:t>tudy of</w:t>
      </w:r>
      <w:r w:rsidR="0021384C">
        <w:rPr>
          <w:rFonts w:ascii="Times New Roman" w:hAnsi="Times New Roman" w:cs="Times New Roman" w:hint="eastAsia"/>
          <w:sz w:val="24"/>
          <w:szCs w:val="24"/>
        </w:rPr>
        <w:t xml:space="preserve"> </w:t>
      </w:r>
      <w:r w:rsidR="0021384C">
        <w:rPr>
          <w:rFonts w:ascii="Times New Roman" w:hAnsi="Times New Roman" w:cs="Times New Roman"/>
          <w:sz w:val="24"/>
          <w:szCs w:val="24"/>
        </w:rPr>
        <w:t>s</w:t>
      </w:r>
      <w:r w:rsidR="0021384C" w:rsidRPr="0021384C">
        <w:rPr>
          <w:rFonts w:ascii="Times New Roman" w:hAnsi="Times New Roman" w:cs="Times New Roman"/>
          <w:sz w:val="24"/>
          <w:szCs w:val="24"/>
        </w:rPr>
        <w:t>uper</w:t>
      </w:r>
      <w:r w:rsidR="0021384C">
        <w:rPr>
          <w:rFonts w:ascii="Times New Roman" w:hAnsi="Times New Roman" w:cs="Times New Roman"/>
          <w:sz w:val="24"/>
          <w:szCs w:val="24"/>
        </w:rPr>
        <w:t>m</w:t>
      </w:r>
      <w:r w:rsidR="0021384C" w:rsidRPr="0021384C">
        <w:rPr>
          <w:rFonts w:ascii="Times New Roman" w:hAnsi="Times New Roman" w:cs="Times New Roman"/>
          <w:sz w:val="24"/>
          <w:szCs w:val="24"/>
        </w:rPr>
        <w:t xml:space="preserve">ax </w:t>
      </w:r>
      <w:r w:rsidR="0021384C">
        <w:rPr>
          <w:rFonts w:ascii="Times New Roman" w:hAnsi="Times New Roman" w:cs="Times New Roman"/>
          <w:sz w:val="24"/>
          <w:szCs w:val="24"/>
        </w:rPr>
        <w:t>c</w:t>
      </w:r>
      <w:r w:rsidR="0021384C" w:rsidRPr="0021384C">
        <w:rPr>
          <w:rFonts w:ascii="Times New Roman" w:hAnsi="Times New Roman" w:cs="Times New Roman"/>
          <w:sz w:val="24"/>
          <w:szCs w:val="24"/>
        </w:rPr>
        <w:t>onfinement</w:t>
      </w:r>
      <w:r w:rsidR="0021384C">
        <w:rPr>
          <w:rFonts w:ascii="Times New Roman" w:hAnsi="Times New Roman" w:cs="Times New Roman"/>
          <w:sz w:val="24"/>
          <w:szCs w:val="24"/>
        </w:rPr>
        <w:t>, in</w:t>
      </w:r>
      <w:r w:rsidR="00845FC1">
        <w:rPr>
          <w:rFonts w:ascii="Times New Roman" w:hAnsi="Times New Roman" w:cs="Times New Roman"/>
          <w:sz w:val="24"/>
          <w:szCs w:val="24"/>
        </w:rPr>
        <w:t xml:space="preserve"> Byron J. Good, </w:t>
      </w:r>
      <w:r w:rsidR="00845FC1" w:rsidRPr="00845FC1">
        <w:rPr>
          <w:rFonts w:ascii="Times New Roman" w:hAnsi="Times New Roman" w:cs="Times New Roman"/>
          <w:sz w:val="24"/>
          <w:szCs w:val="24"/>
        </w:rPr>
        <w:t>Michael M. J. Fischer,</w:t>
      </w:r>
      <w:r w:rsidR="00845FC1">
        <w:rPr>
          <w:rFonts w:ascii="Times New Roman" w:hAnsi="Times New Roman" w:cs="Times New Roman"/>
          <w:sz w:val="24"/>
          <w:szCs w:val="24"/>
        </w:rPr>
        <w:t xml:space="preserve"> </w:t>
      </w:r>
      <w:r w:rsidR="00845FC1" w:rsidRPr="00845FC1">
        <w:rPr>
          <w:rFonts w:ascii="Times New Roman" w:hAnsi="Times New Roman" w:cs="Times New Roman"/>
          <w:sz w:val="24"/>
          <w:szCs w:val="24"/>
        </w:rPr>
        <w:t xml:space="preserve">Sarah S. </w:t>
      </w:r>
      <w:proofErr w:type="spellStart"/>
      <w:r w:rsidR="00845FC1" w:rsidRPr="00845FC1">
        <w:rPr>
          <w:rFonts w:ascii="Times New Roman" w:hAnsi="Times New Roman" w:cs="Times New Roman"/>
          <w:sz w:val="24"/>
          <w:szCs w:val="24"/>
        </w:rPr>
        <w:t>Willen</w:t>
      </w:r>
      <w:proofErr w:type="spellEnd"/>
      <w:r w:rsidR="00845FC1" w:rsidRPr="00845FC1">
        <w:rPr>
          <w:rFonts w:ascii="Times New Roman" w:hAnsi="Times New Roman" w:cs="Times New Roman"/>
          <w:sz w:val="24"/>
          <w:szCs w:val="24"/>
        </w:rPr>
        <w:t xml:space="preserve"> and Mary-Jo</w:t>
      </w:r>
      <w:r w:rsidR="00845FC1">
        <w:rPr>
          <w:rFonts w:ascii="Times New Roman" w:hAnsi="Times New Roman" w:cs="Times New Roman" w:hint="eastAsia"/>
          <w:sz w:val="24"/>
          <w:szCs w:val="24"/>
        </w:rPr>
        <w:t xml:space="preserve"> </w:t>
      </w:r>
      <w:proofErr w:type="spellStart"/>
      <w:r w:rsidR="00845FC1" w:rsidRPr="00845FC1">
        <w:rPr>
          <w:rFonts w:ascii="Times New Roman" w:hAnsi="Times New Roman" w:cs="Times New Roman"/>
          <w:sz w:val="24"/>
          <w:szCs w:val="24"/>
        </w:rPr>
        <w:t>DelVecchio</w:t>
      </w:r>
      <w:proofErr w:type="spellEnd"/>
      <w:r w:rsidR="00845FC1" w:rsidRPr="00845FC1">
        <w:rPr>
          <w:rFonts w:ascii="Times New Roman" w:hAnsi="Times New Roman" w:cs="Times New Roman"/>
          <w:sz w:val="24"/>
          <w:szCs w:val="24"/>
        </w:rPr>
        <w:t xml:space="preserve"> Good</w:t>
      </w:r>
      <w:r w:rsidR="00845FC1">
        <w:rPr>
          <w:rFonts w:ascii="Times New Roman" w:hAnsi="Times New Roman" w:cs="Times New Roman"/>
          <w:sz w:val="24"/>
          <w:szCs w:val="24"/>
        </w:rPr>
        <w:t xml:space="preserve"> (eds.), </w:t>
      </w:r>
      <w:r w:rsidR="003137E1" w:rsidRPr="003137E1">
        <w:rPr>
          <w:rFonts w:ascii="Times New Roman" w:hAnsi="Times New Roman" w:cs="Times New Roman"/>
          <w:i/>
          <w:iCs/>
          <w:sz w:val="24"/>
          <w:szCs w:val="24"/>
        </w:rPr>
        <w:t>A reader in medical anthropology:</w:t>
      </w:r>
      <w:r w:rsidR="003137E1" w:rsidRPr="003137E1">
        <w:rPr>
          <w:rFonts w:ascii="Times New Roman" w:hAnsi="Times New Roman" w:cs="Times New Roman" w:hint="eastAsia"/>
          <w:i/>
          <w:iCs/>
          <w:sz w:val="24"/>
          <w:szCs w:val="24"/>
        </w:rPr>
        <w:t xml:space="preserve"> </w:t>
      </w:r>
      <w:r w:rsidR="003137E1" w:rsidRPr="003137E1">
        <w:rPr>
          <w:rFonts w:ascii="Times New Roman" w:hAnsi="Times New Roman" w:cs="Times New Roman"/>
          <w:i/>
          <w:iCs/>
          <w:sz w:val="24"/>
          <w:szCs w:val="24"/>
        </w:rPr>
        <w:t>theoretical trajectories,</w:t>
      </w:r>
      <w:r w:rsidR="003137E1" w:rsidRPr="003137E1">
        <w:rPr>
          <w:rFonts w:ascii="Times New Roman" w:hAnsi="Times New Roman" w:cs="Times New Roman" w:hint="eastAsia"/>
          <w:i/>
          <w:iCs/>
          <w:sz w:val="24"/>
          <w:szCs w:val="24"/>
        </w:rPr>
        <w:t xml:space="preserve"> </w:t>
      </w:r>
      <w:r w:rsidR="003137E1" w:rsidRPr="003137E1">
        <w:rPr>
          <w:rFonts w:ascii="Times New Roman" w:hAnsi="Times New Roman" w:cs="Times New Roman"/>
          <w:i/>
          <w:iCs/>
          <w:sz w:val="24"/>
          <w:szCs w:val="24"/>
        </w:rPr>
        <w:t>emergent realities</w:t>
      </w:r>
      <w:r w:rsidR="0025193F">
        <w:rPr>
          <w:rFonts w:ascii="Times New Roman" w:hAnsi="Times New Roman" w:cs="Times New Roman"/>
          <w:sz w:val="24"/>
          <w:szCs w:val="24"/>
        </w:rPr>
        <w:t xml:space="preserve">, </w:t>
      </w:r>
      <w:r w:rsidR="00EE5B4E">
        <w:rPr>
          <w:rFonts w:ascii="Times New Roman" w:hAnsi="Times New Roman" w:cs="Times New Roman"/>
          <w:sz w:val="24"/>
          <w:szCs w:val="24"/>
        </w:rPr>
        <w:t xml:space="preserve">pp. </w:t>
      </w:r>
      <w:r w:rsidR="0021384C">
        <w:rPr>
          <w:rFonts w:ascii="Times New Roman" w:hAnsi="Times New Roman" w:cs="Times New Roman"/>
          <w:sz w:val="24"/>
          <w:szCs w:val="24"/>
        </w:rPr>
        <w:t>181-98</w:t>
      </w:r>
      <w:r w:rsidR="00EE5B4E">
        <w:rPr>
          <w:rFonts w:ascii="Times New Roman" w:hAnsi="Times New Roman" w:cs="Times New Roman"/>
          <w:sz w:val="24"/>
          <w:szCs w:val="24"/>
        </w:rPr>
        <w:t>.</w:t>
      </w:r>
    </w:p>
    <w:p w14:paraId="7926B2CF" w14:textId="4852083F" w:rsidR="006327E5" w:rsidRPr="003F60AB" w:rsidRDefault="006327E5" w:rsidP="00752C65">
      <w:pPr>
        <w:spacing w:line="360" w:lineRule="auto"/>
        <w:ind w:left="480" w:hangingChars="200" w:hanging="480"/>
        <w:jc w:val="left"/>
        <w:rPr>
          <w:rFonts w:ascii="Times New Roman" w:hAnsi="Times New Roman" w:cs="Times New Roman"/>
          <w:sz w:val="24"/>
          <w:szCs w:val="24"/>
          <w:lang w:val="en-US"/>
        </w:rPr>
      </w:pPr>
      <w:r w:rsidRPr="006327E5">
        <w:rPr>
          <w:rFonts w:ascii="Times New Roman" w:hAnsi="Times New Roman" w:cs="Times New Roman"/>
          <w:sz w:val="24"/>
          <w:szCs w:val="24"/>
        </w:rPr>
        <w:t>Rose</w:t>
      </w:r>
      <w:r>
        <w:rPr>
          <w:rFonts w:ascii="Times New Roman" w:hAnsi="Times New Roman" w:cs="Times New Roman"/>
          <w:sz w:val="24"/>
          <w:szCs w:val="24"/>
        </w:rPr>
        <w:t xml:space="preserve">, </w:t>
      </w:r>
      <w:r w:rsidRPr="006327E5">
        <w:rPr>
          <w:rFonts w:ascii="Times New Roman" w:hAnsi="Times New Roman" w:cs="Times New Roman"/>
          <w:sz w:val="24"/>
          <w:szCs w:val="24"/>
        </w:rPr>
        <w:t>Nikolas</w:t>
      </w:r>
      <w:r>
        <w:rPr>
          <w:rFonts w:ascii="Times New Roman" w:hAnsi="Times New Roman" w:cs="Times New Roman"/>
          <w:sz w:val="24"/>
          <w:szCs w:val="24"/>
        </w:rPr>
        <w:t xml:space="preserve"> 2001. </w:t>
      </w:r>
      <w:r w:rsidR="003F60AB" w:rsidRPr="003F60AB">
        <w:rPr>
          <w:rFonts w:ascii="Times New Roman" w:hAnsi="Times New Roman" w:cs="Times New Roman"/>
          <w:sz w:val="24"/>
          <w:szCs w:val="24"/>
        </w:rPr>
        <w:t xml:space="preserve">The </w:t>
      </w:r>
      <w:r w:rsidR="003F60AB">
        <w:rPr>
          <w:rFonts w:ascii="Times New Roman" w:hAnsi="Times New Roman" w:cs="Times New Roman"/>
          <w:sz w:val="24"/>
          <w:szCs w:val="24"/>
        </w:rPr>
        <w:t>p</w:t>
      </w:r>
      <w:r w:rsidR="003F60AB" w:rsidRPr="003F60AB">
        <w:rPr>
          <w:rFonts w:ascii="Times New Roman" w:hAnsi="Times New Roman" w:cs="Times New Roman"/>
          <w:sz w:val="24"/>
          <w:szCs w:val="24"/>
        </w:rPr>
        <w:t xml:space="preserve">olitics of </w:t>
      </w:r>
      <w:r w:rsidR="003F60AB">
        <w:rPr>
          <w:rFonts w:ascii="Times New Roman" w:hAnsi="Times New Roman" w:cs="Times New Roman"/>
          <w:sz w:val="24"/>
          <w:szCs w:val="24"/>
        </w:rPr>
        <w:t>l</w:t>
      </w:r>
      <w:r w:rsidR="003F60AB" w:rsidRPr="003F60AB">
        <w:rPr>
          <w:rFonts w:ascii="Times New Roman" w:hAnsi="Times New Roman" w:cs="Times New Roman"/>
          <w:sz w:val="24"/>
          <w:szCs w:val="24"/>
        </w:rPr>
        <w:t xml:space="preserve">ife </w:t>
      </w:r>
      <w:r w:rsidR="003F60AB">
        <w:rPr>
          <w:rFonts w:ascii="Times New Roman" w:hAnsi="Times New Roman" w:cs="Times New Roman"/>
          <w:sz w:val="24"/>
          <w:szCs w:val="24"/>
        </w:rPr>
        <w:t>i</w:t>
      </w:r>
      <w:r w:rsidR="003F60AB" w:rsidRPr="003F60AB">
        <w:rPr>
          <w:rFonts w:ascii="Times New Roman" w:hAnsi="Times New Roman" w:cs="Times New Roman"/>
          <w:sz w:val="24"/>
          <w:szCs w:val="24"/>
        </w:rPr>
        <w:t>tself</w:t>
      </w:r>
      <w:r w:rsidR="001E0381">
        <w:rPr>
          <w:rFonts w:ascii="Times New Roman" w:hAnsi="Times New Roman" w:cs="Times New Roman"/>
          <w:sz w:val="24"/>
          <w:szCs w:val="24"/>
        </w:rPr>
        <w:t xml:space="preserve">, </w:t>
      </w:r>
      <w:r w:rsidR="001E0381" w:rsidRPr="001E0381">
        <w:rPr>
          <w:rFonts w:ascii="Times New Roman" w:hAnsi="Times New Roman" w:cs="Times New Roman"/>
          <w:i/>
          <w:iCs/>
          <w:sz w:val="24"/>
          <w:szCs w:val="24"/>
        </w:rPr>
        <w:t>Theory, Culture &amp; Society</w:t>
      </w:r>
      <w:r w:rsidR="001E0381">
        <w:rPr>
          <w:rFonts w:ascii="Times New Roman" w:hAnsi="Times New Roman" w:cs="Times New Roman"/>
          <w:sz w:val="24"/>
          <w:szCs w:val="24"/>
        </w:rPr>
        <w:t xml:space="preserve"> </w:t>
      </w:r>
      <w:r w:rsidR="001E0381" w:rsidRPr="001E0381">
        <w:rPr>
          <w:rFonts w:ascii="Times New Roman" w:hAnsi="Times New Roman" w:cs="Times New Roman"/>
          <w:sz w:val="24"/>
          <w:szCs w:val="24"/>
        </w:rPr>
        <w:t>18</w:t>
      </w:r>
      <w:r w:rsidR="001E0381">
        <w:rPr>
          <w:rFonts w:ascii="Times New Roman" w:hAnsi="Times New Roman" w:cs="Times New Roman"/>
          <w:sz w:val="24"/>
          <w:szCs w:val="24"/>
        </w:rPr>
        <w:t>/</w:t>
      </w:r>
      <w:r w:rsidR="001E0381" w:rsidRPr="001E0381">
        <w:rPr>
          <w:rFonts w:ascii="Times New Roman" w:hAnsi="Times New Roman" w:cs="Times New Roman"/>
          <w:sz w:val="24"/>
          <w:szCs w:val="24"/>
        </w:rPr>
        <w:t>6</w:t>
      </w:r>
      <w:r w:rsidR="001E0381">
        <w:rPr>
          <w:rFonts w:ascii="Times New Roman" w:hAnsi="Times New Roman" w:cs="Times New Roman"/>
          <w:sz w:val="24"/>
          <w:szCs w:val="24"/>
        </w:rPr>
        <w:t xml:space="preserve">, </w:t>
      </w:r>
      <w:r w:rsidR="001E0381" w:rsidRPr="001E0381">
        <w:rPr>
          <w:rFonts w:ascii="Times New Roman" w:hAnsi="Times New Roman" w:cs="Times New Roman"/>
          <w:sz w:val="24"/>
          <w:szCs w:val="24"/>
        </w:rPr>
        <w:t>1-30.</w:t>
      </w:r>
    </w:p>
    <w:p w14:paraId="5A63D079" w14:textId="7FCBF713" w:rsidR="00D00178" w:rsidRDefault="00D00178" w:rsidP="00752C65">
      <w:pPr>
        <w:spacing w:line="360" w:lineRule="auto"/>
        <w:ind w:left="480" w:hangingChars="200" w:hanging="480"/>
        <w:jc w:val="left"/>
        <w:rPr>
          <w:rFonts w:ascii="Times New Roman" w:hAnsi="Times New Roman" w:cs="Times New Roman"/>
          <w:sz w:val="24"/>
          <w:szCs w:val="24"/>
        </w:rPr>
      </w:pPr>
      <w:r w:rsidRPr="00233A34">
        <w:rPr>
          <w:rFonts w:ascii="Times New Roman" w:hAnsi="Times New Roman" w:cs="Times New Roman"/>
          <w:sz w:val="24"/>
          <w:szCs w:val="24"/>
        </w:rPr>
        <w:t>Scheper-Hughes, N</w:t>
      </w:r>
      <w:r>
        <w:rPr>
          <w:rFonts w:ascii="Times New Roman" w:hAnsi="Times New Roman" w:cs="Times New Roman"/>
          <w:sz w:val="24"/>
          <w:szCs w:val="24"/>
        </w:rPr>
        <w:t>ancy</w:t>
      </w:r>
      <w:r w:rsidR="00BC7BF3">
        <w:rPr>
          <w:rFonts w:ascii="Times New Roman" w:hAnsi="Times New Roman" w:cs="Times New Roman"/>
          <w:sz w:val="24"/>
          <w:szCs w:val="24"/>
        </w:rPr>
        <w:t>,</w:t>
      </w:r>
      <w:r w:rsidRPr="00233A34">
        <w:rPr>
          <w:rFonts w:ascii="Times New Roman" w:hAnsi="Times New Roman" w:cs="Times New Roman"/>
          <w:sz w:val="24"/>
          <w:szCs w:val="24"/>
        </w:rPr>
        <w:t xml:space="preserve"> and</w:t>
      </w:r>
      <w:r>
        <w:rPr>
          <w:rFonts w:ascii="Times New Roman" w:hAnsi="Times New Roman" w:cs="Times New Roman"/>
          <w:sz w:val="24"/>
          <w:szCs w:val="24"/>
        </w:rPr>
        <w:t xml:space="preserve"> Anne</w:t>
      </w:r>
      <w:r w:rsidRPr="00233A34">
        <w:rPr>
          <w:rFonts w:ascii="Times New Roman" w:hAnsi="Times New Roman" w:cs="Times New Roman"/>
          <w:sz w:val="24"/>
          <w:szCs w:val="24"/>
        </w:rPr>
        <w:t xml:space="preserve"> Lovell (eds</w:t>
      </w:r>
      <w:r>
        <w:rPr>
          <w:rFonts w:ascii="Times New Roman" w:hAnsi="Times New Roman" w:cs="Times New Roman"/>
          <w:sz w:val="24"/>
          <w:szCs w:val="24"/>
        </w:rPr>
        <w:t>.</w:t>
      </w:r>
      <w:r w:rsidRPr="00233A34">
        <w:rPr>
          <w:rFonts w:ascii="Times New Roman" w:hAnsi="Times New Roman" w:cs="Times New Roman"/>
          <w:sz w:val="24"/>
          <w:szCs w:val="24"/>
        </w:rPr>
        <w:t>) 1987.</w:t>
      </w:r>
      <w:r w:rsidRPr="00D118FB">
        <w:rPr>
          <w:rFonts w:ascii="Times New Roman" w:hAnsi="Times New Roman" w:cs="Times New Roman"/>
          <w:i/>
          <w:iCs/>
          <w:sz w:val="24"/>
          <w:szCs w:val="24"/>
        </w:rPr>
        <w:t xml:space="preserve"> Psychiatry inside-out: selected writings of Franco </w:t>
      </w:r>
      <w:proofErr w:type="spellStart"/>
      <w:r w:rsidRPr="00D118FB">
        <w:rPr>
          <w:rFonts w:ascii="Times New Roman" w:hAnsi="Times New Roman" w:cs="Times New Roman"/>
          <w:i/>
          <w:iCs/>
          <w:sz w:val="24"/>
          <w:szCs w:val="24"/>
        </w:rPr>
        <w:t>Basaglia</w:t>
      </w:r>
      <w:proofErr w:type="spellEnd"/>
      <w:r w:rsidR="00D118FB">
        <w:rPr>
          <w:rFonts w:ascii="Times New Roman" w:hAnsi="Times New Roman" w:cs="Times New Roman"/>
          <w:sz w:val="24"/>
          <w:szCs w:val="24"/>
        </w:rPr>
        <w:t xml:space="preserve">, </w:t>
      </w:r>
      <w:r w:rsidRPr="00233A34">
        <w:rPr>
          <w:rFonts w:ascii="Times New Roman" w:hAnsi="Times New Roman" w:cs="Times New Roman"/>
          <w:sz w:val="24"/>
          <w:szCs w:val="24"/>
        </w:rPr>
        <w:t xml:space="preserve">New York: Colombia University Press. </w:t>
      </w:r>
    </w:p>
    <w:p w14:paraId="7FB4949C" w14:textId="0E1330B5" w:rsidR="00987850" w:rsidRDefault="00987850" w:rsidP="00752C65">
      <w:pPr>
        <w:spacing w:line="360" w:lineRule="auto"/>
        <w:ind w:left="480" w:hangingChars="200" w:hanging="480"/>
        <w:jc w:val="left"/>
        <w:rPr>
          <w:rFonts w:ascii="Times New Roman" w:hAnsi="Times New Roman" w:cs="Times New Roman"/>
          <w:sz w:val="24"/>
          <w:szCs w:val="24"/>
        </w:rPr>
      </w:pPr>
      <w:r w:rsidRPr="00987850">
        <w:rPr>
          <w:rFonts w:ascii="Times New Roman" w:hAnsi="Times New Roman" w:cs="Times New Roman"/>
          <w:sz w:val="24"/>
          <w:szCs w:val="24"/>
        </w:rPr>
        <w:t>Scull</w:t>
      </w:r>
      <w:r>
        <w:rPr>
          <w:rFonts w:ascii="Times New Roman" w:hAnsi="Times New Roman" w:cs="Times New Roman"/>
          <w:sz w:val="24"/>
          <w:szCs w:val="24"/>
        </w:rPr>
        <w:t xml:space="preserve">, </w:t>
      </w:r>
      <w:r w:rsidRPr="00987850">
        <w:rPr>
          <w:rFonts w:ascii="Times New Roman" w:hAnsi="Times New Roman" w:cs="Times New Roman"/>
          <w:sz w:val="24"/>
          <w:szCs w:val="24"/>
        </w:rPr>
        <w:t>Andrew</w:t>
      </w:r>
      <w:r>
        <w:rPr>
          <w:rFonts w:ascii="Times New Roman" w:hAnsi="Times New Roman" w:cs="Times New Roman"/>
          <w:sz w:val="24"/>
          <w:szCs w:val="24"/>
        </w:rPr>
        <w:t xml:space="preserve"> 1981. </w:t>
      </w:r>
      <w:r w:rsidR="0015107B">
        <w:rPr>
          <w:rFonts w:ascii="Times New Roman" w:hAnsi="Times New Roman" w:cs="Times New Roman"/>
          <w:sz w:val="24"/>
          <w:szCs w:val="24"/>
        </w:rPr>
        <w:t xml:space="preserve">The social history of psychiatry in the Victorian era, in Andrew Scull (ed.) </w:t>
      </w:r>
      <w:r w:rsidRPr="0015107B">
        <w:rPr>
          <w:rFonts w:ascii="Times New Roman" w:hAnsi="Times New Roman" w:cs="Times New Roman"/>
          <w:i/>
          <w:iCs/>
          <w:sz w:val="24"/>
          <w:szCs w:val="24"/>
        </w:rPr>
        <w:t>Madhouses, mad-doctors, and madmen</w:t>
      </w:r>
      <w:r w:rsidRPr="0015107B">
        <w:rPr>
          <w:rFonts w:ascii="Times New Roman" w:hAnsi="Times New Roman" w:cs="Times New Roman" w:hint="eastAsia"/>
          <w:i/>
          <w:iCs/>
          <w:sz w:val="24"/>
          <w:szCs w:val="24"/>
        </w:rPr>
        <w:t>:</w:t>
      </w:r>
      <w:r w:rsidRPr="0015107B">
        <w:rPr>
          <w:rFonts w:ascii="Times New Roman" w:hAnsi="Times New Roman" w:cs="Times New Roman"/>
          <w:i/>
          <w:iCs/>
          <w:sz w:val="24"/>
          <w:szCs w:val="24"/>
        </w:rPr>
        <w:t xml:space="preserve"> the social history of psychiatry in the Victorian era</w:t>
      </w:r>
      <w:r>
        <w:rPr>
          <w:rFonts w:ascii="Times New Roman" w:hAnsi="Times New Roman" w:cs="Times New Roman"/>
          <w:sz w:val="24"/>
          <w:szCs w:val="24"/>
        </w:rPr>
        <w:t xml:space="preserve">, </w:t>
      </w:r>
      <w:r w:rsidR="004A1173" w:rsidRPr="004A1173">
        <w:rPr>
          <w:rFonts w:ascii="Times New Roman" w:hAnsi="Times New Roman" w:cs="Times New Roman"/>
          <w:sz w:val="24"/>
          <w:szCs w:val="24"/>
        </w:rPr>
        <w:t>Philadelphia</w:t>
      </w:r>
      <w:r w:rsidR="004A1173">
        <w:rPr>
          <w:rFonts w:ascii="Times New Roman" w:hAnsi="Times New Roman" w:cs="Times New Roman"/>
          <w:sz w:val="24"/>
          <w:szCs w:val="24"/>
        </w:rPr>
        <w:t xml:space="preserve">: </w:t>
      </w:r>
      <w:r w:rsidR="004A1173" w:rsidRPr="004A1173">
        <w:rPr>
          <w:rFonts w:ascii="Times New Roman" w:hAnsi="Times New Roman" w:cs="Times New Roman"/>
          <w:sz w:val="24"/>
          <w:szCs w:val="24"/>
        </w:rPr>
        <w:t>University of Pennsylvania Press</w:t>
      </w:r>
      <w:r w:rsidR="00BC7BF3">
        <w:rPr>
          <w:rFonts w:ascii="Times New Roman" w:hAnsi="Times New Roman" w:cs="Times New Roman"/>
          <w:sz w:val="24"/>
          <w:szCs w:val="24"/>
        </w:rPr>
        <w:t>,</w:t>
      </w:r>
      <w:r w:rsidR="0015107B">
        <w:rPr>
          <w:rFonts w:ascii="Times New Roman" w:hAnsi="Times New Roman" w:cs="Times New Roman"/>
          <w:sz w:val="24"/>
          <w:szCs w:val="24"/>
        </w:rPr>
        <w:t xml:space="preserve"> </w:t>
      </w:r>
      <w:r w:rsidR="0015107B">
        <w:rPr>
          <w:rFonts w:ascii="Times New Roman" w:hAnsi="Times New Roman" w:cs="Times New Roman"/>
          <w:sz w:val="24"/>
          <w:szCs w:val="24"/>
        </w:rPr>
        <w:lastRenderedPageBreak/>
        <w:t xml:space="preserve">pp. </w:t>
      </w:r>
      <w:r w:rsidR="00917D27">
        <w:rPr>
          <w:rFonts w:ascii="Times New Roman" w:hAnsi="Times New Roman" w:cs="Times New Roman"/>
          <w:sz w:val="24"/>
          <w:szCs w:val="24"/>
        </w:rPr>
        <w:t>5-3</w:t>
      </w:r>
      <w:r w:rsidR="00B67F11">
        <w:rPr>
          <w:rFonts w:ascii="Times New Roman" w:hAnsi="Times New Roman" w:cs="Times New Roman"/>
          <w:sz w:val="24"/>
          <w:szCs w:val="24"/>
        </w:rPr>
        <w:t>4</w:t>
      </w:r>
      <w:r w:rsidR="00917D27">
        <w:rPr>
          <w:rFonts w:ascii="Times New Roman" w:hAnsi="Times New Roman" w:cs="Times New Roman"/>
          <w:sz w:val="24"/>
          <w:szCs w:val="24"/>
        </w:rPr>
        <w:t>.</w:t>
      </w:r>
    </w:p>
    <w:p w14:paraId="3AB0DA3C" w14:textId="48B2D796" w:rsidR="00570681" w:rsidRPr="007408B8" w:rsidRDefault="00BC7BF3" w:rsidP="00752C65">
      <w:pPr>
        <w:spacing w:line="360" w:lineRule="auto"/>
        <w:ind w:left="480" w:hangingChars="200" w:hanging="480"/>
        <w:jc w:val="left"/>
        <w:rPr>
          <w:rFonts w:ascii="Times New Roman" w:hAnsi="Times New Roman" w:cs="Times New Roman"/>
          <w:sz w:val="24"/>
          <w:szCs w:val="24"/>
        </w:rPr>
      </w:pPr>
      <w:r>
        <w:rPr>
          <w:rFonts w:ascii="Times New Roman" w:hAnsi="Times New Roman" w:cs="Times New Roman"/>
          <w:sz w:val="24"/>
          <w:szCs w:val="24"/>
        </w:rPr>
        <w:t xml:space="preserve">–– </w:t>
      </w:r>
      <w:r w:rsidR="00570681">
        <w:rPr>
          <w:rFonts w:ascii="Times New Roman" w:hAnsi="Times New Roman" w:cs="Times New Roman"/>
          <w:sz w:val="24"/>
          <w:szCs w:val="24"/>
        </w:rPr>
        <w:t xml:space="preserve">1989. </w:t>
      </w:r>
      <w:r w:rsidR="007408B8" w:rsidRPr="00363E0A">
        <w:rPr>
          <w:rFonts w:ascii="Times New Roman" w:hAnsi="Times New Roman" w:cs="Times New Roman"/>
          <w:i/>
          <w:iCs/>
          <w:sz w:val="24"/>
          <w:szCs w:val="24"/>
        </w:rPr>
        <w:t>Social order/mental disorder:</w:t>
      </w:r>
      <w:r w:rsidR="007408B8" w:rsidRPr="00363E0A">
        <w:rPr>
          <w:rFonts w:ascii="Times New Roman" w:hAnsi="Times New Roman" w:cs="Times New Roman" w:hint="eastAsia"/>
          <w:i/>
          <w:iCs/>
          <w:sz w:val="24"/>
          <w:szCs w:val="24"/>
        </w:rPr>
        <w:t xml:space="preserve"> </w:t>
      </w:r>
      <w:r w:rsidR="007408B8" w:rsidRPr="00363E0A">
        <w:rPr>
          <w:rFonts w:ascii="Times New Roman" w:hAnsi="Times New Roman" w:cs="Times New Roman"/>
          <w:i/>
          <w:iCs/>
          <w:sz w:val="24"/>
          <w:szCs w:val="24"/>
        </w:rPr>
        <w:t>Anglo-American psychiatry in historical perspective</w:t>
      </w:r>
      <w:r w:rsidR="007408B8">
        <w:rPr>
          <w:rFonts w:ascii="Times New Roman" w:hAnsi="Times New Roman" w:cs="Times New Roman"/>
          <w:sz w:val="24"/>
          <w:szCs w:val="24"/>
        </w:rPr>
        <w:t xml:space="preserve">, </w:t>
      </w:r>
      <w:r w:rsidR="007408B8" w:rsidRPr="007408B8">
        <w:rPr>
          <w:rFonts w:ascii="Times New Roman" w:hAnsi="Times New Roman" w:cs="Times New Roman"/>
          <w:sz w:val="24"/>
          <w:szCs w:val="24"/>
        </w:rPr>
        <w:t>Berkeley</w:t>
      </w:r>
      <w:r w:rsidR="007408B8">
        <w:rPr>
          <w:rFonts w:ascii="Times New Roman" w:hAnsi="Times New Roman" w:cs="Times New Roman"/>
          <w:sz w:val="24"/>
          <w:szCs w:val="24"/>
        </w:rPr>
        <w:t xml:space="preserve">: </w:t>
      </w:r>
      <w:r w:rsidR="007408B8" w:rsidRPr="007408B8">
        <w:rPr>
          <w:rFonts w:ascii="Times New Roman" w:hAnsi="Times New Roman" w:cs="Times New Roman"/>
          <w:sz w:val="24"/>
          <w:szCs w:val="24"/>
        </w:rPr>
        <w:t>U</w:t>
      </w:r>
      <w:r w:rsidR="007408B8">
        <w:rPr>
          <w:rFonts w:ascii="Times New Roman" w:hAnsi="Times New Roman" w:cs="Times New Roman"/>
          <w:sz w:val="24"/>
          <w:szCs w:val="24"/>
        </w:rPr>
        <w:t>niversity of California Press.</w:t>
      </w:r>
    </w:p>
    <w:p w14:paraId="62A357CB" w14:textId="100574BB" w:rsidR="00CA4120" w:rsidRDefault="00CA4120" w:rsidP="00752C65">
      <w:pPr>
        <w:spacing w:line="360" w:lineRule="auto"/>
        <w:ind w:left="480" w:hangingChars="200" w:hanging="480"/>
        <w:jc w:val="left"/>
        <w:rPr>
          <w:rFonts w:ascii="Times New Roman" w:hAnsi="Times New Roman" w:cs="Times New Roman"/>
          <w:sz w:val="24"/>
          <w:szCs w:val="24"/>
        </w:rPr>
      </w:pPr>
      <w:r w:rsidRPr="00233A34">
        <w:rPr>
          <w:rFonts w:ascii="Times New Roman" w:hAnsi="Times New Roman" w:cs="Times New Roman"/>
          <w:sz w:val="24"/>
          <w:szCs w:val="24"/>
        </w:rPr>
        <w:t>Smith, Leonard 1999</w:t>
      </w:r>
      <w:r w:rsidR="00620A77">
        <w:rPr>
          <w:rFonts w:ascii="Times New Roman" w:hAnsi="Times New Roman" w:cs="Times New Roman"/>
          <w:sz w:val="24"/>
          <w:szCs w:val="24"/>
        </w:rPr>
        <w:t>.</w:t>
      </w:r>
      <w:r w:rsidRPr="00233A34">
        <w:rPr>
          <w:rFonts w:ascii="Times New Roman" w:hAnsi="Times New Roman" w:cs="Times New Roman"/>
          <w:sz w:val="24"/>
          <w:szCs w:val="24"/>
        </w:rPr>
        <w:t xml:space="preserve"> </w:t>
      </w:r>
      <w:r w:rsidRPr="00233A34">
        <w:rPr>
          <w:rFonts w:ascii="Times New Roman" w:hAnsi="Times New Roman" w:cs="Times New Roman"/>
          <w:i/>
          <w:iCs/>
          <w:sz w:val="24"/>
          <w:szCs w:val="24"/>
        </w:rPr>
        <w:t xml:space="preserve">Cure, </w:t>
      </w:r>
      <w:proofErr w:type="gramStart"/>
      <w:r w:rsidRPr="00233A34">
        <w:rPr>
          <w:rFonts w:ascii="Times New Roman" w:hAnsi="Times New Roman" w:cs="Times New Roman"/>
          <w:i/>
          <w:iCs/>
          <w:sz w:val="24"/>
          <w:szCs w:val="24"/>
        </w:rPr>
        <w:t>comfort</w:t>
      </w:r>
      <w:proofErr w:type="gramEnd"/>
      <w:r w:rsidRPr="00233A34">
        <w:rPr>
          <w:rFonts w:ascii="Times New Roman" w:hAnsi="Times New Roman" w:cs="Times New Roman"/>
          <w:i/>
          <w:iCs/>
          <w:sz w:val="24"/>
          <w:szCs w:val="24"/>
        </w:rPr>
        <w:t xml:space="preserve"> and safe custody: public lunatic asylums in early nineteenth-century England</w:t>
      </w:r>
      <w:r w:rsidRPr="00233A34">
        <w:rPr>
          <w:rFonts w:ascii="Times New Roman" w:hAnsi="Times New Roman" w:cs="Times New Roman"/>
          <w:sz w:val="24"/>
          <w:szCs w:val="24"/>
        </w:rPr>
        <w:t>, London: Leicester University Press.</w:t>
      </w:r>
    </w:p>
    <w:p w14:paraId="5EF79710" w14:textId="0252AE72" w:rsidR="00883F6B" w:rsidRPr="00233A34" w:rsidRDefault="00883F6B" w:rsidP="00752C65">
      <w:pPr>
        <w:spacing w:line="360" w:lineRule="auto"/>
        <w:ind w:left="480" w:hangingChars="200" w:hanging="480"/>
        <w:jc w:val="left"/>
        <w:rPr>
          <w:rFonts w:ascii="Times New Roman" w:hAnsi="Times New Roman" w:cs="Times New Roman"/>
          <w:sz w:val="24"/>
          <w:szCs w:val="24"/>
        </w:rPr>
      </w:pPr>
      <w:proofErr w:type="spellStart"/>
      <w:r w:rsidRPr="00620A77">
        <w:rPr>
          <w:rFonts w:ascii="Times New Roman" w:hAnsi="Times New Roman" w:cs="Times New Roman"/>
          <w:sz w:val="24"/>
          <w:szCs w:val="24"/>
        </w:rPr>
        <w:t>Spandler</w:t>
      </w:r>
      <w:proofErr w:type="spellEnd"/>
      <w:r w:rsidRPr="00883F6B">
        <w:rPr>
          <w:rFonts w:ascii="Times New Roman" w:hAnsi="Times New Roman" w:cs="Times New Roman"/>
          <w:sz w:val="24"/>
          <w:szCs w:val="24"/>
        </w:rPr>
        <w:t>, H</w:t>
      </w:r>
      <w:r>
        <w:rPr>
          <w:rFonts w:ascii="Times New Roman" w:hAnsi="Times New Roman" w:cs="Times New Roman"/>
          <w:sz w:val="24"/>
          <w:szCs w:val="24"/>
        </w:rPr>
        <w:t>elen</w:t>
      </w:r>
      <w:r w:rsidRPr="00883F6B">
        <w:rPr>
          <w:rFonts w:ascii="Times New Roman" w:hAnsi="Times New Roman" w:cs="Times New Roman"/>
          <w:sz w:val="24"/>
          <w:szCs w:val="24"/>
        </w:rPr>
        <w:t xml:space="preserve"> 2006. </w:t>
      </w:r>
      <w:r w:rsidRPr="00883F6B">
        <w:rPr>
          <w:rFonts w:ascii="Times New Roman" w:hAnsi="Times New Roman" w:cs="Times New Roman"/>
          <w:i/>
          <w:iCs/>
          <w:sz w:val="24"/>
          <w:szCs w:val="24"/>
        </w:rPr>
        <w:t>Asylum to action: Paddington Day Hospital, therapeutic communities and beyond</w:t>
      </w:r>
      <w:r w:rsidR="008F506A">
        <w:rPr>
          <w:rFonts w:ascii="Times New Roman" w:hAnsi="Times New Roman" w:cs="Times New Roman"/>
          <w:sz w:val="24"/>
          <w:szCs w:val="24"/>
        </w:rPr>
        <w:t xml:space="preserve">, </w:t>
      </w:r>
      <w:r w:rsidRPr="00883F6B">
        <w:rPr>
          <w:rFonts w:ascii="Times New Roman" w:hAnsi="Times New Roman" w:cs="Times New Roman"/>
          <w:sz w:val="24"/>
          <w:szCs w:val="24"/>
        </w:rPr>
        <w:t>London: Jessica Kingsley.</w:t>
      </w:r>
    </w:p>
    <w:p w14:paraId="2F6C0454" w14:textId="77777777" w:rsidR="00CA4120" w:rsidRPr="00233A34" w:rsidRDefault="00CA4120" w:rsidP="00752C65">
      <w:pPr>
        <w:spacing w:line="360" w:lineRule="auto"/>
        <w:ind w:left="480" w:hangingChars="200" w:hanging="480"/>
        <w:jc w:val="left"/>
        <w:rPr>
          <w:rFonts w:ascii="Times New Roman" w:hAnsi="Times New Roman" w:cs="Times New Roman"/>
          <w:sz w:val="24"/>
          <w:szCs w:val="24"/>
        </w:rPr>
      </w:pPr>
      <w:r w:rsidRPr="00233A34">
        <w:rPr>
          <w:rFonts w:ascii="Times New Roman" w:hAnsi="Times New Roman" w:cs="Times New Roman"/>
          <w:sz w:val="24"/>
          <w:szCs w:val="24"/>
        </w:rPr>
        <w:t xml:space="preserve">Taylor, Jeremy 1991. </w:t>
      </w:r>
      <w:r w:rsidRPr="00233A34">
        <w:rPr>
          <w:rFonts w:ascii="Times New Roman" w:hAnsi="Times New Roman" w:cs="Times New Roman"/>
          <w:i/>
          <w:iCs/>
          <w:sz w:val="24"/>
          <w:szCs w:val="24"/>
        </w:rPr>
        <w:t>Hospital and asylum architecture in England 1840-1914: building for health care</w:t>
      </w:r>
      <w:r w:rsidRPr="00233A34">
        <w:rPr>
          <w:rFonts w:ascii="Times New Roman" w:hAnsi="Times New Roman" w:cs="Times New Roman"/>
          <w:sz w:val="24"/>
          <w:szCs w:val="24"/>
        </w:rPr>
        <w:t xml:space="preserve">, London: Mansell. </w:t>
      </w:r>
    </w:p>
    <w:p w14:paraId="5DEECE79" w14:textId="77777777" w:rsidR="00CA4120" w:rsidRPr="00233A34" w:rsidRDefault="00CA4120" w:rsidP="00752C65">
      <w:pPr>
        <w:spacing w:line="360" w:lineRule="auto"/>
        <w:ind w:left="480" w:hangingChars="200" w:hanging="480"/>
        <w:jc w:val="left"/>
        <w:rPr>
          <w:rFonts w:ascii="Times New Roman" w:hAnsi="Times New Roman" w:cs="Times New Roman"/>
          <w:sz w:val="24"/>
          <w:szCs w:val="24"/>
        </w:rPr>
      </w:pPr>
      <w:proofErr w:type="spellStart"/>
      <w:r w:rsidRPr="00233A34">
        <w:rPr>
          <w:rFonts w:ascii="Times New Roman" w:hAnsi="Times New Roman" w:cs="Times New Roman"/>
          <w:sz w:val="24"/>
          <w:szCs w:val="24"/>
        </w:rPr>
        <w:t>Tuke</w:t>
      </w:r>
      <w:proofErr w:type="spellEnd"/>
      <w:r w:rsidRPr="00233A34">
        <w:rPr>
          <w:rFonts w:ascii="Times New Roman" w:hAnsi="Times New Roman" w:cs="Times New Roman"/>
          <w:sz w:val="24"/>
          <w:szCs w:val="24"/>
        </w:rPr>
        <w:t xml:space="preserve">, Samuel 1813. </w:t>
      </w:r>
      <w:r w:rsidRPr="00233A34">
        <w:rPr>
          <w:rFonts w:ascii="Times New Roman" w:hAnsi="Times New Roman" w:cs="Times New Roman"/>
          <w:i/>
          <w:iCs/>
          <w:sz w:val="24"/>
          <w:szCs w:val="24"/>
        </w:rPr>
        <w:t>Description of the Retreat, an institution near York, for insane persons of the Society of friends, containing an account of its origin and progress, the modes of treatment, and a statement of cases</w:t>
      </w:r>
      <w:r w:rsidRPr="00233A34">
        <w:rPr>
          <w:rFonts w:ascii="Times New Roman" w:hAnsi="Times New Roman" w:cs="Times New Roman"/>
          <w:sz w:val="24"/>
          <w:szCs w:val="24"/>
        </w:rPr>
        <w:t xml:space="preserve">, York: Printed for W. Alexander. </w:t>
      </w:r>
    </w:p>
    <w:p w14:paraId="2D73EE7F" w14:textId="3C5BD83D" w:rsidR="00CA4120" w:rsidRPr="00233A34" w:rsidRDefault="00CA4120" w:rsidP="00752C65">
      <w:pPr>
        <w:spacing w:line="360" w:lineRule="auto"/>
        <w:ind w:left="480" w:hangingChars="200" w:hanging="480"/>
        <w:jc w:val="left"/>
        <w:rPr>
          <w:rFonts w:ascii="Times New Roman" w:hAnsi="Times New Roman" w:cs="Times New Roman"/>
          <w:sz w:val="24"/>
          <w:szCs w:val="24"/>
        </w:rPr>
      </w:pPr>
      <w:proofErr w:type="spellStart"/>
      <w:r w:rsidRPr="00233A34">
        <w:rPr>
          <w:rFonts w:ascii="Times New Roman" w:hAnsi="Times New Roman" w:cs="Times New Roman"/>
          <w:sz w:val="24"/>
          <w:szCs w:val="24"/>
        </w:rPr>
        <w:t>Yorston</w:t>
      </w:r>
      <w:proofErr w:type="spellEnd"/>
      <w:r w:rsidRPr="00233A34">
        <w:rPr>
          <w:rFonts w:ascii="Times New Roman" w:hAnsi="Times New Roman" w:cs="Times New Roman"/>
          <w:sz w:val="24"/>
          <w:szCs w:val="24"/>
        </w:rPr>
        <w:t>, Graeme</w:t>
      </w:r>
      <w:r w:rsidR="00BC7BF3">
        <w:rPr>
          <w:rFonts w:ascii="Times New Roman" w:hAnsi="Times New Roman" w:cs="Times New Roman"/>
          <w:sz w:val="24"/>
          <w:szCs w:val="24"/>
        </w:rPr>
        <w:t>,</w:t>
      </w:r>
      <w:r w:rsidRPr="00233A34">
        <w:rPr>
          <w:rFonts w:ascii="Times New Roman" w:hAnsi="Times New Roman" w:cs="Times New Roman"/>
          <w:sz w:val="24"/>
          <w:szCs w:val="24"/>
        </w:rPr>
        <w:t xml:space="preserve"> and Camilla Haw 2005. Old and mad in Victorian Oxford: a study of patients aged 60 and over admitted to the </w:t>
      </w:r>
      <w:proofErr w:type="spellStart"/>
      <w:r w:rsidRPr="00233A34">
        <w:rPr>
          <w:rFonts w:ascii="Times New Roman" w:hAnsi="Times New Roman" w:cs="Times New Roman"/>
          <w:sz w:val="24"/>
          <w:szCs w:val="24"/>
        </w:rPr>
        <w:t>Warneford</w:t>
      </w:r>
      <w:proofErr w:type="spellEnd"/>
      <w:r w:rsidRPr="00233A34">
        <w:rPr>
          <w:rFonts w:ascii="Times New Roman" w:hAnsi="Times New Roman" w:cs="Times New Roman"/>
          <w:sz w:val="24"/>
          <w:szCs w:val="24"/>
        </w:rPr>
        <w:t xml:space="preserve"> and Littlemore Asylums in the nineteenth century, </w:t>
      </w:r>
      <w:r w:rsidRPr="00233A34">
        <w:rPr>
          <w:rFonts w:ascii="Times New Roman" w:hAnsi="Times New Roman" w:cs="Times New Roman"/>
          <w:i/>
          <w:iCs/>
          <w:sz w:val="24"/>
          <w:szCs w:val="24"/>
        </w:rPr>
        <w:t>History of Psychiatry</w:t>
      </w:r>
      <w:r w:rsidRPr="00233A34">
        <w:rPr>
          <w:rFonts w:ascii="Times New Roman" w:hAnsi="Times New Roman" w:cs="Times New Roman"/>
          <w:sz w:val="24"/>
          <w:szCs w:val="24"/>
        </w:rPr>
        <w:t xml:space="preserve"> 16/4, 395-421.</w:t>
      </w:r>
    </w:p>
    <w:p w14:paraId="53913F40" w14:textId="4EEBF8A9" w:rsidR="00CA4120" w:rsidRPr="00233A34" w:rsidRDefault="00CA4120" w:rsidP="00752C65">
      <w:pPr>
        <w:spacing w:line="360" w:lineRule="auto"/>
        <w:ind w:left="480" w:hangingChars="200" w:hanging="480"/>
        <w:jc w:val="left"/>
        <w:rPr>
          <w:rFonts w:ascii="Times New Roman" w:hAnsi="Times New Roman" w:cs="Times New Roman"/>
          <w:sz w:val="24"/>
          <w:szCs w:val="24"/>
        </w:rPr>
      </w:pPr>
      <w:proofErr w:type="spellStart"/>
      <w:r w:rsidRPr="00233A34">
        <w:rPr>
          <w:rFonts w:ascii="Times New Roman" w:hAnsi="Times New Roman" w:cs="Times New Roman"/>
          <w:sz w:val="24"/>
          <w:szCs w:val="24"/>
        </w:rPr>
        <w:t>Zeitlyn</w:t>
      </w:r>
      <w:proofErr w:type="spellEnd"/>
      <w:r w:rsidRPr="00233A34">
        <w:rPr>
          <w:rFonts w:ascii="Times New Roman" w:hAnsi="Times New Roman" w:cs="Times New Roman"/>
          <w:sz w:val="24"/>
          <w:szCs w:val="24"/>
        </w:rPr>
        <w:t>, David 2012. Anthropology in and of the archives: possible futures and contingent pasts</w:t>
      </w:r>
      <w:r w:rsidR="00BC7BF3">
        <w:rPr>
          <w:rFonts w:ascii="Times New Roman" w:hAnsi="Times New Roman" w:cs="Times New Roman"/>
          <w:sz w:val="24"/>
          <w:szCs w:val="24"/>
        </w:rPr>
        <w:t>:</w:t>
      </w:r>
      <w:r w:rsidRPr="00233A34">
        <w:rPr>
          <w:rFonts w:ascii="Times New Roman" w:hAnsi="Times New Roman" w:cs="Times New Roman"/>
          <w:sz w:val="24"/>
          <w:szCs w:val="24"/>
        </w:rPr>
        <w:t xml:space="preserve"> </w:t>
      </w:r>
      <w:r w:rsidR="00BC7BF3">
        <w:rPr>
          <w:rFonts w:ascii="Times New Roman" w:hAnsi="Times New Roman" w:cs="Times New Roman"/>
          <w:sz w:val="24"/>
          <w:szCs w:val="24"/>
        </w:rPr>
        <w:t>a</w:t>
      </w:r>
      <w:r w:rsidRPr="00233A34">
        <w:rPr>
          <w:rFonts w:ascii="Times New Roman" w:hAnsi="Times New Roman" w:cs="Times New Roman"/>
          <w:sz w:val="24"/>
          <w:szCs w:val="24"/>
        </w:rPr>
        <w:t xml:space="preserve">rchives as anthropological surrogates, </w:t>
      </w:r>
      <w:r w:rsidRPr="00233A34">
        <w:rPr>
          <w:rFonts w:ascii="Times New Roman" w:hAnsi="Times New Roman" w:cs="Times New Roman"/>
          <w:i/>
          <w:iCs/>
          <w:sz w:val="24"/>
          <w:szCs w:val="24"/>
        </w:rPr>
        <w:t>Annual Review of Anthropology</w:t>
      </w:r>
      <w:r w:rsidRPr="00233A34">
        <w:rPr>
          <w:rFonts w:ascii="Times New Roman" w:hAnsi="Times New Roman" w:cs="Times New Roman"/>
          <w:sz w:val="24"/>
          <w:szCs w:val="24"/>
        </w:rPr>
        <w:t xml:space="preserve"> 41, 461-80.</w:t>
      </w:r>
    </w:p>
    <w:p w14:paraId="43FBEFD6" w14:textId="29883482" w:rsidR="003736E8" w:rsidRPr="00A25767" w:rsidRDefault="003736E8" w:rsidP="00752C65">
      <w:pPr>
        <w:spacing w:line="360" w:lineRule="auto"/>
        <w:ind w:left="480" w:hangingChars="200" w:hanging="480"/>
        <w:jc w:val="left"/>
        <w:rPr>
          <w:rFonts w:ascii="Times New Roman" w:hAnsi="Times New Roman" w:cs="Times New Roman"/>
          <w:sz w:val="24"/>
          <w:szCs w:val="24"/>
        </w:rPr>
      </w:pPr>
    </w:p>
    <w:sectPr w:rsidR="003736E8" w:rsidRPr="00A25767" w:rsidSect="008A13C1">
      <w:headerReference w:type="default" r:id="rId15"/>
      <w:footerReference w:type="default" r:id="rId16"/>
      <w:headerReference w:type="first" r:id="rId17"/>
      <w:footerReference w:type="first" r:id="rId18"/>
      <w:type w:val="continuous"/>
      <w:pgSz w:w="11906" w:h="16838"/>
      <w:pgMar w:top="1440" w:right="1797" w:bottom="1440" w:left="1797" w:header="851" w:footer="992" w:gutter="0"/>
      <w:pgNumType w:start="20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E9289" w14:textId="77777777" w:rsidR="00660ABD" w:rsidRDefault="00660ABD" w:rsidP="00AE0FFC">
      <w:r>
        <w:separator/>
      </w:r>
    </w:p>
  </w:endnote>
  <w:endnote w:type="continuationSeparator" w:id="0">
    <w:p w14:paraId="686C77E1" w14:textId="77777777" w:rsidR="00660ABD" w:rsidRDefault="00660ABD" w:rsidP="00AE0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283478"/>
      <w:docPartObj>
        <w:docPartGallery w:val="Page Numbers (Bottom of Page)"/>
        <w:docPartUnique/>
      </w:docPartObj>
    </w:sdtPr>
    <w:sdtEndPr>
      <w:rPr>
        <w:noProof/>
      </w:rPr>
    </w:sdtEndPr>
    <w:sdtContent>
      <w:p w14:paraId="7B5CEB4B" w14:textId="53F555FA" w:rsidR="00CC53FC" w:rsidRDefault="00CC53FC">
        <w:pPr>
          <w:pStyle w:val="Footer"/>
          <w:jc w:val="center"/>
        </w:pPr>
        <w:r>
          <w:fldChar w:fldCharType="begin"/>
        </w:r>
        <w:r>
          <w:instrText xml:space="preserve"> PAGE   \* MERGEFORMAT </w:instrText>
        </w:r>
        <w:r>
          <w:fldChar w:fldCharType="separate"/>
        </w:r>
        <w:r w:rsidR="008A13C1">
          <w:rPr>
            <w:noProof/>
          </w:rPr>
          <w:t>201</w:t>
        </w:r>
        <w:r>
          <w:rPr>
            <w:noProof/>
          </w:rPr>
          <w:fldChar w:fldCharType="end"/>
        </w:r>
      </w:p>
    </w:sdtContent>
  </w:sdt>
  <w:p w14:paraId="7E95496A" w14:textId="53583E5A" w:rsidR="002D1CFF" w:rsidRPr="007B6778" w:rsidRDefault="002D1CFF" w:rsidP="0089799D">
    <w:pPr>
      <w:pStyle w:val="Footer"/>
      <w:tabs>
        <w:tab w:val="clear" w:pos="4153"/>
        <w:tab w:val="clear" w:pos="8306"/>
        <w:tab w:val="left" w:pos="5369"/>
      </w:tabs>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149215"/>
      <w:docPartObj>
        <w:docPartGallery w:val="Page Numbers (Bottom of Page)"/>
        <w:docPartUnique/>
      </w:docPartObj>
    </w:sdtPr>
    <w:sdtEndPr>
      <w:rPr>
        <w:noProof/>
      </w:rPr>
    </w:sdtEndPr>
    <w:sdtContent>
      <w:p w14:paraId="7ECB8F97" w14:textId="452DB926" w:rsidR="00EB5A71" w:rsidRDefault="00EB5A7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95FCC0" w14:textId="77777777" w:rsidR="006659FA" w:rsidRDefault="006659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6768B" w14:textId="77777777" w:rsidR="00660ABD" w:rsidRDefault="00660ABD" w:rsidP="00AE0FFC">
      <w:r>
        <w:separator/>
      </w:r>
    </w:p>
  </w:footnote>
  <w:footnote w:type="continuationSeparator" w:id="0">
    <w:p w14:paraId="051273D6" w14:textId="77777777" w:rsidR="00660ABD" w:rsidRDefault="00660ABD" w:rsidP="00AE0FFC">
      <w:r>
        <w:continuationSeparator/>
      </w:r>
    </w:p>
  </w:footnote>
  <w:footnote w:id="1">
    <w:p w14:paraId="78F4FBE3" w14:textId="4363E6B8" w:rsidR="002D1CFF" w:rsidRPr="00EB5A71" w:rsidRDefault="002D1CFF">
      <w:pPr>
        <w:pStyle w:val="FootnoteText"/>
        <w:rPr>
          <w:rFonts w:ascii="Times New Roman" w:hAnsi="Times New Roman" w:cs="Times New Roman"/>
          <w:sz w:val="20"/>
          <w:szCs w:val="20"/>
        </w:rPr>
      </w:pPr>
      <w:r w:rsidRPr="00EB5A71">
        <w:rPr>
          <w:rStyle w:val="FootnoteReference"/>
          <w:rFonts w:ascii="Times New Roman" w:hAnsi="Times New Roman" w:cs="Times New Roman"/>
          <w:sz w:val="20"/>
          <w:szCs w:val="20"/>
        </w:rPr>
        <w:footnoteRef/>
      </w:r>
      <w:r w:rsidRPr="00EB5A71">
        <w:rPr>
          <w:rFonts w:ascii="Times New Roman" w:hAnsi="Times New Roman" w:cs="Times New Roman"/>
          <w:sz w:val="20"/>
          <w:szCs w:val="20"/>
        </w:rPr>
        <w:t xml:space="preserve"> DPhil student in Anthropology, School of Anthropology </w:t>
      </w:r>
      <w:r w:rsidR="00D240DC" w:rsidRPr="00EB5A71">
        <w:rPr>
          <w:rFonts w:ascii="Times New Roman" w:hAnsi="Times New Roman" w:cs="Times New Roman"/>
          <w:sz w:val="20"/>
          <w:szCs w:val="20"/>
        </w:rPr>
        <w:t>and</w:t>
      </w:r>
      <w:r w:rsidRPr="00EB5A71">
        <w:rPr>
          <w:rFonts w:ascii="Times New Roman" w:hAnsi="Times New Roman" w:cs="Times New Roman"/>
          <w:sz w:val="20"/>
          <w:szCs w:val="20"/>
        </w:rPr>
        <w:t xml:space="preserve"> Museum Ethnography, University of Oxford. Email: </w:t>
      </w:r>
      <w:hyperlink r:id="rId1" w:history="1">
        <w:r w:rsidRPr="00EB5A71">
          <w:rPr>
            <w:rStyle w:val="Hyperlink"/>
            <w:rFonts w:ascii="Times New Roman" w:hAnsi="Times New Roman" w:cs="Times New Roman"/>
            <w:sz w:val="20"/>
            <w:szCs w:val="20"/>
          </w:rPr>
          <w:t>yuxin.peng@anthro.ox.ac.uk</w:t>
        </w:r>
      </w:hyperlink>
    </w:p>
  </w:footnote>
  <w:footnote w:id="2">
    <w:p w14:paraId="6E42BF4F" w14:textId="4442B34F" w:rsidR="002D1CFF" w:rsidRPr="00EB5A71" w:rsidRDefault="002D1CFF" w:rsidP="0092151A">
      <w:pPr>
        <w:pStyle w:val="FootnoteText"/>
        <w:rPr>
          <w:rFonts w:ascii="Times New Roman" w:hAnsi="Times New Roman" w:cs="Times New Roman"/>
          <w:sz w:val="20"/>
          <w:szCs w:val="20"/>
        </w:rPr>
      </w:pPr>
      <w:r w:rsidRPr="00EB5A71">
        <w:rPr>
          <w:rStyle w:val="FootnoteReference"/>
          <w:rFonts w:ascii="Times New Roman" w:hAnsi="Times New Roman" w:cs="Times New Roman"/>
          <w:sz w:val="20"/>
          <w:szCs w:val="20"/>
        </w:rPr>
        <w:footnoteRef/>
      </w:r>
      <w:r w:rsidRPr="00EB5A71">
        <w:rPr>
          <w:rFonts w:ascii="Times New Roman" w:hAnsi="Times New Roman" w:cs="Times New Roman"/>
          <w:sz w:val="20"/>
          <w:szCs w:val="20"/>
        </w:rPr>
        <w:t xml:space="preserve"> </w:t>
      </w:r>
      <w:r w:rsidR="00DC5B79">
        <w:rPr>
          <w:rFonts w:ascii="Times New Roman" w:hAnsi="Times New Roman" w:cs="Times New Roman"/>
          <w:sz w:val="20"/>
          <w:szCs w:val="20"/>
        </w:rPr>
        <w:t xml:space="preserve">Here </w:t>
      </w:r>
      <w:r w:rsidRPr="00EB5A71">
        <w:rPr>
          <w:rFonts w:ascii="Times New Roman" w:hAnsi="Times New Roman" w:cs="Times New Roman"/>
          <w:sz w:val="20"/>
          <w:szCs w:val="20"/>
        </w:rPr>
        <w:t xml:space="preserve">Hsu </w:t>
      </w:r>
      <w:r w:rsidR="00DC5B79">
        <w:rPr>
          <w:rFonts w:ascii="Times New Roman" w:hAnsi="Times New Roman" w:cs="Times New Roman"/>
          <w:sz w:val="20"/>
          <w:szCs w:val="20"/>
        </w:rPr>
        <w:t xml:space="preserve">elaborates on </w:t>
      </w:r>
      <w:proofErr w:type="spellStart"/>
      <w:r w:rsidR="00DC5B79">
        <w:rPr>
          <w:rFonts w:ascii="Times New Roman" w:hAnsi="Times New Roman" w:cs="Times New Roman"/>
          <w:sz w:val="20"/>
          <w:szCs w:val="20"/>
        </w:rPr>
        <w:t>Gell</w:t>
      </w:r>
      <w:proofErr w:type="spellEnd"/>
      <w:r w:rsidR="00DC5B79">
        <w:rPr>
          <w:rFonts w:ascii="Times New Roman" w:hAnsi="Times New Roman" w:cs="Times New Roman"/>
          <w:sz w:val="20"/>
          <w:szCs w:val="20"/>
        </w:rPr>
        <w:t xml:space="preserve"> (1992)</w:t>
      </w:r>
      <w:r w:rsidRPr="00EB5A71">
        <w:rPr>
          <w:rFonts w:ascii="Times New Roman" w:hAnsi="Times New Roman" w:cs="Times New Roman"/>
          <w:sz w:val="20"/>
          <w:szCs w:val="20"/>
        </w:rPr>
        <w:t>.</w:t>
      </w:r>
    </w:p>
  </w:footnote>
  <w:footnote w:id="3">
    <w:p w14:paraId="79D82F04" w14:textId="77777777" w:rsidR="002D1CFF" w:rsidRPr="00EB5A71" w:rsidRDefault="002D1CFF" w:rsidP="0092151A">
      <w:pPr>
        <w:pStyle w:val="FootnoteText"/>
        <w:rPr>
          <w:rFonts w:ascii="Times New Roman" w:hAnsi="Times New Roman" w:cs="Times New Roman"/>
          <w:sz w:val="20"/>
          <w:szCs w:val="20"/>
        </w:rPr>
      </w:pPr>
      <w:r w:rsidRPr="00EB5A71">
        <w:rPr>
          <w:rStyle w:val="FootnoteReference"/>
          <w:rFonts w:ascii="Times New Roman" w:hAnsi="Times New Roman" w:cs="Times New Roman"/>
          <w:sz w:val="20"/>
          <w:szCs w:val="20"/>
        </w:rPr>
        <w:footnoteRef/>
      </w:r>
      <w:r w:rsidRPr="00EB5A71">
        <w:rPr>
          <w:rFonts w:ascii="Times New Roman" w:hAnsi="Times New Roman" w:cs="Times New Roman"/>
          <w:sz w:val="20"/>
          <w:szCs w:val="20"/>
        </w:rPr>
        <w:t xml:space="preserve"> See link: </w:t>
      </w:r>
      <w:hyperlink r:id="rId2" w:history="1">
        <w:r w:rsidRPr="00EB5A71">
          <w:rPr>
            <w:rStyle w:val="Hyperlink"/>
            <w:rFonts w:ascii="Times New Roman" w:hAnsi="Times New Roman" w:cs="Times New Roman"/>
            <w:sz w:val="20"/>
            <w:szCs w:val="20"/>
          </w:rPr>
          <w:t>https://www.oxfordshirehealtharchives.nhs.uk/hospitals/littlemore_hospital/</w:t>
        </w:r>
      </w:hyperlink>
      <w:r w:rsidRPr="00EB5A71">
        <w:rPr>
          <w:rFonts w:ascii="Times New Roman" w:hAnsi="Times New Roman" w:cs="Times New Roman"/>
          <w:sz w:val="20"/>
          <w:szCs w:val="20"/>
        </w:rPr>
        <w:t xml:space="preserve"> </w:t>
      </w:r>
    </w:p>
    <w:p w14:paraId="4B3702F8" w14:textId="19BEE2B2" w:rsidR="002D1CFF" w:rsidRPr="00EB5A71" w:rsidRDefault="002D1CFF" w:rsidP="0092151A">
      <w:pPr>
        <w:pStyle w:val="FootnoteText"/>
        <w:rPr>
          <w:rFonts w:ascii="Times New Roman" w:hAnsi="Times New Roman" w:cs="Times New Roman"/>
          <w:sz w:val="20"/>
          <w:szCs w:val="20"/>
        </w:rPr>
      </w:pPr>
      <w:r w:rsidRPr="00EB5A71">
        <w:rPr>
          <w:rFonts w:ascii="Times New Roman" w:hAnsi="Times New Roman" w:cs="Times New Roman"/>
          <w:sz w:val="20"/>
          <w:szCs w:val="20"/>
        </w:rPr>
        <w:t>(</w:t>
      </w:r>
      <w:proofErr w:type="gramStart"/>
      <w:r w:rsidRPr="00EB5A71">
        <w:rPr>
          <w:rFonts w:ascii="Times New Roman" w:hAnsi="Times New Roman" w:cs="Times New Roman"/>
          <w:sz w:val="20"/>
          <w:szCs w:val="20"/>
        </w:rPr>
        <w:t>last</w:t>
      </w:r>
      <w:proofErr w:type="gramEnd"/>
      <w:r w:rsidRPr="00EB5A71">
        <w:rPr>
          <w:rFonts w:ascii="Times New Roman" w:hAnsi="Times New Roman" w:cs="Times New Roman"/>
          <w:sz w:val="20"/>
          <w:szCs w:val="20"/>
        </w:rPr>
        <w:t xml:space="preserve"> accessed 15 January 2021, </w:t>
      </w:r>
      <w:r w:rsidR="004939B1" w:rsidRPr="00EB5A71">
        <w:rPr>
          <w:rFonts w:ascii="Times New Roman" w:hAnsi="Times New Roman" w:cs="Times New Roman"/>
          <w:sz w:val="20"/>
          <w:szCs w:val="20"/>
        </w:rPr>
        <w:t xml:space="preserve">as </w:t>
      </w:r>
      <w:r w:rsidRPr="00EB5A71">
        <w:rPr>
          <w:rFonts w:ascii="Times New Roman" w:hAnsi="Times New Roman" w:cs="Times New Roman"/>
          <w:sz w:val="20"/>
          <w:szCs w:val="20"/>
        </w:rPr>
        <w:t>for the links below).</w:t>
      </w:r>
    </w:p>
  </w:footnote>
  <w:footnote w:id="4">
    <w:p w14:paraId="78877617" w14:textId="4B0B7AE4" w:rsidR="002D1CFF" w:rsidRPr="00EB5A71" w:rsidRDefault="002D1CFF" w:rsidP="0092151A">
      <w:pPr>
        <w:pStyle w:val="FootnoteText"/>
        <w:rPr>
          <w:rFonts w:ascii="Times New Roman" w:hAnsi="Times New Roman" w:cs="Times New Roman"/>
          <w:sz w:val="20"/>
          <w:szCs w:val="20"/>
        </w:rPr>
      </w:pPr>
      <w:r w:rsidRPr="00EB5A71">
        <w:rPr>
          <w:rStyle w:val="FootnoteReference"/>
          <w:rFonts w:ascii="Times New Roman" w:hAnsi="Times New Roman" w:cs="Times New Roman"/>
          <w:sz w:val="20"/>
          <w:szCs w:val="20"/>
        </w:rPr>
        <w:footnoteRef/>
      </w:r>
      <w:r w:rsidRPr="00EB5A71">
        <w:rPr>
          <w:rFonts w:ascii="Times New Roman" w:hAnsi="Times New Roman" w:cs="Times New Roman"/>
          <w:sz w:val="20"/>
          <w:szCs w:val="20"/>
        </w:rPr>
        <w:t xml:space="preserve"> Jeremy Taylor describes seventeen county asylums established in England between 1808 and 1846. Wynn's Act of 1808 permitted counties and boroughs to build asylums, while the 1845 Lunacy Act made it a legal obligation for them to do so (Taylor 1991: 134).</w:t>
      </w:r>
    </w:p>
  </w:footnote>
  <w:footnote w:id="5">
    <w:p w14:paraId="68014CD3" w14:textId="42FF574B" w:rsidR="002D1CFF" w:rsidRPr="00EB5A71" w:rsidRDefault="002D1CFF" w:rsidP="0092151A">
      <w:pPr>
        <w:pStyle w:val="FootnoteText"/>
        <w:rPr>
          <w:rFonts w:ascii="Times New Roman" w:hAnsi="Times New Roman" w:cs="Times New Roman"/>
          <w:sz w:val="20"/>
          <w:szCs w:val="20"/>
        </w:rPr>
      </w:pPr>
      <w:r w:rsidRPr="00EB5A71">
        <w:rPr>
          <w:rStyle w:val="FootnoteReference"/>
          <w:rFonts w:ascii="Times New Roman" w:hAnsi="Times New Roman" w:cs="Times New Roman"/>
          <w:sz w:val="20"/>
          <w:szCs w:val="20"/>
        </w:rPr>
        <w:footnoteRef/>
      </w:r>
      <w:r w:rsidRPr="00EB5A71">
        <w:rPr>
          <w:rFonts w:ascii="Times New Roman" w:hAnsi="Times New Roman" w:cs="Times New Roman"/>
          <w:sz w:val="20"/>
          <w:szCs w:val="20"/>
        </w:rPr>
        <w:t xml:space="preserve"> The Commissioners in Lunacy is a public body established by the 1845 Lunacy Act for the welfare of asylum residents.</w:t>
      </w:r>
    </w:p>
  </w:footnote>
  <w:footnote w:id="6">
    <w:p w14:paraId="6439AA34" w14:textId="72EE2398" w:rsidR="002D1CFF" w:rsidRPr="00EB5A71" w:rsidRDefault="002D1CFF" w:rsidP="0092151A">
      <w:pPr>
        <w:pStyle w:val="FootnoteText"/>
        <w:rPr>
          <w:rFonts w:ascii="Times New Roman" w:hAnsi="Times New Roman" w:cs="Times New Roman"/>
          <w:sz w:val="20"/>
          <w:szCs w:val="20"/>
        </w:rPr>
      </w:pPr>
      <w:r w:rsidRPr="00EB5A71">
        <w:rPr>
          <w:rStyle w:val="FootnoteReference"/>
          <w:rFonts w:ascii="Times New Roman" w:hAnsi="Times New Roman" w:cs="Times New Roman"/>
          <w:sz w:val="20"/>
          <w:szCs w:val="20"/>
        </w:rPr>
        <w:footnoteRef/>
      </w:r>
      <w:r w:rsidRPr="00EB5A71">
        <w:rPr>
          <w:rFonts w:ascii="Times New Roman" w:hAnsi="Times New Roman" w:cs="Times New Roman"/>
          <w:sz w:val="20"/>
          <w:szCs w:val="20"/>
        </w:rPr>
        <w:t xml:space="preserve"> See link for more details about the London Hanwell Asylum:</w:t>
      </w:r>
    </w:p>
    <w:p w14:paraId="4C1E1A82" w14:textId="1DDC8559" w:rsidR="002D1CFF" w:rsidRPr="00EB5A71" w:rsidRDefault="00660ABD" w:rsidP="0092151A">
      <w:pPr>
        <w:pStyle w:val="FootnoteText"/>
        <w:ind w:firstLineChars="100" w:firstLine="180"/>
        <w:rPr>
          <w:rFonts w:ascii="Times New Roman" w:hAnsi="Times New Roman" w:cs="Times New Roman"/>
          <w:sz w:val="20"/>
          <w:szCs w:val="20"/>
        </w:rPr>
      </w:pPr>
      <w:hyperlink r:id="rId3" w:history="1">
        <w:r w:rsidR="002D1CFF" w:rsidRPr="00EB5A71">
          <w:rPr>
            <w:rStyle w:val="Hyperlink"/>
            <w:rFonts w:ascii="Times New Roman" w:hAnsi="Times New Roman" w:cs="Times New Roman"/>
            <w:sz w:val="20"/>
            <w:szCs w:val="20"/>
          </w:rPr>
          <w:t>https://www.countyasylums.co.uk/st-bernards/</w:t>
        </w:r>
      </w:hyperlink>
      <w:r w:rsidR="002D1CFF" w:rsidRPr="00EB5A71">
        <w:rPr>
          <w:rFonts w:ascii="Times New Roman" w:hAnsi="Times New Roman" w:cs="Times New Roman"/>
          <w:sz w:val="20"/>
          <w:szCs w:val="20"/>
        </w:rPr>
        <w:t xml:space="preserve">   </w:t>
      </w:r>
    </w:p>
  </w:footnote>
  <w:footnote w:id="7">
    <w:p w14:paraId="038076D0" w14:textId="4BAB8203" w:rsidR="002D1CFF" w:rsidRPr="00EB5A71" w:rsidRDefault="002D1CFF" w:rsidP="0092151A">
      <w:pPr>
        <w:pStyle w:val="FootnoteText"/>
        <w:rPr>
          <w:rFonts w:ascii="Times New Roman" w:hAnsi="Times New Roman" w:cs="Times New Roman"/>
          <w:sz w:val="20"/>
          <w:szCs w:val="20"/>
        </w:rPr>
      </w:pPr>
      <w:r w:rsidRPr="00EB5A71">
        <w:rPr>
          <w:rStyle w:val="FootnoteReference"/>
          <w:rFonts w:ascii="Times New Roman" w:hAnsi="Times New Roman" w:cs="Times New Roman"/>
          <w:sz w:val="20"/>
          <w:szCs w:val="20"/>
        </w:rPr>
        <w:footnoteRef/>
      </w:r>
      <w:r w:rsidRPr="00EB5A71">
        <w:rPr>
          <w:rFonts w:ascii="Times New Roman" w:hAnsi="Times New Roman" w:cs="Times New Roman"/>
          <w:sz w:val="20"/>
          <w:szCs w:val="20"/>
        </w:rPr>
        <w:t xml:space="preserve"> See </w:t>
      </w:r>
      <w:r w:rsidR="00B5671C" w:rsidRPr="00EB5A71">
        <w:rPr>
          <w:rFonts w:ascii="Times New Roman" w:hAnsi="Times New Roman" w:cs="Times New Roman"/>
          <w:sz w:val="20"/>
          <w:szCs w:val="20"/>
        </w:rPr>
        <w:t xml:space="preserve">the following </w:t>
      </w:r>
      <w:r w:rsidRPr="00EB5A71">
        <w:rPr>
          <w:rFonts w:ascii="Times New Roman" w:hAnsi="Times New Roman" w:cs="Times New Roman"/>
          <w:sz w:val="20"/>
          <w:szCs w:val="20"/>
        </w:rPr>
        <w:t xml:space="preserve">links for more information: </w:t>
      </w:r>
    </w:p>
    <w:p w14:paraId="2F483EE0" w14:textId="4CD8E0E8" w:rsidR="002D1CFF" w:rsidRPr="00EB5A71" w:rsidRDefault="00660ABD" w:rsidP="0092151A">
      <w:pPr>
        <w:pStyle w:val="FootnoteText"/>
        <w:rPr>
          <w:rFonts w:ascii="Times New Roman" w:hAnsi="Times New Roman" w:cs="Times New Roman"/>
          <w:sz w:val="20"/>
          <w:szCs w:val="20"/>
        </w:rPr>
      </w:pPr>
      <w:hyperlink r:id="rId4" w:history="1">
        <w:r w:rsidR="002D1CFF" w:rsidRPr="00EB5A71">
          <w:rPr>
            <w:rStyle w:val="Hyperlink"/>
            <w:rFonts w:ascii="Times New Roman" w:hAnsi="Times New Roman" w:cs="Times New Roman"/>
            <w:sz w:val="20"/>
            <w:szCs w:val="20"/>
          </w:rPr>
          <w:t>https://www.countyasylums.co.uk/horton-road-gloucester/</w:t>
        </w:r>
      </w:hyperlink>
      <w:r w:rsidR="002D1CFF" w:rsidRPr="00EB5A71">
        <w:rPr>
          <w:rFonts w:ascii="Times New Roman" w:hAnsi="Times New Roman" w:cs="Times New Roman"/>
          <w:sz w:val="20"/>
          <w:szCs w:val="20"/>
        </w:rPr>
        <w:t xml:space="preserve"> (</w:t>
      </w:r>
      <w:hyperlink r:id="rId5" w:history="1">
        <w:r w:rsidR="002D1CFF" w:rsidRPr="00EB5A71">
          <w:rPr>
            <w:rFonts w:ascii="Times New Roman" w:hAnsi="Times New Roman" w:cs="Times New Roman"/>
            <w:sz w:val="20"/>
            <w:szCs w:val="20"/>
          </w:rPr>
          <w:t>Gloucester Asylum</w:t>
        </w:r>
      </w:hyperlink>
      <w:r w:rsidR="002D1CFF" w:rsidRPr="00EB5A71">
        <w:rPr>
          <w:rFonts w:ascii="Times New Roman" w:hAnsi="Times New Roman" w:cs="Times New Roman"/>
          <w:sz w:val="20"/>
          <w:szCs w:val="20"/>
        </w:rPr>
        <w:t>)</w:t>
      </w:r>
    </w:p>
    <w:p w14:paraId="2633BF05" w14:textId="20379FE9" w:rsidR="002D1CFF" w:rsidRPr="00EB5A71" w:rsidRDefault="00660ABD" w:rsidP="0092151A">
      <w:pPr>
        <w:pStyle w:val="FootnoteText"/>
        <w:rPr>
          <w:rFonts w:ascii="Times New Roman" w:hAnsi="Times New Roman" w:cs="Times New Roman"/>
          <w:sz w:val="20"/>
          <w:szCs w:val="20"/>
        </w:rPr>
      </w:pPr>
      <w:hyperlink r:id="rId6" w:history="1">
        <w:r w:rsidR="002D1CFF" w:rsidRPr="00EB5A71">
          <w:rPr>
            <w:rStyle w:val="Hyperlink"/>
            <w:rFonts w:ascii="Times New Roman" w:hAnsi="Times New Roman" w:cs="Times New Roman"/>
            <w:sz w:val="20"/>
            <w:szCs w:val="20"/>
          </w:rPr>
          <w:t>https://www.countyasylums.co.uk/glasgow-city/</w:t>
        </w:r>
      </w:hyperlink>
      <w:r w:rsidR="002D1CFF" w:rsidRPr="00EB5A71">
        <w:rPr>
          <w:rFonts w:ascii="Times New Roman" w:hAnsi="Times New Roman" w:cs="Times New Roman"/>
          <w:sz w:val="20"/>
          <w:szCs w:val="20"/>
        </w:rPr>
        <w:t xml:space="preserve"> (</w:t>
      </w:r>
      <w:hyperlink r:id="rId7" w:history="1">
        <w:r w:rsidR="002D1CFF" w:rsidRPr="00EB5A71">
          <w:rPr>
            <w:rFonts w:ascii="Times New Roman" w:hAnsi="Times New Roman" w:cs="Times New Roman"/>
            <w:sz w:val="20"/>
            <w:szCs w:val="20"/>
          </w:rPr>
          <w:t>Glasgow Asylum</w:t>
        </w:r>
      </w:hyperlink>
      <w:r w:rsidR="002D1CFF" w:rsidRPr="00EB5A71">
        <w:rPr>
          <w:rFonts w:ascii="Times New Roman" w:hAnsi="Times New Roman" w:cs="Times New Roman"/>
          <w:sz w:val="20"/>
          <w:szCs w:val="20"/>
        </w:rPr>
        <w:t>)</w:t>
      </w:r>
    </w:p>
    <w:p w14:paraId="10B3F1CC" w14:textId="624FE64A" w:rsidR="002D1CFF" w:rsidRPr="00EB5A71" w:rsidRDefault="00660ABD" w:rsidP="0092151A">
      <w:pPr>
        <w:pStyle w:val="FootnoteText"/>
        <w:rPr>
          <w:rFonts w:ascii="Times New Roman" w:hAnsi="Times New Roman" w:cs="Times New Roman"/>
          <w:sz w:val="20"/>
          <w:szCs w:val="20"/>
        </w:rPr>
      </w:pPr>
      <w:hyperlink r:id="rId8" w:history="1">
        <w:r w:rsidR="002D1CFF" w:rsidRPr="00EB5A71">
          <w:rPr>
            <w:rStyle w:val="Hyperlink"/>
            <w:rFonts w:ascii="Times New Roman" w:hAnsi="Times New Roman" w:cs="Times New Roman"/>
            <w:sz w:val="20"/>
            <w:szCs w:val="20"/>
          </w:rPr>
          <w:t>https://www.countyasylums.co.uk/st-lawrences-bodmin/</w:t>
        </w:r>
      </w:hyperlink>
      <w:r w:rsidR="002D1CFF" w:rsidRPr="00EB5A71">
        <w:rPr>
          <w:rFonts w:ascii="Times New Roman" w:hAnsi="Times New Roman" w:cs="Times New Roman"/>
          <w:sz w:val="20"/>
          <w:szCs w:val="20"/>
        </w:rPr>
        <w:t xml:space="preserve"> (</w:t>
      </w:r>
      <w:hyperlink r:id="rId9" w:history="1">
        <w:r w:rsidR="002D1CFF" w:rsidRPr="00EB5A71">
          <w:rPr>
            <w:rFonts w:ascii="Times New Roman" w:hAnsi="Times New Roman" w:cs="Times New Roman"/>
            <w:sz w:val="20"/>
            <w:szCs w:val="20"/>
          </w:rPr>
          <w:t>Cornwall Asylum</w:t>
        </w:r>
      </w:hyperlink>
      <w:r w:rsidR="002D1CFF" w:rsidRPr="00EB5A71">
        <w:rPr>
          <w:rFonts w:ascii="Times New Roman" w:hAnsi="Times New Roman" w:cs="Times New Roman"/>
          <w:sz w:val="20"/>
          <w:szCs w:val="20"/>
        </w:rPr>
        <w:t>)</w:t>
      </w:r>
    </w:p>
    <w:p w14:paraId="29BCE854" w14:textId="77777777" w:rsidR="002D1CFF" w:rsidRPr="00EB5A71" w:rsidRDefault="00660ABD" w:rsidP="0092151A">
      <w:pPr>
        <w:pStyle w:val="FootnoteText"/>
        <w:rPr>
          <w:rFonts w:ascii="Times New Roman" w:hAnsi="Times New Roman" w:cs="Times New Roman"/>
          <w:sz w:val="20"/>
          <w:szCs w:val="20"/>
        </w:rPr>
      </w:pPr>
      <w:hyperlink r:id="rId10" w:history="1">
        <w:r w:rsidR="002D1CFF" w:rsidRPr="00EB5A71">
          <w:rPr>
            <w:rStyle w:val="Hyperlink"/>
            <w:rFonts w:ascii="Times New Roman" w:hAnsi="Times New Roman" w:cs="Times New Roman"/>
            <w:sz w:val="20"/>
            <w:szCs w:val="20"/>
          </w:rPr>
          <w:t>https://www.countyasylums.co.uk/exminster-exeter/</w:t>
        </w:r>
      </w:hyperlink>
      <w:r w:rsidR="002D1CFF" w:rsidRPr="00EB5A71">
        <w:rPr>
          <w:rFonts w:ascii="Times New Roman" w:hAnsi="Times New Roman" w:cs="Times New Roman"/>
          <w:sz w:val="20"/>
          <w:szCs w:val="20"/>
        </w:rPr>
        <w:t xml:space="preserve"> and</w:t>
      </w:r>
    </w:p>
    <w:p w14:paraId="5759B705" w14:textId="7D9DB72E" w:rsidR="002D1CFF" w:rsidRPr="00EB5A71" w:rsidRDefault="00660ABD" w:rsidP="0092151A">
      <w:pPr>
        <w:pStyle w:val="FootnoteText"/>
        <w:rPr>
          <w:rFonts w:ascii="Times New Roman" w:hAnsi="Times New Roman" w:cs="Times New Roman"/>
          <w:sz w:val="20"/>
          <w:szCs w:val="20"/>
        </w:rPr>
      </w:pPr>
      <w:hyperlink r:id="rId11" w:history="1">
        <w:r w:rsidR="002D1CFF" w:rsidRPr="00EB5A71">
          <w:rPr>
            <w:rStyle w:val="Hyperlink"/>
            <w:rFonts w:ascii="Times New Roman" w:hAnsi="Times New Roman" w:cs="Times New Roman"/>
            <w:sz w:val="20"/>
            <w:szCs w:val="20"/>
          </w:rPr>
          <w:t>http://www.asylumprojects.org/index.php/Exminster_Hospital</w:t>
        </w:r>
      </w:hyperlink>
      <w:r w:rsidR="002D1CFF" w:rsidRPr="00EB5A71">
        <w:rPr>
          <w:rFonts w:ascii="Times New Roman" w:hAnsi="Times New Roman" w:cs="Times New Roman"/>
          <w:sz w:val="20"/>
          <w:szCs w:val="20"/>
        </w:rPr>
        <w:t xml:space="preserve"> (Devonshire County Asylum)</w:t>
      </w:r>
    </w:p>
  </w:footnote>
  <w:footnote w:id="8">
    <w:p w14:paraId="7EEE5155" w14:textId="587F6EC9" w:rsidR="002D1CFF" w:rsidRPr="00EB5A71" w:rsidRDefault="002D1CFF" w:rsidP="0092151A">
      <w:pPr>
        <w:pStyle w:val="FootnoteText"/>
        <w:rPr>
          <w:rFonts w:ascii="Times New Roman" w:hAnsi="Times New Roman" w:cs="Times New Roman"/>
          <w:sz w:val="20"/>
          <w:szCs w:val="20"/>
        </w:rPr>
      </w:pPr>
      <w:r w:rsidRPr="00EB5A71">
        <w:rPr>
          <w:rStyle w:val="FootnoteReference"/>
          <w:rFonts w:ascii="Times New Roman" w:hAnsi="Times New Roman" w:cs="Times New Roman"/>
          <w:sz w:val="20"/>
          <w:szCs w:val="20"/>
        </w:rPr>
        <w:footnoteRef/>
      </w:r>
      <w:r w:rsidRPr="00EB5A71">
        <w:rPr>
          <w:rFonts w:ascii="Times New Roman" w:hAnsi="Times New Roman" w:cs="Times New Roman"/>
          <w:sz w:val="20"/>
          <w:szCs w:val="20"/>
        </w:rPr>
        <w:t xml:space="preserve"> There is even a subtype called the ‘</w:t>
      </w:r>
      <w:proofErr w:type="spellStart"/>
      <w:r w:rsidRPr="00EB5A71">
        <w:rPr>
          <w:rFonts w:ascii="Times New Roman" w:hAnsi="Times New Roman" w:cs="Times New Roman"/>
          <w:sz w:val="20"/>
          <w:szCs w:val="20"/>
        </w:rPr>
        <w:t>panoptican</w:t>
      </w:r>
      <w:proofErr w:type="spellEnd"/>
      <w:r w:rsidRPr="00EB5A71">
        <w:rPr>
          <w:rFonts w:ascii="Times New Roman" w:hAnsi="Times New Roman" w:cs="Times New Roman"/>
          <w:sz w:val="20"/>
          <w:szCs w:val="20"/>
        </w:rPr>
        <w:t xml:space="preserve"> corridor plan’, with </w:t>
      </w:r>
      <w:proofErr w:type="gramStart"/>
      <w:r w:rsidRPr="00EB5A71">
        <w:rPr>
          <w:rFonts w:ascii="Times New Roman" w:hAnsi="Times New Roman" w:cs="Times New Roman"/>
          <w:sz w:val="20"/>
          <w:szCs w:val="20"/>
        </w:rPr>
        <w:t>very large</w:t>
      </w:r>
      <w:proofErr w:type="gramEnd"/>
      <w:r w:rsidRPr="00EB5A71">
        <w:rPr>
          <w:rFonts w:ascii="Times New Roman" w:hAnsi="Times New Roman" w:cs="Times New Roman"/>
          <w:sz w:val="20"/>
          <w:szCs w:val="20"/>
        </w:rPr>
        <w:t xml:space="preserve"> and complex supervisory towers. See </w:t>
      </w:r>
      <w:hyperlink r:id="rId12" w:history="1">
        <w:r w:rsidRPr="00EB5A71">
          <w:rPr>
            <w:rFonts w:ascii="Times New Roman" w:hAnsi="Times New Roman" w:cs="Times New Roman"/>
            <w:sz w:val="20"/>
            <w:szCs w:val="20"/>
          </w:rPr>
          <w:t>West Riding Asylum (Stanley Royd Hospital)</w:t>
        </w:r>
      </w:hyperlink>
      <w:r w:rsidRPr="00EB5A71">
        <w:rPr>
          <w:rFonts w:ascii="Times New Roman" w:hAnsi="Times New Roman" w:cs="Times New Roman"/>
          <w:sz w:val="20"/>
          <w:szCs w:val="20"/>
        </w:rPr>
        <w:t xml:space="preserve"> as an example: </w:t>
      </w:r>
      <w:hyperlink r:id="rId13" w:history="1">
        <w:r w:rsidRPr="00EB5A71">
          <w:rPr>
            <w:rStyle w:val="Hyperlink"/>
            <w:rFonts w:ascii="Times New Roman" w:hAnsi="Times New Roman" w:cs="Times New Roman"/>
            <w:sz w:val="20"/>
            <w:szCs w:val="20"/>
          </w:rPr>
          <w:t>https://www.countyasylums.co.uk/stanley-royd-wakefield/</w:t>
        </w:r>
      </w:hyperlink>
      <w:r w:rsidRPr="00EB5A71">
        <w:rPr>
          <w:rFonts w:ascii="Times New Roman" w:hAnsi="Times New Roman" w:cs="Times New Roman"/>
          <w:sz w:val="20"/>
          <w:szCs w:val="20"/>
        </w:rPr>
        <w:t xml:space="preserve"> </w:t>
      </w:r>
    </w:p>
  </w:footnote>
  <w:footnote w:id="9">
    <w:p w14:paraId="5F6B4CFC" w14:textId="2ACE6A8B" w:rsidR="002D1CFF" w:rsidRPr="00EB5A71" w:rsidRDefault="002D1CFF">
      <w:pPr>
        <w:pStyle w:val="FootnoteText"/>
        <w:rPr>
          <w:rFonts w:ascii="Times New Roman" w:hAnsi="Times New Roman" w:cs="Times New Roman"/>
          <w:sz w:val="20"/>
          <w:szCs w:val="20"/>
        </w:rPr>
      </w:pPr>
      <w:r w:rsidRPr="00EB5A71">
        <w:rPr>
          <w:rStyle w:val="FootnoteReference"/>
          <w:rFonts w:ascii="Times New Roman" w:hAnsi="Times New Roman" w:cs="Times New Roman"/>
          <w:sz w:val="20"/>
          <w:szCs w:val="20"/>
        </w:rPr>
        <w:footnoteRef/>
      </w:r>
      <w:r w:rsidRPr="00EB5A71">
        <w:rPr>
          <w:rFonts w:ascii="Times New Roman" w:hAnsi="Times New Roman" w:cs="Times New Roman"/>
          <w:sz w:val="20"/>
          <w:szCs w:val="20"/>
        </w:rPr>
        <w:t xml:space="preserve"> See painting of </w:t>
      </w:r>
      <w:proofErr w:type="spellStart"/>
      <w:r w:rsidRPr="00EB5A71">
        <w:rPr>
          <w:rFonts w:ascii="Times New Roman" w:hAnsi="Times New Roman" w:cs="Times New Roman"/>
          <w:sz w:val="20"/>
          <w:szCs w:val="20"/>
        </w:rPr>
        <w:t>Exminster</w:t>
      </w:r>
      <w:proofErr w:type="spellEnd"/>
      <w:r w:rsidRPr="00EB5A71">
        <w:rPr>
          <w:rFonts w:ascii="Times New Roman" w:hAnsi="Times New Roman" w:cs="Times New Roman"/>
          <w:sz w:val="20"/>
          <w:szCs w:val="20"/>
        </w:rPr>
        <w:t xml:space="preserve"> in 1845: </w:t>
      </w:r>
      <w:hyperlink r:id="rId14" w:history="1">
        <w:r w:rsidRPr="00EB5A71">
          <w:rPr>
            <w:rStyle w:val="Hyperlink"/>
            <w:rFonts w:ascii="Times New Roman" w:hAnsi="Times New Roman" w:cs="Times New Roman"/>
            <w:sz w:val="20"/>
            <w:szCs w:val="20"/>
          </w:rPr>
          <w:t>https://www.researchgate.net/figure/The-Devon-County-Lunatic-Asylum-1845_fig1_251234376</w:t>
        </w:r>
      </w:hyperlink>
      <w:r w:rsidRPr="00EB5A71">
        <w:rPr>
          <w:rFonts w:ascii="Times New Roman" w:hAnsi="Times New Roman" w:cs="Times New Roman"/>
          <w:sz w:val="20"/>
          <w:szCs w:val="20"/>
        </w:rPr>
        <w:t xml:space="preserve"> </w:t>
      </w:r>
    </w:p>
  </w:footnote>
  <w:footnote w:id="10">
    <w:p w14:paraId="30C007AF" w14:textId="0E39B81F" w:rsidR="002D1CFF" w:rsidRPr="00EB5A71" w:rsidRDefault="002D1CFF" w:rsidP="0092151A">
      <w:pPr>
        <w:pStyle w:val="FootnoteText"/>
        <w:rPr>
          <w:rFonts w:ascii="Times New Roman" w:hAnsi="Times New Roman" w:cs="Times New Roman"/>
          <w:sz w:val="20"/>
          <w:szCs w:val="20"/>
        </w:rPr>
      </w:pPr>
      <w:r w:rsidRPr="00EB5A71">
        <w:rPr>
          <w:rStyle w:val="FootnoteReference"/>
          <w:rFonts w:ascii="Times New Roman" w:hAnsi="Times New Roman" w:cs="Times New Roman"/>
          <w:sz w:val="20"/>
          <w:szCs w:val="20"/>
        </w:rPr>
        <w:footnoteRef/>
      </w:r>
      <w:r w:rsidRPr="00EB5A71">
        <w:rPr>
          <w:rFonts w:ascii="Times New Roman" w:hAnsi="Times New Roman" w:cs="Times New Roman"/>
          <w:sz w:val="20"/>
          <w:szCs w:val="20"/>
        </w:rPr>
        <w:t xml:space="preserve"> See link for more details about the </w:t>
      </w:r>
      <w:proofErr w:type="spellStart"/>
      <w:r w:rsidRPr="00EB5A71">
        <w:rPr>
          <w:rFonts w:ascii="Times New Roman" w:hAnsi="Times New Roman" w:cs="Times New Roman"/>
          <w:sz w:val="20"/>
          <w:szCs w:val="20"/>
        </w:rPr>
        <w:t>Exminster</w:t>
      </w:r>
      <w:proofErr w:type="spellEnd"/>
      <w:r w:rsidRPr="00EB5A71">
        <w:rPr>
          <w:rFonts w:ascii="Times New Roman" w:hAnsi="Times New Roman" w:cs="Times New Roman"/>
          <w:sz w:val="20"/>
          <w:szCs w:val="20"/>
        </w:rPr>
        <w:t xml:space="preserve"> Asylum: </w:t>
      </w:r>
      <w:hyperlink r:id="rId15" w:history="1">
        <w:r w:rsidRPr="00EB5A71">
          <w:rPr>
            <w:rStyle w:val="Hyperlink"/>
            <w:rFonts w:ascii="Times New Roman" w:hAnsi="Times New Roman" w:cs="Times New Roman"/>
            <w:sz w:val="20"/>
            <w:szCs w:val="20"/>
          </w:rPr>
          <w:t>https://www.countyasylums.co.uk/exminster-exeter/</w:t>
        </w:r>
      </w:hyperlink>
      <w:r w:rsidRPr="00EB5A71">
        <w:rPr>
          <w:rFonts w:ascii="Times New Roman" w:hAnsi="Times New Roman" w:cs="Times New Roman"/>
          <w:sz w:val="20"/>
          <w:szCs w:val="20"/>
        </w:rPr>
        <w:t xml:space="preserve"> </w:t>
      </w:r>
    </w:p>
  </w:footnote>
  <w:footnote w:id="11">
    <w:p w14:paraId="78517ABF" w14:textId="2E582A1F" w:rsidR="002D1CFF" w:rsidRPr="00EB5A71" w:rsidRDefault="002D1CFF" w:rsidP="0092151A">
      <w:pPr>
        <w:pStyle w:val="FootnoteText"/>
        <w:rPr>
          <w:rFonts w:ascii="Times New Roman" w:hAnsi="Times New Roman" w:cs="Times New Roman"/>
          <w:sz w:val="20"/>
          <w:szCs w:val="20"/>
        </w:rPr>
      </w:pPr>
      <w:r w:rsidRPr="00EB5A71">
        <w:rPr>
          <w:rStyle w:val="FootnoteReference"/>
          <w:rFonts w:ascii="Times New Roman" w:hAnsi="Times New Roman" w:cs="Times New Roman"/>
          <w:sz w:val="20"/>
          <w:szCs w:val="20"/>
        </w:rPr>
        <w:footnoteRef/>
      </w:r>
      <w:r w:rsidRPr="00EB5A71">
        <w:rPr>
          <w:rFonts w:ascii="Times New Roman" w:hAnsi="Times New Roman" w:cs="Times New Roman"/>
          <w:sz w:val="20"/>
          <w:szCs w:val="20"/>
        </w:rPr>
        <w:t xml:space="preserve"> See </w:t>
      </w:r>
      <w:hyperlink r:id="rId16" w:history="1">
        <w:r w:rsidRPr="00EB5A71">
          <w:rPr>
            <w:rFonts w:ascii="Times New Roman" w:hAnsi="Times New Roman" w:cs="Times New Roman"/>
            <w:sz w:val="20"/>
            <w:szCs w:val="20"/>
          </w:rPr>
          <w:t>link</w:t>
        </w:r>
      </w:hyperlink>
      <w:r w:rsidRPr="00EB5A71">
        <w:rPr>
          <w:rFonts w:ascii="Times New Roman" w:hAnsi="Times New Roman" w:cs="Times New Roman"/>
          <w:sz w:val="20"/>
          <w:szCs w:val="20"/>
        </w:rPr>
        <w:t xml:space="preserve"> for more details about Littlemore Hospital on County Asylums: </w:t>
      </w:r>
      <w:hyperlink r:id="rId17" w:history="1">
        <w:r w:rsidRPr="00EB5A71">
          <w:rPr>
            <w:rStyle w:val="Hyperlink"/>
            <w:rFonts w:ascii="Times New Roman" w:hAnsi="Times New Roman" w:cs="Times New Roman"/>
            <w:sz w:val="20"/>
            <w:szCs w:val="20"/>
          </w:rPr>
          <w:t>https://www.countyasylums.co.uk/littlemore-oxford/</w:t>
        </w:r>
      </w:hyperlink>
      <w:r w:rsidRPr="00EB5A71">
        <w:rPr>
          <w:rFonts w:ascii="Times New Roman" w:hAnsi="Times New Roman" w:cs="Times New Roman"/>
          <w:sz w:val="20"/>
          <w:szCs w:val="20"/>
        </w:rPr>
        <w:t xml:space="preserve"> </w:t>
      </w:r>
    </w:p>
  </w:footnote>
  <w:footnote w:id="12">
    <w:p w14:paraId="2BA46345" w14:textId="3353EBF8" w:rsidR="002D1CFF" w:rsidRPr="00EB5A71" w:rsidRDefault="002D1CFF" w:rsidP="0092151A">
      <w:pPr>
        <w:pStyle w:val="FootnoteText"/>
        <w:rPr>
          <w:rFonts w:ascii="Times New Roman" w:hAnsi="Times New Roman" w:cs="Times New Roman"/>
          <w:sz w:val="20"/>
          <w:szCs w:val="20"/>
        </w:rPr>
      </w:pPr>
      <w:r w:rsidRPr="00EB5A71">
        <w:rPr>
          <w:rStyle w:val="FootnoteReference"/>
          <w:rFonts w:ascii="Times New Roman" w:hAnsi="Times New Roman" w:cs="Times New Roman"/>
          <w:sz w:val="20"/>
          <w:szCs w:val="20"/>
        </w:rPr>
        <w:footnoteRef/>
      </w:r>
      <w:r w:rsidRPr="00EB5A71">
        <w:rPr>
          <w:rFonts w:ascii="Times New Roman" w:hAnsi="Times New Roman" w:cs="Times New Roman"/>
          <w:sz w:val="20"/>
          <w:szCs w:val="20"/>
        </w:rPr>
        <w:t xml:space="preserve"> The </w:t>
      </w:r>
      <w:hyperlink r:id="rId18" w:history="1">
        <w:r w:rsidRPr="00EB5A71">
          <w:rPr>
            <w:rFonts w:ascii="Times New Roman" w:hAnsi="Times New Roman" w:cs="Times New Roman"/>
            <w:sz w:val="20"/>
            <w:szCs w:val="20"/>
          </w:rPr>
          <w:t>pavilion plan</w:t>
        </w:r>
      </w:hyperlink>
      <w:r w:rsidRPr="00EB5A71">
        <w:rPr>
          <w:rFonts w:ascii="Times New Roman" w:hAnsi="Times New Roman" w:cs="Times New Roman"/>
          <w:sz w:val="20"/>
          <w:szCs w:val="20"/>
        </w:rPr>
        <w:t xml:space="preserve"> asylums were built from 1865. A standard pavilion plan is shaped like a corridor plan but with more building blocks added vertically to the corridor, as at the Royal Herbert Military Hospital, London St. Thomas’s Hospital and Leavesden Asylum in Hertfordshire. The </w:t>
      </w:r>
      <w:hyperlink r:id="rId19" w:history="1">
        <w:r w:rsidRPr="00EB5A71">
          <w:rPr>
            <w:rFonts w:ascii="Times New Roman" w:hAnsi="Times New Roman" w:cs="Times New Roman"/>
            <w:sz w:val="20"/>
            <w:szCs w:val="20"/>
          </w:rPr>
          <w:t>echelon plan</w:t>
        </w:r>
      </w:hyperlink>
      <w:r w:rsidRPr="00EB5A71">
        <w:rPr>
          <w:rFonts w:ascii="Times New Roman" w:hAnsi="Times New Roman" w:cs="Times New Roman"/>
          <w:sz w:val="20"/>
          <w:szCs w:val="20"/>
        </w:rPr>
        <w:t xml:space="preserve"> asylums were built from 1880 with arrow-shaped building blocks, as at Coney Hill Hospital in Gloucester. See links for more information:</w:t>
      </w:r>
    </w:p>
    <w:p w14:paraId="35904629" w14:textId="275E5946" w:rsidR="002D1CFF" w:rsidRPr="00EB5A71" w:rsidRDefault="00660ABD" w:rsidP="0092151A">
      <w:pPr>
        <w:pStyle w:val="FootnoteText"/>
        <w:rPr>
          <w:rFonts w:ascii="Times New Roman" w:hAnsi="Times New Roman" w:cs="Times New Roman"/>
          <w:sz w:val="20"/>
          <w:szCs w:val="20"/>
        </w:rPr>
      </w:pPr>
      <w:hyperlink r:id="rId20" w:history="1">
        <w:r w:rsidR="002D1CFF" w:rsidRPr="00EB5A71">
          <w:rPr>
            <w:rStyle w:val="Hyperlink"/>
            <w:rFonts w:ascii="Times New Roman" w:hAnsi="Times New Roman" w:cs="Times New Roman"/>
            <w:sz w:val="20"/>
            <w:szCs w:val="20"/>
          </w:rPr>
          <w:t>https://www.asylumprojects.org/index.php/Pavilion_Plan_Institutions</w:t>
        </w:r>
      </w:hyperlink>
      <w:r w:rsidR="002D1CFF" w:rsidRPr="00EB5A71">
        <w:rPr>
          <w:rFonts w:ascii="Times New Roman" w:hAnsi="Times New Roman" w:cs="Times New Roman"/>
          <w:sz w:val="20"/>
          <w:szCs w:val="20"/>
        </w:rPr>
        <w:t xml:space="preserve"> (</w:t>
      </w:r>
      <w:hyperlink r:id="rId21" w:history="1">
        <w:r w:rsidR="002D1CFF" w:rsidRPr="00EB5A71">
          <w:rPr>
            <w:rFonts w:ascii="Times New Roman" w:hAnsi="Times New Roman" w:cs="Times New Roman"/>
            <w:sz w:val="20"/>
            <w:szCs w:val="20"/>
          </w:rPr>
          <w:t>pavilion plan</w:t>
        </w:r>
      </w:hyperlink>
      <w:r w:rsidR="002D1CFF" w:rsidRPr="00EB5A71">
        <w:rPr>
          <w:rFonts w:ascii="Times New Roman" w:hAnsi="Times New Roman" w:cs="Times New Roman"/>
          <w:sz w:val="20"/>
          <w:szCs w:val="20"/>
        </w:rPr>
        <w:t>)</w:t>
      </w:r>
    </w:p>
    <w:p w14:paraId="699393FD" w14:textId="4F9C15DB" w:rsidR="002D1CFF" w:rsidRPr="00EB5A71" w:rsidRDefault="00660ABD" w:rsidP="0092151A">
      <w:pPr>
        <w:pStyle w:val="FootnoteText"/>
        <w:rPr>
          <w:rFonts w:ascii="Times New Roman" w:hAnsi="Times New Roman" w:cs="Times New Roman"/>
          <w:sz w:val="20"/>
          <w:szCs w:val="20"/>
        </w:rPr>
      </w:pPr>
      <w:hyperlink r:id="rId22" w:history="1">
        <w:r w:rsidR="002D1CFF" w:rsidRPr="00EB5A71">
          <w:rPr>
            <w:rStyle w:val="Hyperlink"/>
            <w:rFonts w:ascii="Times New Roman" w:hAnsi="Times New Roman" w:cs="Times New Roman"/>
            <w:sz w:val="20"/>
            <w:szCs w:val="20"/>
          </w:rPr>
          <w:t>https://www.asylumprojects.org/index.php/Echelon_Plan_Institutions</w:t>
        </w:r>
      </w:hyperlink>
      <w:r w:rsidR="002D1CFF" w:rsidRPr="00EB5A71">
        <w:rPr>
          <w:rFonts w:ascii="Times New Roman" w:hAnsi="Times New Roman" w:cs="Times New Roman"/>
          <w:sz w:val="20"/>
          <w:szCs w:val="20"/>
        </w:rPr>
        <w:t xml:space="preserve"> (</w:t>
      </w:r>
      <w:hyperlink r:id="rId23" w:history="1">
        <w:r w:rsidR="002D1CFF" w:rsidRPr="00EB5A71">
          <w:rPr>
            <w:rFonts w:ascii="Times New Roman" w:hAnsi="Times New Roman" w:cs="Times New Roman"/>
            <w:sz w:val="20"/>
            <w:szCs w:val="20"/>
          </w:rPr>
          <w:t>echelon plan</w:t>
        </w:r>
      </w:hyperlink>
      <w:r w:rsidR="002D1CFF" w:rsidRPr="00EB5A71">
        <w:rPr>
          <w:rFonts w:ascii="Times New Roman" w:hAnsi="Times New Roman" w:cs="Times New Roman"/>
          <w:sz w:val="20"/>
          <w:szCs w:val="20"/>
        </w:rPr>
        <w:t>)</w:t>
      </w:r>
    </w:p>
  </w:footnote>
  <w:footnote w:id="13">
    <w:p w14:paraId="754FCE2A" w14:textId="66F9D1F3" w:rsidR="002D1CFF" w:rsidRPr="00EB5A71" w:rsidRDefault="002D1CFF" w:rsidP="0092151A">
      <w:pPr>
        <w:pStyle w:val="FootnoteText"/>
        <w:rPr>
          <w:rFonts w:ascii="Times New Roman" w:hAnsi="Times New Roman" w:cs="Times New Roman"/>
          <w:sz w:val="20"/>
          <w:szCs w:val="20"/>
          <w:lang w:val="en-US"/>
        </w:rPr>
      </w:pPr>
      <w:r w:rsidRPr="00EB5A71">
        <w:rPr>
          <w:rStyle w:val="FootnoteReference"/>
          <w:rFonts w:ascii="Times New Roman" w:hAnsi="Times New Roman" w:cs="Times New Roman"/>
          <w:sz w:val="20"/>
          <w:szCs w:val="20"/>
        </w:rPr>
        <w:footnoteRef/>
      </w:r>
      <w:r w:rsidRPr="00EB5A71">
        <w:rPr>
          <w:rFonts w:ascii="Times New Roman" w:hAnsi="Times New Roman" w:cs="Times New Roman"/>
          <w:sz w:val="20"/>
          <w:szCs w:val="20"/>
        </w:rPr>
        <w:t xml:space="preserve"> See link for the manuscript (Picture Oxon reference: POX0071253)</w:t>
      </w:r>
      <w:r w:rsidR="001A0B0E" w:rsidRPr="00EB5A71">
        <w:rPr>
          <w:rFonts w:ascii="Times New Roman" w:hAnsi="Times New Roman" w:cs="Times New Roman"/>
          <w:sz w:val="20"/>
          <w:szCs w:val="20"/>
        </w:rPr>
        <w:t>:</w:t>
      </w:r>
      <w:r w:rsidRPr="00EB5A71">
        <w:rPr>
          <w:rFonts w:ascii="Times New Roman" w:hAnsi="Times New Roman" w:cs="Times New Roman"/>
          <w:sz w:val="20"/>
          <w:szCs w:val="20"/>
        </w:rPr>
        <w:t xml:space="preserve"> </w:t>
      </w:r>
      <w:hyperlink r:id="rId24" w:history="1">
        <w:r w:rsidRPr="00EB5A71">
          <w:rPr>
            <w:rStyle w:val="Hyperlink"/>
            <w:rFonts w:ascii="Times New Roman" w:hAnsi="Times New Roman" w:cs="Times New Roman"/>
            <w:sz w:val="20"/>
            <w:szCs w:val="20"/>
          </w:rPr>
          <w:t>https://pictureoxon.com/frontend.php?keywords=Ref_No_increment;EQUALS;POX0071253&amp;pos=22&amp;action=zoom&amp;id=71253</w:t>
        </w:r>
      </w:hyperlink>
      <w:r w:rsidRPr="00EB5A71">
        <w:rPr>
          <w:rFonts w:ascii="Times New Roman" w:hAnsi="Times New Roman" w:cs="Times New Roman"/>
          <w:sz w:val="20"/>
          <w:szCs w:val="20"/>
        </w:rPr>
        <w:t xml:space="preserve"> </w:t>
      </w:r>
    </w:p>
  </w:footnote>
  <w:footnote w:id="14">
    <w:p w14:paraId="10926877" w14:textId="5D475099" w:rsidR="002D1CFF" w:rsidRPr="00EB5A71" w:rsidRDefault="002D1CFF" w:rsidP="0092151A">
      <w:pPr>
        <w:pStyle w:val="FootnoteText"/>
        <w:rPr>
          <w:rFonts w:ascii="Times New Roman" w:hAnsi="Times New Roman" w:cs="Times New Roman"/>
          <w:sz w:val="20"/>
          <w:szCs w:val="20"/>
        </w:rPr>
      </w:pPr>
      <w:r w:rsidRPr="00EB5A71">
        <w:rPr>
          <w:rStyle w:val="FootnoteReference"/>
          <w:rFonts w:ascii="Times New Roman" w:hAnsi="Times New Roman" w:cs="Times New Roman"/>
          <w:sz w:val="20"/>
          <w:szCs w:val="20"/>
        </w:rPr>
        <w:footnoteRef/>
      </w:r>
      <w:r w:rsidRPr="00EB5A71">
        <w:rPr>
          <w:rFonts w:ascii="Times New Roman" w:hAnsi="Times New Roman" w:cs="Times New Roman"/>
          <w:sz w:val="20"/>
          <w:szCs w:val="20"/>
        </w:rPr>
        <w:t xml:space="preserve"> See link to British Listed Buildings: </w:t>
      </w:r>
      <w:hyperlink r:id="rId25" w:anchor=".X40RE9AzY2x" w:history="1">
        <w:r w:rsidRPr="00EB5A71">
          <w:rPr>
            <w:rStyle w:val="Hyperlink"/>
            <w:rFonts w:ascii="Times New Roman" w:hAnsi="Times New Roman" w:cs="Times New Roman"/>
            <w:sz w:val="20"/>
            <w:szCs w:val="20"/>
          </w:rPr>
          <w:t>https://britishlistedbuildings.co.uk/101369195-littlemore-hospital-littlemore#.X40RE9AzY2x</w:t>
        </w:r>
      </w:hyperlink>
      <w:r w:rsidRPr="00EB5A71">
        <w:rPr>
          <w:rFonts w:ascii="Times New Roman" w:hAnsi="Times New Roman" w:cs="Times New Roman"/>
          <w:sz w:val="20"/>
          <w:szCs w:val="20"/>
        </w:rPr>
        <w:t xml:space="preserve"> </w:t>
      </w:r>
    </w:p>
  </w:footnote>
  <w:footnote w:id="15">
    <w:p w14:paraId="625E6405" w14:textId="3B5A3E5B" w:rsidR="002D1CFF" w:rsidRPr="00EB5A71" w:rsidRDefault="002D1CFF" w:rsidP="0092151A">
      <w:pPr>
        <w:pStyle w:val="FootnoteText"/>
        <w:rPr>
          <w:rFonts w:ascii="Times New Roman" w:hAnsi="Times New Roman" w:cs="Times New Roman"/>
          <w:sz w:val="20"/>
          <w:szCs w:val="20"/>
        </w:rPr>
      </w:pPr>
      <w:r w:rsidRPr="00EB5A71">
        <w:rPr>
          <w:rStyle w:val="FootnoteReference"/>
          <w:rFonts w:ascii="Times New Roman" w:hAnsi="Times New Roman" w:cs="Times New Roman"/>
          <w:sz w:val="20"/>
          <w:szCs w:val="20"/>
        </w:rPr>
        <w:footnoteRef/>
      </w:r>
      <w:r w:rsidRPr="00EB5A71">
        <w:rPr>
          <w:rFonts w:ascii="Times New Roman" w:hAnsi="Times New Roman" w:cs="Times New Roman"/>
          <w:sz w:val="20"/>
          <w:szCs w:val="20"/>
        </w:rPr>
        <w:t xml:space="preserve"> See photos on County Asylums: </w:t>
      </w:r>
    </w:p>
    <w:p w14:paraId="1016ED9F" w14:textId="5AA6A7F4" w:rsidR="002D1CFF" w:rsidRPr="00EB5A71" w:rsidRDefault="00660ABD" w:rsidP="0092151A">
      <w:pPr>
        <w:pStyle w:val="FootnoteText"/>
        <w:rPr>
          <w:rFonts w:ascii="Times New Roman" w:hAnsi="Times New Roman" w:cs="Times New Roman"/>
          <w:sz w:val="20"/>
          <w:szCs w:val="20"/>
        </w:rPr>
      </w:pPr>
      <w:hyperlink r:id="rId26" w:history="1">
        <w:r w:rsidR="002D1CFF" w:rsidRPr="00EB5A71">
          <w:rPr>
            <w:rStyle w:val="Hyperlink"/>
            <w:rFonts w:ascii="Times New Roman" w:hAnsi="Times New Roman" w:cs="Times New Roman"/>
            <w:sz w:val="20"/>
            <w:szCs w:val="20"/>
          </w:rPr>
          <w:t>supervisory hub of the original corridor-plan blocks</w:t>
        </w:r>
      </w:hyperlink>
      <w:r w:rsidR="002D1CFF" w:rsidRPr="00EB5A71">
        <w:rPr>
          <w:rFonts w:ascii="Times New Roman" w:hAnsi="Times New Roman" w:cs="Times New Roman"/>
          <w:sz w:val="20"/>
          <w:szCs w:val="20"/>
        </w:rPr>
        <w:t xml:space="preserve"> (squared coursed limestones)</w:t>
      </w:r>
    </w:p>
    <w:p w14:paraId="0194A69B" w14:textId="09C84BB3" w:rsidR="002D1CFF" w:rsidRPr="00EB5A71" w:rsidRDefault="00660ABD" w:rsidP="0092151A">
      <w:pPr>
        <w:pStyle w:val="FootnoteText"/>
        <w:rPr>
          <w:rFonts w:ascii="Times New Roman" w:hAnsi="Times New Roman" w:cs="Times New Roman"/>
          <w:sz w:val="20"/>
          <w:szCs w:val="20"/>
        </w:rPr>
      </w:pPr>
      <w:hyperlink r:id="rId27" w:history="1">
        <w:r w:rsidR="002D1CFF" w:rsidRPr="00EB5A71">
          <w:rPr>
            <w:rStyle w:val="Hyperlink"/>
            <w:rFonts w:ascii="Times New Roman" w:hAnsi="Times New Roman" w:cs="Times New Roman"/>
            <w:sz w:val="20"/>
            <w:szCs w:val="20"/>
          </w:rPr>
          <w:t>https://www.countyasylums.co.uk/wp-content/uploads/2014/11/0837.jpg</w:t>
        </w:r>
      </w:hyperlink>
      <w:r w:rsidR="002D1CFF" w:rsidRPr="00EB5A71">
        <w:rPr>
          <w:rFonts w:ascii="Times New Roman" w:hAnsi="Times New Roman" w:cs="Times New Roman"/>
          <w:sz w:val="20"/>
          <w:szCs w:val="20"/>
        </w:rPr>
        <w:t xml:space="preserve"> </w:t>
      </w:r>
    </w:p>
    <w:p w14:paraId="0A5E3F45" w14:textId="03DE0CED" w:rsidR="002D1CFF" w:rsidRPr="00EB5A71" w:rsidRDefault="00660ABD" w:rsidP="0092151A">
      <w:pPr>
        <w:pStyle w:val="FootnoteText"/>
        <w:rPr>
          <w:rFonts w:ascii="Times New Roman" w:hAnsi="Times New Roman" w:cs="Times New Roman"/>
          <w:sz w:val="20"/>
          <w:szCs w:val="20"/>
        </w:rPr>
      </w:pPr>
      <w:hyperlink r:id="rId28" w:history="1">
        <w:r w:rsidR="002D1CFF" w:rsidRPr="00EB5A71">
          <w:rPr>
            <w:rStyle w:val="Hyperlink"/>
            <w:rFonts w:ascii="Times New Roman" w:hAnsi="Times New Roman" w:cs="Times New Roman"/>
            <w:sz w:val="20"/>
            <w:szCs w:val="20"/>
          </w:rPr>
          <w:t>pavilion blocks built in second extension</w:t>
        </w:r>
      </w:hyperlink>
      <w:r w:rsidR="002D1CFF" w:rsidRPr="00EB5A71">
        <w:rPr>
          <w:rFonts w:ascii="Times New Roman" w:hAnsi="Times New Roman" w:cs="Times New Roman"/>
          <w:sz w:val="20"/>
          <w:szCs w:val="20"/>
        </w:rPr>
        <w:t xml:space="preserve"> (yellow bricks)</w:t>
      </w:r>
    </w:p>
    <w:p w14:paraId="6CA37AFA" w14:textId="301723E8" w:rsidR="002D1CFF" w:rsidRPr="00EB5A71" w:rsidRDefault="00660ABD" w:rsidP="0092151A">
      <w:pPr>
        <w:pStyle w:val="FootnoteText"/>
        <w:rPr>
          <w:rFonts w:ascii="Times New Roman" w:hAnsi="Times New Roman" w:cs="Times New Roman"/>
          <w:sz w:val="20"/>
          <w:szCs w:val="20"/>
        </w:rPr>
      </w:pPr>
      <w:hyperlink r:id="rId29" w:history="1">
        <w:r w:rsidR="002D1CFF" w:rsidRPr="00EB5A71">
          <w:rPr>
            <w:rStyle w:val="Hyperlink"/>
            <w:rFonts w:ascii="Times New Roman" w:hAnsi="Times New Roman" w:cs="Times New Roman"/>
            <w:sz w:val="20"/>
            <w:szCs w:val="20"/>
          </w:rPr>
          <w:t>https://www.countyasylums.co.uk/wp-content/uploads/2014/11/0982.jpg</w:t>
        </w:r>
      </w:hyperlink>
      <w:r w:rsidR="002D1CFF" w:rsidRPr="00EB5A71">
        <w:rPr>
          <w:rFonts w:ascii="Times New Roman" w:hAnsi="Times New Roman" w:cs="Times New Roman"/>
          <w:sz w:val="20"/>
          <w:szCs w:val="20"/>
        </w:rPr>
        <w:t xml:space="preserve"> </w:t>
      </w:r>
    </w:p>
  </w:footnote>
  <w:footnote w:id="16">
    <w:p w14:paraId="13B4093A" w14:textId="4BFC386E" w:rsidR="002D1CFF" w:rsidRPr="00EB5A71" w:rsidRDefault="002D1CFF" w:rsidP="0092151A">
      <w:pPr>
        <w:pStyle w:val="FootnoteText"/>
        <w:rPr>
          <w:rFonts w:ascii="Times New Roman" w:hAnsi="Times New Roman" w:cs="Times New Roman"/>
          <w:sz w:val="20"/>
          <w:szCs w:val="20"/>
        </w:rPr>
      </w:pPr>
      <w:r w:rsidRPr="00EB5A71">
        <w:rPr>
          <w:rStyle w:val="FootnoteReference"/>
          <w:rFonts w:ascii="Times New Roman" w:hAnsi="Times New Roman" w:cs="Times New Roman"/>
          <w:sz w:val="20"/>
          <w:szCs w:val="20"/>
        </w:rPr>
        <w:footnoteRef/>
      </w:r>
      <w:r w:rsidRPr="00EB5A71">
        <w:rPr>
          <w:rFonts w:ascii="Times New Roman" w:hAnsi="Times New Roman" w:cs="Times New Roman"/>
          <w:sz w:val="20"/>
          <w:szCs w:val="20"/>
        </w:rPr>
        <w:t xml:space="preserve"> Photos of buildings after the fire:</w:t>
      </w:r>
    </w:p>
    <w:p w14:paraId="44E4A592" w14:textId="0822F612" w:rsidR="002D1CFF" w:rsidRPr="00EB5A71" w:rsidRDefault="00660ABD" w:rsidP="0092151A">
      <w:pPr>
        <w:pStyle w:val="FootnoteText"/>
        <w:rPr>
          <w:rFonts w:ascii="Times New Roman" w:hAnsi="Times New Roman" w:cs="Times New Roman"/>
          <w:sz w:val="20"/>
          <w:szCs w:val="20"/>
        </w:rPr>
      </w:pPr>
      <w:hyperlink r:id="rId30" w:history="1">
        <w:r w:rsidR="002D1CFF" w:rsidRPr="00EB5A71">
          <w:rPr>
            <w:rStyle w:val="Hyperlink"/>
            <w:rFonts w:ascii="Times New Roman" w:hAnsi="Times New Roman" w:cs="Times New Roman"/>
            <w:sz w:val="20"/>
            <w:szCs w:val="20"/>
          </w:rPr>
          <w:t>https://pictureoxon.com/frontend.php?keywords=Ref_No_increment;EQUALS;POX0112738&amp;pos=45&amp;action=zoom&amp;id=112738</w:t>
        </w:r>
      </w:hyperlink>
      <w:r w:rsidR="002D1CFF" w:rsidRPr="00EB5A71">
        <w:rPr>
          <w:rFonts w:ascii="Times New Roman" w:hAnsi="Times New Roman" w:cs="Times New Roman"/>
          <w:sz w:val="20"/>
          <w:szCs w:val="20"/>
        </w:rPr>
        <w:t xml:space="preserve"> (Picture Oxon reference: POX0112738)</w:t>
      </w:r>
    </w:p>
    <w:p w14:paraId="0C08CAFD" w14:textId="71190793" w:rsidR="002D1CFF" w:rsidRPr="00EB5A71" w:rsidRDefault="00660ABD" w:rsidP="0092151A">
      <w:pPr>
        <w:pStyle w:val="FootnoteText"/>
        <w:rPr>
          <w:rFonts w:ascii="Times New Roman" w:hAnsi="Times New Roman" w:cs="Times New Roman"/>
          <w:sz w:val="20"/>
          <w:szCs w:val="20"/>
        </w:rPr>
      </w:pPr>
      <w:hyperlink r:id="rId31" w:history="1">
        <w:r w:rsidR="002D1CFF" w:rsidRPr="00EB5A71">
          <w:rPr>
            <w:rStyle w:val="Hyperlink"/>
            <w:rFonts w:ascii="Times New Roman" w:hAnsi="Times New Roman" w:cs="Times New Roman"/>
            <w:sz w:val="20"/>
            <w:szCs w:val="20"/>
          </w:rPr>
          <w:t>https://pictureoxon.com/frontend.php?keywords=Ref_No_increment;EQUALS;POX0112739&amp;pos=44&amp;action=zoom&amp;id=112739</w:t>
        </w:r>
      </w:hyperlink>
      <w:r w:rsidR="002D1CFF" w:rsidRPr="00EB5A71">
        <w:rPr>
          <w:rFonts w:ascii="Times New Roman" w:hAnsi="Times New Roman" w:cs="Times New Roman"/>
          <w:sz w:val="20"/>
          <w:szCs w:val="20"/>
        </w:rPr>
        <w:t xml:space="preserve"> (Picture Oxon reference: POX0112739)</w:t>
      </w:r>
    </w:p>
  </w:footnote>
  <w:footnote w:id="17">
    <w:p w14:paraId="539C5D7E" w14:textId="59F39E07" w:rsidR="002D1CFF" w:rsidRPr="00EB5A71" w:rsidRDefault="002D1CFF" w:rsidP="0092151A">
      <w:pPr>
        <w:pStyle w:val="FootnoteText"/>
        <w:rPr>
          <w:rFonts w:ascii="Times New Roman" w:hAnsi="Times New Roman" w:cs="Times New Roman"/>
          <w:sz w:val="20"/>
          <w:szCs w:val="20"/>
        </w:rPr>
      </w:pPr>
      <w:r w:rsidRPr="00EB5A71">
        <w:rPr>
          <w:rStyle w:val="FootnoteReference"/>
          <w:rFonts w:ascii="Times New Roman" w:hAnsi="Times New Roman" w:cs="Times New Roman"/>
          <w:sz w:val="20"/>
          <w:szCs w:val="20"/>
        </w:rPr>
        <w:footnoteRef/>
      </w:r>
      <w:r w:rsidRPr="00EB5A71">
        <w:rPr>
          <w:rFonts w:ascii="Times New Roman" w:hAnsi="Times New Roman" w:cs="Times New Roman"/>
          <w:sz w:val="20"/>
          <w:szCs w:val="20"/>
        </w:rPr>
        <w:t xml:space="preserve"> </w:t>
      </w:r>
      <w:hyperlink r:id="rId32" w:history="1">
        <w:r w:rsidRPr="00EB5A71">
          <w:rPr>
            <w:rFonts w:ascii="Times New Roman" w:hAnsi="Times New Roman" w:cs="Times New Roman"/>
            <w:sz w:val="20"/>
            <w:szCs w:val="20"/>
          </w:rPr>
          <w:t>Female South wing</w:t>
        </w:r>
      </w:hyperlink>
      <w:r w:rsidRPr="00EB5A71">
        <w:rPr>
          <w:rFonts w:ascii="Times New Roman" w:hAnsi="Times New Roman" w:cs="Times New Roman"/>
          <w:sz w:val="20"/>
          <w:szCs w:val="20"/>
        </w:rPr>
        <w:t xml:space="preserve"> </w:t>
      </w:r>
      <w:proofErr w:type="gramStart"/>
      <w:r w:rsidRPr="00EB5A71">
        <w:rPr>
          <w:rFonts w:ascii="Times New Roman" w:hAnsi="Times New Roman" w:cs="Times New Roman"/>
          <w:sz w:val="20"/>
          <w:szCs w:val="20"/>
        </w:rPr>
        <w:t>in</w:t>
      </w:r>
      <w:proofErr w:type="gramEnd"/>
      <w:r w:rsidRPr="00EB5A71">
        <w:rPr>
          <w:rFonts w:ascii="Times New Roman" w:hAnsi="Times New Roman" w:cs="Times New Roman"/>
          <w:sz w:val="20"/>
          <w:szCs w:val="20"/>
        </w:rPr>
        <w:t xml:space="preserve"> the website of County Asylums:</w:t>
      </w:r>
    </w:p>
    <w:p w14:paraId="17A970D9" w14:textId="77777777" w:rsidR="002D1CFF" w:rsidRPr="00EB5A71" w:rsidRDefault="00660ABD" w:rsidP="0092151A">
      <w:pPr>
        <w:pStyle w:val="FootnoteText"/>
        <w:rPr>
          <w:rFonts w:ascii="Times New Roman" w:hAnsi="Times New Roman" w:cs="Times New Roman"/>
          <w:sz w:val="20"/>
          <w:szCs w:val="20"/>
        </w:rPr>
      </w:pPr>
      <w:hyperlink r:id="rId33" w:history="1">
        <w:r w:rsidR="002D1CFF" w:rsidRPr="00EB5A71">
          <w:rPr>
            <w:rStyle w:val="Hyperlink"/>
            <w:rFonts w:ascii="Times New Roman" w:hAnsi="Times New Roman" w:cs="Times New Roman"/>
            <w:sz w:val="20"/>
            <w:szCs w:val="20"/>
          </w:rPr>
          <w:t>https://www.countyasylums.co.uk/wp-content/uploads/2014/11/04116.jpg</w:t>
        </w:r>
      </w:hyperlink>
      <w:r w:rsidR="002D1CFF" w:rsidRPr="00EB5A71">
        <w:rPr>
          <w:rFonts w:ascii="Times New Roman" w:hAnsi="Times New Roman" w:cs="Times New Roman"/>
          <w:sz w:val="20"/>
          <w:szCs w:val="20"/>
        </w:rPr>
        <w:t xml:space="preserve"> </w:t>
      </w:r>
    </w:p>
    <w:p w14:paraId="16890A29" w14:textId="45573947" w:rsidR="002D1CFF" w:rsidRPr="00EB5A71" w:rsidRDefault="00660ABD" w:rsidP="0092151A">
      <w:pPr>
        <w:pStyle w:val="FootnoteText"/>
        <w:rPr>
          <w:rFonts w:ascii="Times New Roman" w:hAnsi="Times New Roman" w:cs="Times New Roman"/>
          <w:sz w:val="20"/>
          <w:szCs w:val="20"/>
        </w:rPr>
      </w:pPr>
      <w:hyperlink r:id="rId34" w:history="1">
        <w:r w:rsidR="002D1CFF" w:rsidRPr="00EB5A71">
          <w:rPr>
            <w:rFonts w:ascii="Times New Roman" w:hAnsi="Times New Roman" w:cs="Times New Roman"/>
            <w:sz w:val="20"/>
            <w:szCs w:val="20"/>
          </w:rPr>
          <w:t>Male North wing</w:t>
        </w:r>
      </w:hyperlink>
      <w:r w:rsidR="002D1CFF" w:rsidRPr="00EB5A71">
        <w:rPr>
          <w:rFonts w:ascii="Times New Roman" w:hAnsi="Times New Roman" w:cs="Times New Roman"/>
          <w:sz w:val="20"/>
          <w:szCs w:val="20"/>
        </w:rPr>
        <w:t xml:space="preserve"> </w:t>
      </w:r>
      <w:proofErr w:type="gramStart"/>
      <w:r w:rsidR="002D1CFF" w:rsidRPr="00EB5A71">
        <w:rPr>
          <w:rFonts w:ascii="Times New Roman" w:hAnsi="Times New Roman" w:cs="Times New Roman"/>
          <w:sz w:val="20"/>
          <w:szCs w:val="20"/>
        </w:rPr>
        <w:t>in</w:t>
      </w:r>
      <w:proofErr w:type="gramEnd"/>
      <w:r w:rsidR="002D1CFF" w:rsidRPr="00EB5A71">
        <w:rPr>
          <w:rFonts w:ascii="Times New Roman" w:hAnsi="Times New Roman" w:cs="Times New Roman"/>
          <w:sz w:val="20"/>
          <w:szCs w:val="20"/>
        </w:rPr>
        <w:t xml:space="preserve"> the website of County Asylums:</w:t>
      </w:r>
    </w:p>
    <w:p w14:paraId="79CB384C" w14:textId="44CD642E" w:rsidR="002D1CFF" w:rsidRPr="00EB5A71" w:rsidRDefault="00660ABD" w:rsidP="0092151A">
      <w:pPr>
        <w:pStyle w:val="FootnoteText"/>
        <w:rPr>
          <w:rFonts w:ascii="Times New Roman" w:hAnsi="Times New Roman" w:cs="Times New Roman"/>
          <w:sz w:val="20"/>
          <w:szCs w:val="20"/>
        </w:rPr>
      </w:pPr>
      <w:hyperlink r:id="rId35" w:history="1">
        <w:r w:rsidR="002D1CFF" w:rsidRPr="00EB5A71">
          <w:rPr>
            <w:rStyle w:val="Hyperlink"/>
            <w:rFonts w:ascii="Times New Roman" w:hAnsi="Times New Roman" w:cs="Times New Roman"/>
            <w:sz w:val="20"/>
            <w:szCs w:val="20"/>
          </w:rPr>
          <w:t>https://www.countyasylums.co.uk/wp-content/uploads/2014/11/0769.jpg</w:t>
        </w:r>
      </w:hyperlink>
    </w:p>
  </w:footnote>
  <w:footnote w:id="18">
    <w:p w14:paraId="2612E9CC" w14:textId="3DA81911" w:rsidR="002D1CFF" w:rsidRPr="00EB5A71" w:rsidRDefault="002D1CFF" w:rsidP="0092151A">
      <w:pPr>
        <w:pStyle w:val="FootnoteText"/>
        <w:rPr>
          <w:rFonts w:ascii="Times New Roman" w:hAnsi="Times New Roman" w:cs="Times New Roman"/>
          <w:sz w:val="20"/>
          <w:szCs w:val="20"/>
        </w:rPr>
      </w:pPr>
      <w:r w:rsidRPr="00EB5A71">
        <w:rPr>
          <w:rStyle w:val="FootnoteReference"/>
          <w:rFonts w:ascii="Times New Roman" w:hAnsi="Times New Roman" w:cs="Times New Roman"/>
          <w:sz w:val="20"/>
          <w:szCs w:val="20"/>
        </w:rPr>
        <w:footnoteRef/>
      </w:r>
      <w:r w:rsidRPr="00EB5A71">
        <w:rPr>
          <w:rFonts w:ascii="Times New Roman" w:hAnsi="Times New Roman" w:cs="Times New Roman"/>
          <w:sz w:val="20"/>
          <w:szCs w:val="20"/>
        </w:rPr>
        <w:t xml:space="preserve"> The witness seminars on the history of Littlemore Hospital were organi</w:t>
      </w:r>
      <w:r w:rsidR="00865DA5" w:rsidRPr="00EB5A71">
        <w:rPr>
          <w:rFonts w:ascii="Times New Roman" w:hAnsi="Times New Roman" w:cs="Times New Roman"/>
          <w:sz w:val="20"/>
          <w:szCs w:val="20"/>
        </w:rPr>
        <w:t>z</w:t>
      </w:r>
      <w:r w:rsidRPr="00EB5A71">
        <w:rPr>
          <w:rFonts w:ascii="Times New Roman" w:hAnsi="Times New Roman" w:cs="Times New Roman"/>
          <w:sz w:val="20"/>
          <w:szCs w:val="20"/>
        </w:rPr>
        <w:t xml:space="preserve">ed by </w:t>
      </w:r>
      <w:r w:rsidR="00865DA5" w:rsidRPr="00EB5A71">
        <w:rPr>
          <w:rFonts w:ascii="Times New Roman" w:hAnsi="Times New Roman" w:cs="Times New Roman"/>
          <w:sz w:val="20"/>
          <w:szCs w:val="20"/>
        </w:rPr>
        <w:t>t</w:t>
      </w:r>
      <w:r w:rsidRPr="00EB5A71">
        <w:rPr>
          <w:rFonts w:ascii="Times New Roman" w:hAnsi="Times New Roman" w:cs="Times New Roman"/>
          <w:sz w:val="20"/>
          <w:szCs w:val="20"/>
        </w:rPr>
        <w:t xml:space="preserve">he Oxford Project with participation by some former members of staff who had worked at the hospital between 1950 and 1980. These materials are archived by the Mulberry Bush Organisation in Oxford.  </w:t>
      </w:r>
    </w:p>
  </w:footnote>
  <w:footnote w:id="19">
    <w:p w14:paraId="2FBB11D9" w14:textId="77777777" w:rsidR="002D1CFF" w:rsidRPr="00EB5A71" w:rsidRDefault="002D1CFF" w:rsidP="0092151A">
      <w:pPr>
        <w:pStyle w:val="FootnoteText"/>
        <w:rPr>
          <w:rFonts w:ascii="Times New Roman" w:hAnsi="Times New Roman" w:cs="Times New Roman"/>
          <w:sz w:val="20"/>
          <w:szCs w:val="20"/>
        </w:rPr>
      </w:pPr>
      <w:r w:rsidRPr="00EB5A71">
        <w:rPr>
          <w:rStyle w:val="FootnoteReference"/>
          <w:rFonts w:ascii="Times New Roman" w:hAnsi="Times New Roman" w:cs="Times New Roman"/>
          <w:sz w:val="20"/>
          <w:szCs w:val="20"/>
        </w:rPr>
        <w:footnoteRef/>
      </w:r>
      <w:r w:rsidRPr="00EB5A71">
        <w:rPr>
          <w:rFonts w:ascii="Times New Roman" w:hAnsi="Times New Roman" w:cs="Times New Roman"/>
          <w:sz w:val="20"/>
          <w:szCs w:val="20"/>
        </w:rPr>
        <w:t xml:space="preserve"> For more details about the photographer, see link: </w:t>
      </w:r>
    </w:p>
    <w:p w14:paraId="565B6DFA" w14:textId="333774A1" w:rsidR="002D1CFF" w:rsidRPr="00EB5A71" w:rsidRDefault="00660ABD" w:rsidP="0092151A">
      <w:pPr>
        <w:pStyle w:val="FootnoteText"/>
        <w:rPr>
          <w:rFonts w:ascii="Times New Roman" w:hAnsi="Times New Roman" w:cs="Times New Roman"/>
          <w:sz w:val="20"/>
          <w:szCs w:val="20"/>
        </w:rPr>
      </w:pPr>
      <w:hyperlink r:id="rId36" w:history="1">
        <w:r w:rsidR="002D1CFF" w:rsidRPr="00EB5A71">
          <w:rPr>
            <w:rStyle w:val="Hyperlink"/>
            <w:rFonts w:ascii="Times New Roman" w:hAnsi="Times New Roman" w:cs="Times New Roman"/>
            <w:sz w:val="20"/>
            <w:szCs w:val="20"/>
          </w:rPr>
          <w:t>https://www.pictureoxon.com/2-0-1-c-thomas.php</w:t>
        </w:r>
      </w:hyperlink>
      <w:r w:rsidR="002D1CFF" w:rsidRPr="00EB5A71">
        <w:rPr>
          <w:rFonts w:ascii="Times New Roman" w:hAnsi="Times New Roman" w:cs="Times New Roman"/>
          <w:sz w:val="20"/>
          <w:szCs w:val="20"/>
        </w:rPr>
        <w:t xml:space="preserve"> </w:t>
      </w:r>
    </w:p>
  </w:footnote>
  <w:footnote w:id="20">
    <w:p w14:paraId="4149EB0A" w14:textId="5970C5AC" w:rsidR="002D1CFF" w:rsidRPr="00EB5A71" w:rsidRDefault="002D1CFF" w:rsidP="0092151A">
      <w:pPr>
        <w:pStyle w:val="FootnoteText"/>
        <w:rPr>
          <w:rFonts w:ascii="Times New Roman" w:hAnsi="Times New Roman" w:cs="Times New Roman"/>
          <w:sz w:val="20"/>
          <w:szCs w:val="20"/>
        </w:rPr>
      </w:pPr>
      <w:r w:rsidRPr="00EB5A71">
        <w:rPr>
          <w:rStyle w:val="FootnoteReference"/>
          <w:rFonts w:ascii="Times New Roman" w:hAnsi="Times New Roman" w:cs="Times New Roman"/>
          <w:sz w:val="20"/>
          <w:szCs w:val="20"/>
        </w:rPr>
        <w:footnoteRef/>
      </w:r>
      <w:r w:rsidRPr="00EB5A71">
        <w:rPr>
          <w:rFonts w:ascii="Times New Roman" w:hAnsi="Times New Roman" w:cs="Times New Roman"/>
          <w:sz w:val="20"/>
          <w:szCs w:val="20"/>
        </w:rPr>
        <w:t xml:space="preserve"> For photos of the wards, see links:</w:t>
      </w:r>
    </w:p>
    <w:p w14:paraId="565C2B7A" w14:textId="428928FB" w:rsidR="002D1CFF" w:rsidRPr="00EB5A71" w:rsidRDefault="00660ABD" w:rsidP="0092151A">
      <w:pPr>
        <w:pStyle w:val="FootnoteText"/>
        <w:rPr>
          <w:rFonts w:ascii="Times New Roman" w:hAnsi="Times New Roman" w:cs="Times New Roman"/>
          <w:sz w:val="20"/>
          <w:szCs w:val="20"/>
        </w:rPr>
      </w:pPr>
      <w:hyperlink r:id="rId37" w:history="1">
        <w:r w:rsidR="002D1CFF" w:rsidRPr="00EB5A71">
          <w:rPr>
            <w:rStyle w:val="Hyperlink"/>
            <w:rFonts w:ascii="Times New Roman" w:hAnsi="Times New Roman" w:cs="Times New Roman"/>
            <w:sz w:val="20"/>
            <w:szCs w:val="20"/>
          </w:rPr>
          <w:t>https://pictureoxon.com/frontend.php?keywords=Ref_No_increment;EQUALS;POX0267791&amp;pos=34&amp;action=zoom&amp;id=1247535</w:t>
        </w:r>
      </w:hyperlink>
      <w:r w:rsidR="002D1CFF" w:rsidRPr="00EB5A71">
        <w:rPr>
          <w:rFonts w:ascii="Times New Roman" w:hAnsi="Times New Roman" w:cs="Times New Roman"/>
          <w:sz w:val="20"/>
          <w:szCs w:val="20"/>
        </w:rPr>
        <w:t xml:space="preserve"> (Picture Oxon reference: POX0267791)</w:t>
      </w:r>
    </w:p>
    <w:p w14:paraId="7F25D15C" w14:textId="0E442169" w:rsidR="002D1CFF" w:rsidRPr="00EB5A71" w:rsidRDefault="00660ABD" w:rsidP="0092151A">
      <w:pPr>
        <w:pStyle w:val="FootnoteText"/>
        <w:rPr>
          <w:rFonts w:ascii="Times New Roman" w:hAnsi="Times New Roman" w:cs="Times New Roman"/>
          <w:sz w:val="20"/>
          <w:szCs w:val="20"/>
        </w:rPr>
      </w:pPr>
      <w:hyperlink r:id="rId38" w:history="1">
        <w:r w:rsidR="002D1CFF" w:rsidRPr="00EB5A71">
          <w:rPr>
            <w:rStyle w:val="Hyperlink"/>
            <w:rFonts w:ascii="Times New Roman" w:hAnsi="Times New Roman" w:cs="Times New Roman"/>
            <w:sz w:val="20"/>
            <w:szCs w:val="20"/>
          </w:rPr>
          <w:t>https://pictureoxon.com/frontend.php?keywords=Ref_No_increment;EQUALS;POX0267786&amp;pos=38&amp;action=zoom&amp;id=1247530</w:t>
        </w:r>
      </w:hyperlink>
      <w:r w:rsidR="002D1CFF" w:rsidRPr="00EB5A71">
        <w:rPr>
          <w:rFonts w:ascii="Times New Roman" w:hAnsi="Times New Roman" w:cs="Times New Roman"/>
          <w:sz w:val="20"/>
          <w:szCs w:val="20"/>
        </w:rPr>
        <w:t xml:space="preserve"> (Picture Oxon reference: POX0267786)</w:t>
      </w:r>
    </w:p>
    <w:p w14:paraId="7331F039" w14:textId="33E348BF" w:rsidR="002D1CFF" w:rsidRPr="00EB5A71" w:rsidRDefault="00660ABD" w:rsidP="0092151A">
      <w:pPr>
        <w:pStyle w:val="FootnoteText"/>
        <w:rPr>
          <w:rFonts w:ascii="Times New Roman" w:hAnsi="Times New Roman" w:cs="Times New Roman"/>
          <w:sz w:val="20"/>
          <w:szCs w:val="20"/>
        </w:rPr>
      </w:pPr>
      <w:hyperlink r:id="rId39" w:history="1">
        <w:r w:rsidR="002D1CFF" w:rsidRPr="00EB5A71">
          <w:rPr>
            <w:rStyle w:val="Hyperlink"/>
            <w:rFonts w:ascii="Times New Roman" w:hAnsi="Times New Roman" w:cs="Times New Roman"/>
            <w:sz w:val="20"/>
            <w:szCs w:val="20"/>
          </w:rPr>
          <w:t>https://pictureoxon.com/frontend.php?keywords=Ref_No_increment;EQUALS;POX0267782&amp;pos=42&amp;action=zoom&amp;id=1247526</w:t>
        </w:r>
      </w:hyperlink>
      <w:r w:rsidR="002D1CFF" w:rsidRPr="00EB5A71">
        <w:rPr>
          <w:rFonts w:ascii="Times New Roman" w:hAnsi="Times New Roman" w:cs="Times New Roman"/>
          <w:sz w:val="20"/>
          <w:szCs w:val="20"/>
        </w:rPr>
        <w:t xml:space="preserve"> (Picture Oxon reference: POX0267782)</w:t>
      </w:r>
    </w:p>
    <w:p w14:paraId="63880115" w14:textId="129EAE40" w:rsidR="002D1CFF" w:rsidRPr="00EB5A71" w:rsidRDefault="00660ABD" w:rsidP="0092151A">
      <w:pPr>
        <w:pStyle w:val="FootnoteText"/>
        <w:rPr>
          <w:rFonts w:ascii="Times New Roman" w:hAnsi="Times New Roman" w:cs="Times New Roman"/>
          <w:sz w:val="20"/>
          <w:szCs w:val="20"/>
        </w:rPr>
      </w:pPr>
      <w:hyperlink r:id="rId40" w:history="1">
        <w:r w:rsidR="002D1CFF" w:rsidRPr="00EB5A71">
          <w:rPr>
            <w:rStyle w:val="Hyperlink"/>
            <w:rFonts w:ascii="Times New Roman" w:hAnsi="Times New Roman" w:cs="Times New Roman"/>
            <w:sz w:val="20"/>
            <w:szCs w:val="20"/>
          </w:rPr>
          <w:t>https://pictureoxon.com/frontend.php?keywords=Ref_No_increment;EQUALS;POX0267785&amp;pos=39&amp;action=zoom&amp;id=1247529</w:t>
        </w:r>
      </w:hyperlink>
      <w:r w:rsidR="002D1CFF" w:rsidRPr="00EB5A71">
        <w:rPr>
          <w:rFonts w:ascii="Times New Roman" w:hAnsi="Times New Roman" w:cs="Times New Roman"/>
          <w:sz w:val="20"/>
          <w:szCs w:val="20"/>
        </w:rPr>
        <w:t xml:space="preserve"> (Picture Oxon reference: POX0267785)</w:t>
      </w:r>
    </w:p>
  </w:footnote>
  <w:footnote w:id="21">
    <w:p w14:paraId="1FCCCF61" w14:textId="287A3138" w:rsidR="002D1CFF" w:rsidRPr="00EB5A71" w:rsidRDefault="002D1CFF" w:rsidP="0092151A">
      <w:pPr>
        <w:pStyle w:val="FootnoteText"/>
        <w:rPr>
          <w:rFonts w:ascii="Times New Roman" w:hAnsi="Times New Roman" w:cs="Times New Roman"/>
          <w:sz w:val="20"/>
          <w:szCs w:val="20"/>
        </w:rPr>
      </w:pPr>
      <w:r w:rsidRPr="00EB5A71">
        <w:rPr>
          <w:rStyle w:val="FootnoteReference"/>
          <w:rFonts w:ascii="Times New Roman" w:hAnsi="Times New Roman" w:cs="Times New Roman"/>
          <w:sz w:val="20"/>
          <w:szCs w:val="20"/>
        </w:rPr>
        <w:footnoteRef/>
      </w:r>
      <w:r w:rsidRPr="00EB5A71">
        <w:rPr>
          <w:rFonts w:ascii="Times New Roman" w:hAnsi="Times New Roman" w:cs="Times New Roman"/>
          <w:sz w:val="20"/>
          <w:szCs w:val="20"/>
        </w:rPr>
        <w:t xml:space="preserve"> See links for details: a house in the limestone blocks</w:t>
      </w:r>
      <w:r w:rsidRPr="00EB5A71">
        <w:rPr>
          <w:rFonts w:ascii="Times New Roman" w:hAnsi="Times New Roman" w:cs="Times New Roman"/>
          <w:sz w:val="20"/>
          <w:szCs w:val="20"/>
        </w:rPr>
        <w:t>：</w:t>
      </w:r>
      <w:hyperlink r:id="rId41" w:anchor="/" w:history="1">
        <w:r w:rsidRPr="00EB5A71">
          <w:rPr>
            <w:rStyle w:val="Hyperlink"/>
            <w:rFonts w:ascii="Times New Roman" w:hAnsi="Times New Roman" w:cs="Times New Roman"/>
            <w:sz w:val="20"/>
            <w:szCs w:val="20"/>
          </w:rPr>
          <w:t>https://www.rightmove.co.uk/properties/67282821#/</w:t>
        </w:r>
      </w:hyperlink>
    </w:p>
    <w:p w14:paraId="668073B2" w14:textId="362FA8AF" w:rsidR="002D1CFF" w:rsidRPr="00EB5A71" w:rsidRDefault="002D1CFF" w:rsidP="0092151A">
      <w:pPr>
        <w:pStyle w:val="FootnoteText"/>
        <w:rPr>
          <w:rFonts w:ascii="Times New Roman" w:hAnsi="Times New Roman" w:cs="Times New Roman"/>
          <w:sz w:val="20"/>
          <w:szCs w:val="20"/>
        </w:rPr>
      </w:pPr>
      <w:r w:rsidRPr="00EB5A71">
        <w:rPr>
          <w:rFonts w:ascii="Times New Roman" w:hAnsi="Times New Roman" w:cs="Times New Roman"/>
          <w:sz w:val="20"/>
          <w:szCs w:val="20"/>
        </w:rPr>
        <w:t>a house in the yellow brick blocks</w:t>
      </w:r>
      <w:r w:rsidRPr="00EB5A71">
        <w:rPr>
          <w:rFonts w:ascii="Times New Roman" w:hAnsi="Times New Roman" w:cs="Times New Roman"/>
          <w:sz w:val="20"/>
          <w:szCs w:val="20"/>
        </w:rPr>
        <w:t>：</w:t>
      </w:r>
    </w:p>
    <w:p w14:paraId="7381AB2B" w14:textId="59E5D74D" w:rsidR="002D1CFF" w:rsidRPr="00EB5A71" w:rsidRDefault="00660ABD" w:rsidP="0092151A">
      <w:pPr>
        <w:pStyle w:val="FootnoteText"/>
        <w:rPr>
          <w:rFonts w:ascii="Times New Roman" w:hAnsi="Times New Roman" w:cs="Times New Roman"/>
          <w:sz w:val="20"/>
          <w:szCs w:val="20"/>
        </w:rPr>
      </w:pPr>
      <w:hyperlink r:id="rId42" w:anchor="/media?id=media3" w:history="1">
        <w:r w:rsidR="002D1CFF" w:rsidRPr="00EB5A71">
          <w:rPr>
            <w:rStyle w:val="Hyperlink"/>
            <w:rFonts w:ascii="Times New Roman" w:hAnsi="Times New Roman" w:cs="Times New Roman"/>
            <w:sz w:val="20"/>
            <w:szCs w:val="20"/>
          </w:rPr>
          <w:t>https://www.rightmove.co.uk/properties/85568677#/media?id=media3</w:t>
        </w:r>
      </w:hyperlink>
      <w:r w:rsidR="002D1CFF" w:rsidRPr="00EB5A71">
        <w:rPr>
          <w:rFonts w:ascii="Times New Roman" w:hAnsi="Times New Roman" w:cs="Times New Roman"/>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8A9CF" w14:textId="396D8A19" w:rsidR="00CC53FC" w:rsidRPr="00CC53FC" w:rsidRDefault="00CC53FC" w:rsidP="008A13C1">
    <w:pPr>
      <w:pStyle w:val="Header"/>
      <w:pBdr>
        <w:bottom w:val="none" w:sz="0" w:space="0" w:color="auto"/>
      </w:pBdr>
      <w:jc w:val="left"/>
      <w:rPr>
        <w:rFonts w:ascii="Times New Roman" w:hAnsi="Times New Roman" w:cs="Times New Roman"/>
        <w:sz w:val="20"/>
        <w:szCs w:val="20"/>
      </w:rPr>
    </w:pPr>
    <w:proofErr w:type="spellStart"/>
    <w:r w:rsidRPr="00CC53FC">
      <w:rPr>
        <w:rFonts w:ascii="Times New Roman" w:hAnsi="Times New Roman" w:cs="Times New Roman"/>
        <w:sz w:val="20"/>
        <w:szCs w:val="20"/>
      </w:rPr>
      <w:t>Yuxin</w:t>
    </w:r>
    <w:proofErr w:type="spellEnd"/>
    <w:r w:rsidRPr="00CC53FC">
      <w:rPr>
        <w:rFonts w:ascii="Times New Roman" w:hAnsi="Times New Roman" w:cs="Times New Roman"/>
        <w:sz w:val="20"/>
        <w:szCs w:val="20"/>
      </w:rPr>
      <w:t xml:space="preserve"> Peng, Space and asylums</w:t>
    </w:r>
  </w:p>
  <w:p w14:paraId="27AADB7E" w14:textId="77777777" w:rsidR="00CC53FC" w:rsidRDefault="00CC53FC" w:rsidP="0029484E">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FA9C7" w14:textId="77777777" w:rsidR="008A13C1" w:rsidRDefault="008A13C1" w:rsidP="008A13C1">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BD47B7"/>
    <w:multiLevelType w:val="multilevel"/>
    <w:tmpl w:val="E1ECBA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837C4C"/>
    <w:multiLevelType w:val="multilevel"/>
    <w:tmpl w:val="9B940238"/>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4ABB2A4A"/>
    <w:multiLevelType w:val="multilevel"/>
    <w:tmpl w:val="095EC2AE"/>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2FFF"/>
    <w:rsid w:val="00000852"/>
    <w:rsid w:val="000010CA"/>
    <w:rsid w:val="00002754"/>
    <w:rsid w:val="00002C6D"/>
    <w:rsid w:val="00003061"/>
    <w:rsid w:val="000040DE"/>
    <w:rsid w:val="000047B9"/>
    <w:rsid w:val="00004E51"/>
    <w:rsid w:val="00005032"/>
    <w:rsid w:val="000055AA"/>
    <w:rsid w:val="00005C53"/>
    <w:rsid w:val="000060AE"/>
    <w:rsid w:val="000069E4"/>
    <w:rsid w:val="00006BC3"/>
    <w:rsid w:val="00006C20"/>
    <w:rsid w:val="00006F15"/>
    <w:rsid w:val="000074B3"/>
    <w:rsid w:val="000078C8"/>
    <w:rsid w:val="0001006B"/>
    <w:rsid w:val="000107F9"/>
    <w:rsid w:val="00010CAD"/>
    <w:rsid w:val="000117E2"/>
    <w:rsid w:val="0001258E"/>
    <w:rsid w:val="000128A5"/>
    <w:rsid w:val="000128CA"/>
    <w:rsid w:val="00012D46"/>
    <w:rsid w:val="00012F09"/>
    <w:rsid w:val="00012FFF"/>
    <w:rsid w:val="00013AD0"/>
    <w:rsid w:val="00013E45"/>
    <w:rsid w:val="00013E6A"/>
    <w:rsid w:val="00014585"/>
    <w:rsid w:val="00014BAD"/>
    <w:rsid w:val="0001562A"/>
    <w:rsid w:val="0001612C"/>
    <w:rsid w:val="00016172"/>
    <w:rsid w:val="00017BA5"/>
    <w:rsid w:val="00020509"/>
    <w:rsid w:val="00020CD7"/>
    <w:rsid w:val="00021502"/>
    <w:rsid w:val="000223D5"/>
    <w:rsid w:val="00022FFF"/>
    <w:rsid w:val="00023CB9"/>
    <w:rsid w:val="00023DDE"/>
    <w:rsid w:val="0002406B"/>
    <w:rsid w:val="00024536"/>
    <w:rsid w:val="00024624"/>
    <w:rsid w:val="00025041"/>
    <w:rsid w:val="00026A69"/>
    <w:rsid w:val="00026AF6"/>
    <w:rsid w:val="0002718A"/>
    <w:rsid w:val="00027193"/>
    <w:rsid w:val="000277D1"/>
    <w:rsid w:val="0003007D"/>
    <w:rsid w:val="000303B0"/>
    <w:rsid w:val="00030607"/>
    <w:rsid w:val="00030736"/>
    <w:rsid w:val="0003073B"/>
    <w:rsid w:val="00030AD4"/>
    <w:rsid w:val="00030CC5"/>
    <w:rsid w:val="00030E4A"/>
    <w:rsid w:val="0003323F"/>
    <w:rsid w:val="000339AF"/>
    <w:rsid w:val="00033B3E"/>
    <w:rsid w:val="00033F8D"/>
    <w:rsid w:val="0003418B"/>
    <w:rsid w:val="00034A4B"/>
    <w:rsid w:val="00034BE1"/>
    <w:rsid w:val="00035947"/>
    <w:rsid w:val="00036910"/>
    <w:rsid w:val="00036C24"/>
    <w:rsid w:val="00036C32"/>
    <w:rsid w:val="0003729E"/>
    <w:rsid w:val="000373E3"/>
    <w:rsid w:val="00037DAD"/>
    <w:rsid w:val="000404BB"/>
    <w:rsid w:val="00040BD4"/>
    <w:rsid w:val="000410AB"/>
    <w:rsid w:val="000415DF"/>
    <w:rsid w:val="00041DF6"/>
    <w:rsid w:val="000421F1"/>
    <w:rsid w:val="000422B6"/>
    <w:rsid w:val="00042575"/>
    <w:rsid w:val="0004278F"/>
    <w:rsid w:val="00042ABF"/>
    <w:rsid w:val="00042F27"/>
    <w:rsid w:val="00043366"/>
    <w:rsid w:val="00043C5B"/>
    <w:rsid w:val="00043C5F"/>
    <w:rsid w:val="0004448F"/>
    <w:rsid w:val="00044C44"/>
    <w:rsid w:val="000450D9"/>
    <w:rsid w:val="00045A65"/>
    <w:rsid w:val="00046181"/>
    <w:rsid w:val="000464C3"/>
    <w:rsid w:val="00046CD8"/>
    <w:rsid w:val="000474F5"/>
    <w:rsid w:val="00047CBB"/>
    <w:rsid w:val="00050B3E"/>
    <w:rsid w:val="00050F46"/>
    <w:rsid w:val="00051713"/>
    <w:rsid w:val="000518E5"/>
    <w:rsid w:val="00051F41"/>
    <w:rsid w:val="00052445"/>
    <w:rsid w:val="00052466"/>
    <w:rsid w:val="0005257E"/>
    <w:rsid w:val="00052852"/>
    <w:rsid w:val="00052D00"/>
    <w:rsid w:val="0005308C"/>
    <w:rsid w:val="0005407D"/>
    <w:rsid w:val="000546F9"/>
    <w:rsid w:val="00054788"/>
    <w:rsid w:val="00054B23"/>
    <w:rsid w:val="00054DCC"/>
    <w:rsid w:val="00054F4B"/>
    <w:rsid w:val="00055070"/>
    <w:rsid w:val="000554D5"/>
    <w:rsid w:val="0005597F"/>
    <w:rsid w:val="00055D0A"/>
    <w:rsid w:val="00055DCF"/>
    <w:rsid w:val="00055E27"/>
    <w:rsid w:val="000561FA"/>
    <w:rsid w:val="0005627B"/>
    <w:rsid w:val="00056D41"/>
    <w:rsid w:val="000571DA"/>
    <w:rsid w:val="000573FC"/>
    <w:rsid w:val="000574F2"/>
    <w:rsid w:val="000574F4"/>
    <w:rsid w:val="0005783A"/>
    <w:rsid w:val="00057B50"/>
    <w:rsid w:val="00057F98"/>
    <w:rsid w:val="00057FDE"/>
    <w:rsid w:val="0006037B"/>
    <w:rsid w:val="00060604"/>
    <w:rsid w:val="00060A97"/>
    <w:rsid w:val="00061AB3"/>
    <w:rsid w:val="00061B57"/>
    <w:rsid w:val="00061D0A"/>
    <w:rsid w:val="00062278"/>
    <w:rsid w:val="00062774"/>
    <w:rsid w:val="00062BA8"/>
    <w:rsid w:val="00063220"/>
    <w:rsid w:val="00063BB3"/>
    <w:rsid w:val="00064A5A"/>
    <w:rsid w:val="00064C1B"/>
    <w:rsid w:val="00064C2A"/>
    <w:rsid w:val="00065C5F"/>
    <w:rsid w:val="00065D64"/>
    <w:rsid w:val="00065E0C"/>
    <w:rsid w:val="00065F1B"/>
    <w:rsid w:val="00066DFC"/>
    <w:rsid w:val="00067B41"/>
    <w:rsid w:val="00067BD2"/>
    <w:rsid w:val="00067E4B"/>
    <w:rsid w:val="000703CA"/>
    <w:rsid w:val="000705AF"/>
    <w:rsid w:val="0007246D"/>
    <w:rsid w:val="00072714"/>
    <w:rsid w:val="00072BCD"/>
    <w:rsid w:val="0007311B"/>
    <w:rsid w:val="000731A6"/>
    <w:rsid w:val="00073EC5"/>
    <w:rsid w:val="000748BC"/>
    <w:rsid w:val="00074B6A"/>
    <w:rsid w:val="00074F29"/>
    <w:rsid w:val="0007598C"/>
    <w:rsid w:val="000777BD"/>
    <w:rsid w:val="0008108E"/>
    <w:rsid w:val="0008112D"/>
    <w:rsid w:val="000817F7"/>
    <w:rsid w:val="00081C6C"/>
    <w:rsid w:val="00081F0D"/>
    <w:rsid w:val="00081FBF"/>
    <w:rsid w:val="00082359"/>
    <w:rsid w:val="000829A9"/>
    <w:rsid w:val="00083110"/>
    <w:rsid w:val="00083E2F"/>
    <w:rsid w:val="00083E77"/>
    <w:rsid w:val="00083F6B"/>
    <w:rsid w:val="00084E39"/>
    <w:rsid w:val="000851FF"/>
    <w:rsid w:val="000854ED"/>
    <w:rsid w:val="00085520"/>
    <w:rsid w:val="0008591B"/>
    <w:rsid w:val="00085A46"/>
    <w:rsid w:val="00085CFD"/>
    <w:rsid w:val="000862B9"/>
    <w:rsid w:val="00086B2E"/>
    <w:rsid w:val="00086B94"/>
    <w:rsid w:val="00086ECC"/>
    <w:rsid w:val="00087392"/>
    <w:rsid w:val="0009015C"/>
    <w:rsid w:val="00090492"/>
    <w:rsid w:val="0009058E"/>
    <w:rsid w:val="00092393"/>
    <w:rsid w:val="00092AB4"/>
    <w:rsid w:val="0009335C"/>
    <w:rsid w:val="00093924"/>
    <w:rsid w:val="00093EF2"/>
    <w:rsid w:val="00093EF8"/>
    <w:rsid w:val="00094530"/>
    <w:rsid w:val="00094CB7"/>
    <w:rsid w:val="000954DC"/>
    <w:rsid w:val="00095C9F"/>
    <w:rsid w:val="000964B0"/>
    <w:rsid w:val="00096ABC"/>
    <w:rsid w:val="0009781E"/>
    <w:rsid w:val="00097BDB"/>
    <w:rsid w:val="00097DB2"/>
    <w:rsid w:val="000A04F3"/>
    <w:rsid w:val="000A1E2B"/>
    <w:rsid w:val="000A1FC1"/>
    <w:rsid w:val="000A22F1"/>
    <w:rsid w:val="000A24B5"/>
    <w:rsid w:val="000A2F9D"/>
    <w:rsid w:val="000A3122"/>
    <w:rsid w:val="000A32F5"/>
    <w:rsid w:val="000A3B94"/>
    <w:rsid w:val="000A3C35"/>
    <w:rsid w:val="000A49B1"/>
    <w:rsid w:val="000A4A7E"/>
    <w:rsid w:val="000A4F9C"/>
    <w:rsid w:val="000A575A"/>
    <w:rsid w:val="000A5E64"/>
    <w:rsid w:val="000A72D5"/>
    <w:rsid w:val="000A7676"/>
    <w:rsid w:val="000B0843"/>
    <w:rsid w:val="000B0D95"/>
    <w:rsid w:val="000B100B"/>
    <w:rsid w:val="000B1473"/>
    <w:rsid w:val="000B1588"/>
    <w:rsid w:val="000B1853"/>
    <w:rsid w:val="000B215B"/>
    <w:rsid w:val="000B23F3"/>
    <w:rsid w:val="000B2A63"/>
    <w:rsid w:val="000B2FA4"/>
    <w:rsid w:val="000B302F"/>
    <w:rsid w:val="000B313D"/>
    <w:rsid w:val="000B32F0"/>
    <w:rsid w:val="000B34B2"/>
    <w:rsid w:val="000B3744"/>
    <w:rsid w:val="000B38B2"/>
    <w:rsid w:val="000B3DEE"/>
    <w:rsid w:val="000B3EE9"/>
    <w:rsid w:val="000B4894"/>
    <w:rsid w:val="000B4A0A"/>
    <w:rsid w:val="000B53DE"/>
    <w:rsid w:val="000B56B1"/>
    <w:rsid w:val="000B5733"/>
    <w:rsid w:val="000B606D"/>
    <w:rsid w:val="000B62D6"/>
    <w:rsid w:val="000B6B3B"/>
    <w:rsid w:val="000B6F4E"/>
    <w:rsid w:val="000B715B"/>
    <w:rsid w:val="000B7197"/>
    <w:rsid w:val="000B7219"/>
    <w:rsid w:val="000B7936"/>
    <w:rsid w:val="000B7C97"/>
    <w:rsid w:val="000B7EFE"/>
    <w:rsid w:val="000C02C3"/>
    <w:rsid w:val="000C131D"/>
    <w:rsid w:val="000C18D9"/>
    <w:rsid w:val="000C1C1A"/>
    <w:rsid w:val="000C2423"/>
    <w:rsid w:val="000C2C72"/>
    <w:rsid w:val="000C312C"/>
    <w:rsid w:val="000C31B4"/>
    <w:rsid w:val="000C3374"/>
    <w:rsid w:val="000C3BF1"/>
    <w:rsid w:val="000C4B9C"/>
    <w:rsid w:val="000C59CD"/>
    <w:rsid w:val="000C62ED"/>
    <w:rsid w:val="000C72D9"/>
    <w:rsid w:val="000C78B9"/>
    <w:rsid w:val="000C7974"/>
    <w:rsid w:val="000C7D2E"/>
    <w:rsid w:val="000D06A4"/>
    <w:rsid w:val="000D06CA"/>
    <w:rsid w:val="000D0817"/>
    <w:rsid w:val="000D0886"/>
    <w:rsid w:val="000D0D0A"/>
    <w:rsid w:val="000D18A2"/>
    <w:rsid w:val="000D201B"/>
    <w:rsid w:val="000D2537"/>
    <w:rsid w:val="000D26D3"/>
    <w:rsid w:val="000D345E"/>
    <w:rsid w:val="000D3B80"/>
    <w:rsid w:val="000D441D"/>
    <w:rsid w:val="000D44E9"/>
    <w:rsid w:val="000D4E5F"/>
    <w:rsid w:val="000D5238"/>
    <w:rsid w:val="000D5A7D"/>
    <w:rsid w:val="000D6476"/>
    <w:rsid w:val="000D6CEF"/>
    <w:rsid w:val="000D704E"/>
    <w:rsid w:val="000D72FD"/>
    <w:rsid w:val="000D7A9F"/>
    <w:rsid w:val="000D7C99"/>
    <w:rsid w:val="000D7E62"/>
    <w:rsid w:val="000E053A"/>
    <w:rsid w:val="000E0641"/>
    <w:rsid w:val="000E0E84"/>
    <w:rsid w:val="000E0E9C"/>
    <w:rsid w:val="000E141F"/>
    <w:rsid w:val="000E1D13"/>
    <w:rsid w:val="000E24DD"/>
    <w:rsid w:val="000E288A"/>
    <w:rsid w:val="000E2963"/>
    <w:rsid w:val="000E3784"/>
    <w:rsid w:val="000E4B71"/>
    <w:rsid w:val="000E572B"/>
    <w:rsid w:val="000E5906"/>
    <w:rsid w:val="000E6445"/>
    <w:rsid w:val="000E67B7"/>
    <w:rsid w:val="000E7AE3"/>
    <w:rsid w:val="000F0342"/>
    <w:rsid w:val="000F0941"/>
    <w:rsid w:val="000F0F42"/>
    <w:rsid w:val="000F1028"/>
    <w:rsid w:val="000F121D"/>
    <w:rsid w:val="000F1348"/>
    <w:rsid w:val="000F1A6D"/>
    <w:rsid w:val="000F224B"/>
    <w:rsid w:val="000F2B16"/>
    <w:rsid w:val="000F3015"/>
    <w:rsid w:val="000F3033"/>
    <w:rsid w:val="000F3174"/>
    <w:rsid w:val="000F31F4"/>
    <w:rsid w:val="000F320E"/>
    <w:rsid w:val="000F3727"/>
    <w:rsid w:val="000F442E"/>
    <w:rsid w:val="000F4677"/>
    <w:rsid w:val="000F4BC7"/>
    <w:rsid w:val="000F4E54"/>
    <w:rsid w:val="000F504B"/>
    <w:rsid w:val="000F56DE"/>
    <w:rsid w:val="000F5CC1"/>
    <w:rsid w:val="000F62B9"/>
    <w:rsid w:val="000F676B"/>
    <w:rsid w:val="000F69A0"/>
    <w:rsid w:val="000F6C01"/>
    <w:rsid w:val="000F726A"/>
    <w:rsid w:val="000F7742"/>
    <w:rsid w:val="000F7D28"/>
    <w:rsid w:val="000F7FA7"/>
    <w:rsid w:val="00100422"/>
    <w:rsid w:val="001008E2"/>
    <w:rsid w:val="00102385"/>
    <w:rsid w:val="001028B9"/>
    <w:rsid w:val="00102BE6"/>
    <w:rsid w:val="00102C7C"/>
    <w:rsid w:val="001033F9"/>
    <w:rsid w:val="001053EA"/>
    <w:rsid w:val="0010578A"/>
    <w:rsid w:val="00105DF2"/>
    <w:rsid w:val="00105FFC"/>
    <w:rsid w:val="0010649D"/>
    <w:rsid w:val="001076FC"/>
    <w:rsid w:val="00110391"/>
    <w:rsid w:val="001103BB"/>
    <w:rsid w:val="00112024"/>
    <w:rsid w:val="00112491"/>
    <w:rsid w:val="001124DE"/>
    <w:rsid w:val="001127D9"/>
    <w:rsid w:val="00112D42"/>
    <w:rsid w:val="00113E37"/>
    <w:rsid w:val="0011575D"/>
    <w:rsid w:val="00115F7F"/>
    <w:rsid w:val="00116391"/>
    <w:rsid w:val="00116687"/>
    <w:rsid w:val="00116A6D"/>
    <w:rsid w:val="00116FBC"/>
    <w:rsid w:val="001178C9"/>
    <w:rsid w:val="001200E2"/>
    <w:rsid w:val="0012010D"/>
    <w:rsid w:val="001201C8"/>
    <w:rsid w:val="00120824"/>
    <w:rsid w:val="00120C85"/>
    <w:rsid w:val="00120FFA"/>
    <w:rsid w:val="001217E3"/>
    <w:rsid w:val="00123197"/>
    <w:rsid w:val="00124E70"/>
    <w:rsid w:val="00124EEE"/>
    <w:rsid w:val="00125812"/>
    <w:rsid w:val="00125AB5"/>
    <w:rsid w:val="00125F69"/>
    <w:rsid w:val="0012632D"/>
    <w:rsid w:val="00126CE9"/>
    <w:rsid w:val="00126D4C"/>
    <w:rsid w:val="00126EEF"/>
    <w:rsid w:val="00130471"/>
    <w:rsid w:val="00130543"/>
    <w:rsid w:val="00130742"/>
    <w:rsid w:val="001314FF"/>
    <w:rsid w:val="0013172E"/>
    <w:rsid w:val="00132A66"/>
    <w:rsid w:val="00132CF4"/>
    <w:rsid w:val="00133745"/>
    <w:rsid w:val="001341CD"/>
    <w:rsid w:val="0013451A"/>
    <w:rsid w:val="001346AC"/>
    <w:rsid w:val="0013482C"/>
    <w:rsid w:val="00134E4F"/>
    <w:rsid w:val="00135680"/>
    <w:rsid w:val="001356C1"/>
    <w:rsid w:val="00135958"/>
    <w:rsid w:val="00135A30"/>
    <w:rsid w:val="00135AF0"/>
    <w:rsid w:val="00135BA9"/>
    <w:rsid w:val="0013663F"/>
    <w:rsid w:val="001368A3"/>
    <w:rsid w:val="00136B9C"/>
    <w:rsid w:val="00137185"/>
    <w:rsid w:val="0013733B"/>
    <w:rsid w:val="001376E6"/>
    <w:rsid w:val="00137CF0"/>
    <w:rsid w:val="0014045E"/>
    <w:rsid w:val="00141114"/>
    <w:rsid w:val="001411A1"/>
    <w:rsid w:val="00141C7D"/>
    <w:rsid w:val="00141DC2"/>
    <w:rsid w:val="00141F9D"/>
    <w:rsid w:val="00142715"/>
    <w:rsid w:val="00142B4B"/>
    <w:rsid w:val="001436F2"/>
    <w:rsid w:val="00144DC8"/>
    <w:rsid w:val="00145046"/>
    <w:rsid w:val="00145269"/>
    <w:rsid w:val="00145F77"/>
    <w:rsid w:val="00146446"/>
    <w:rsid w:val="00146B41"/>
    <w:rsid w:val="0014746C"/>
    <w:rsid w:val="00147FC0"/>
    <w:rsid w:val="001508BB"/>
    <w:rsid w:val="00150BE1"/>
    <w:rsid w:val="00150CB3"/>
    <w:rsid w:val="0015107B"/>
    <w:rsid w:val="00151249"/>
    <w:rsid w:val="00151427"/>
    <w:rsid w:val="00151B9A"/>
    <w:rsid w:val="00152C94"/>
    <w:rsid w:val="00152D71"/>
    <w:rsid w:val="001535F7"/>
    <w:rsid w:val="00154862"/>
    <w:rsid w:val="00155E84"/>
    <w:rsid w:val="001561C4"/>
    <w:rsid w:val="001564F7"/>
    <w:rsid w:val="00156CC9"/>
    <w:rsid w:val="001576E0"/>
    <w:rsid w:val="001578ED"/>
    <w:rsid w:val="00157C8A"/>
    <w:rsid w:val="00157FEE"/>
    <w:rsid w:val="00160297"/>
    <w:rsid w:val="0016046B"/>
    <w:rsid w:val="00160518"/>
    <w:rsid w:val="0016057A"/>
    <w:rsid w:val="00160A1B"/>
    <w:rsid w:val="00160E51"/>
    <w:rsid w:val="00161587"/>
    <w:rsid w:val="00161DF9"/>
    <w:rsid w:val="0016242C"/>
    <w:rsid w:val="00162D53"/>
    <w:rsid w:val="001633E7"/>
    <w:rsid w:val="001633FD"/>
    <w:rsid w:val="00163663"/>
    <w:rsid w:val="00163BD7"/>
    <w:rsid w:val="00163D0C"/>
    <w:rsid w:val="00163F19"/>
    <w:rsid w:val="0016451F"/>
    <w:rsid w:val="001649DB"/>
    <w:rsid w:val="001668BB"/>
    <w:rsid w:val="00166BFF"/>
    <w:rsid w:val="001671FB"/>
    <w:rsid w:val="00167704"/>
    <w:rsid w:val="00167714"/>
    <w:rsid w:val="001679CB"/>
    <w:rsid w:val="00167E97"/>
    <w:rsid w:val="001701BE"/>
    <w:rsid w:val="001701CD"/>
    <w:rsid w:val="00170312"/>
    <w:rsid w:val="00170326"/>
    <w:rsid w:val="00170613"/>
    <w:rsid w:val="001706DB"/>
    <w:rsid w:val="00170BDE"/>
    <w:rsid w:val="00170DF3"/>
    <w:rsid w:val="00171DF4"/>
    <w:rsid w:val="00171F48"/>
    <w:rsid w:val="001722F6"/>
    <w:rsid w:val="001723FC"/>
    <w:rsid w:val="001727B0"/>
    <w:rsid w:val="00172937"/>
    <w:rsid w:val="00172CA3"/>
    <w:rsid w:val="0017347C"/>
    <w:rsid w:val="00173649"/>
    <w:rsid w:val="00173F54"/>
    <w:rsid w:val="00173F59"/>
    <w:rsid w:val="00174008"/>
    <w:rsid w:val="0017461A"/>
    <w:rsid w:val="00174888"/>
    <w:rsid w:val="00174DFA"/>
    <w:rsid w:val="001753DB"/>
    <w:rsid w:val="001765F3"/>
    <w:rsid w:val="001771A8"/>
    <w:rsid w:val="0017745E"/>
    <w:rsid w:val="00180056"/>
    <w:rsid w:val="00180147"/>
    <w:rsid w:val="00180714"/>
    <w:rsid w:val="00180AFC"/>
    <w:rsid w:val="00180B2C"/>
    <w:rsid w:val="00180DE7"/>
    <w:rsid w:val="0018162C"/>
    <w:rsid w:val="0018163A"/>
    <w:rsid w:val="00181C94"/>
    <w:rsid w:val="0018213B"/>
    <w:rsid w:val="001824E5"/>
    <w:rsid w:val="00182931"/>
    <w:rsid w:val="00184CFB"/>
    <w:rsid w:val="0018583A"/>
    <w:rsid w:val="00185950"/>
    <w:rsid w:val="00185CA8"/>
    <w:rsid w:val="00185CB0"/>
    <w:rsid w:val="00186B41"/>
    <w:rsid w:val="00186FD5"/>
    <w:rsid w:val="0018728F"/>
    <w:rsid w:val="0018743D"/>
    <w:rsid w:val="001875D6"/>
    <w:rsid w:val="0018766E"/>
    <w:rsid w:val="00187EC5"/>
    <w:rsid w:val="00187ED6"/>
    <w:rsid w:val="001907FC"/>
    <w:rsid w:val="001920FF"/>
    <w:rsid w:val="0019235F"/>
    <w:rsid w:val="00193083"/>
    <w:rsid w:val="00193175"/>
    <w:rsid w:val="00193C9E"/>
    <w:rsid w:val="0019416E"/>
    <w:rsid w:val="0019443C"/>
    <w:rsid w:val="00194F23"/>
    <w:rsid w:val="0019504F"/>
    <w:rsid w:val="00195477"/>
    <w:rsid w:val="00195BAA"/>
    <w:rsid w:val="001965D0"/>
    <w:rsid w:val="00196F91"/>
    <w:rsid w:val="00197628"/>
    <w:rsid w:val="00197E31"/>
    <w:rsid w:val="001A0115"/>
    <w:rsid w:val="001A09E7"/>
    <w:rsid w:val="001A0B0E"/>
    <w:rsid w:val="001A0B97"/>
    <w:rsid w:val="001A1645"/>
    <w:rsid w:val="001A2034"/>
    <w:rsid w:val="001A20F9"/>
    <w:rsid w:val="001A2247"/>
    <w:rsid w:val="001A29D0"/>
    <w:rsid w:val="001A2C8A"/>
    <w:rsid w:val="001A31A6"/>
    <w:rsid w:val="001A37B3"/>
    <w:rsid w:val="001A37B9"/>
    <w:rsid w:val="001A3F53"/>
    <w:rsid w:val="001A3FB7"/>
    <w:rsid w:val="001A412C"/>
    <w:rsid w:val="001A41B2"/>
    <w:rsid w:val="001A41BA"/>
    <w:rsid w:val="001A4336"/>
    <w:rsid w:val="001A4B2F"/>
    <w:rsid w:val="001A5188"/>
    <w:rsid w:val="001A56FB"/>
    <w:rsid w:val="001A5833"/>
    <w:rsid w:val="001A5D49"/>
    <w:rsid w:val="001A654D"/>
    <w:rsid w:val="001A71D1"/>
    <w:rsid w:val="001A73AA"/>
    <w:rsid w:val="001A74A6"/>
    <w:rsid w:val="001A7ABE"/>
    <w:rsid w:val="001A7C45"/>
    <w:rsid w:val="001A7DBD"/>
    <w:rsid w:val="001B027C"/>
    <w:rsid w:val="001B05DD"/>
    <w:rsid w:val="001B0C0F"/>
    <w:rsid w:val="001B1052"/>
    <w:rsid w:val="001B11F9"/>
    <w:rsid w:val="001B2704"/>
    <w:rsid w:val="001B3245"/>
    <w:rsid w:val="001B430A"/>
    <w:rsid w:val="001B493B"/>
    <w:rsid w:val="001B4B7B"/>
    <w:rsid w:val="001B6477"/>
    <w:rsid w:val="001B7254"/>
    <w:rsid w:val="001B754E"/>
    <w:rsid w:val="001B7955"/>
    <w:rsid w:val="001B7E51"/>
    <w:rsid w:val="001C02CA"/>
    <w:rsid w:val="001C111B"/>
    <w:rsid w:val="001C1143"/>
    <w:rsid w:val="001C14F8"/>
    <w:rsid w:val="001C2311"/>
    <w:rsid w:val="001C2AA1"/>
    <w:rsid w:val="001C2D1D"/>
    <w:rsid w:val="001C3173"/>
    <w:rsid w:val="001C3A3A"/>
    <w:rsid w:val="001C4012"/>
    <w:rsid w:val="001C413B"/>
    <w:rsid w:val="001C415C"/>
    <w:rsid w:val="001C487F"/>
    <w:rsid w:val="001C50CA"/>
    <w:rsid w:val="001C5308"/>
    <w:rsid w:val="001C5836"/>
    <w:rsid w:val="001C5BE4"/>
    <w:rsid w:val="001C672E"/>
    <w:rsid w:val="001C6835"/>
    <w:rsid w:val="001C6C84"/>
    <w:rsid w:val="001C6D75"/>
    <w:rsid w:val="001C7202"/>
    <w:rsid w:val="001C75AC"/>
    <w:rsid w:val="001C7824"/>
    <w:rsid w:val="001D0456"/>
    <w:rsid w:val="001D079B"/>
    <w:rsid w:val="001D2014"/>
    <w:rsid w:val="001D3289"/>
    <w:rsid w:val="001D373A"/>
    <w:rsid w:val="001D38CE"/>
    <w:rsid w:val="001D39C8"/>
    <w:rsid w:val="001D3FD7"/>
    <w:rsid w:val="001D44E1"/>
    <w:rsid w:val="001D4934"/>
    <w:rsid w:val="001D4B00"/>
    <w:rsid w:val="001D4B88"/>
    <w:rsid w:val="001D4BAA"/>
    <w:rsid w:val="001D4CF5"/>
    <w:rsid w:val="001D4DC7"/>
    <w:rsid w:val="001D58A1"/>
    <w:rsid w:val="001D58F7"/>
    <w:rsid w:val="001D64CF"/>
    <w:rsid w:val="001D65A6"/>
    <w:rsid w:val="001D6A84"/>
    <w:rsid w:val="001E015F"/>
    <w:rsid w:val="001E0381"/>
    <w:rsid w:val="001E0722"/>
    <w:rsid w:val="001E1111"/>
    <w:rsid w:val="001E1CCA"/>
    <w:rsid w:val="001E1EF1"/>
    <w:rsid w:val="001E3054"/>
    <w:rsid w:val="001E389D"/>
    <w:rsid w:val="001E4335"/>
    <w:rsid w:val="001E48D4"/>
    <w:rsid w:val="001E48DE"/>
    <w:rsid w:val="001E4E95"/>
    <w:rsid w:val="001E54CC"/>
    <w:rsid w:val="001E59A7"/>
    <w:rsid w:val="001E59C5"/>
    <w:rsid w:val="001E5C37"/>
    <w:rsid w:val="001E6868"/>
    <w:rsid w:val="001E6AA2"/>
    <w:rsid w:val="001E7B2E"/>
    <w:rsid w:val="001E7F8A"/>
    <w:rsid w:val="001F108D"/>
    <w:rsid w:val="001F1855"/>
    <w:rsid w:val="001F1F77"/>
    <w:rsid w:val="001F21D9"/>
    <w:rsid w:val="001F2932"/>
    <w:rsid w:val="001F2C8A"/>
    <w:rsid w:val="001F2E2E"/>
    <w:rsid w:val="001F30EC"/>
    <w:rsid w:val="001F335B"/>
    <w:rsid w:val="001F4413"/>
    <w:rsid w:val="001F49D3"/>
    <w:rsid w:val="001F53A0"/>
    <w:rsid w:val="001F55F1"/>
    <w:rsid w:val="001F699D"/>
    <w:rsid w:val="001F740D"/>
    <w:rsid w:val="0020055D"/>
    <w:rsid w:val="0020098B"/>
    <w:rsid w:val="00200D1E"/>
    <w:rsid w:val="0020127F"/>
    <w:rsid w:val="0020181D"/>
    <w:rsid w:val="00203089"/>
    <w:rsid w:val="00203193"/>
    <w:rsid w:val="0020320D"/>
    <w:rsid w:val="00203226"/>
    <w:rsid w:val="00203954"/>
    <w:rsid w:val="002040C6"/>
    <w:rsid w:val="0020469C"/>
    <w:rsid w:val="00205D2C"/>
    <w:rsid w:val="002065EC"/>
    <w:rsid w:val="00206606"/>
    <w:rsid w:val="00206C88"/>
    <w:rsid w:val="00206D1D"/>
    <w:rsid w:val="00206EE4"/>
    <w:rsid w:val="0020706D"/>
    <w:rsid w:val="0020735E"/>
    <w:rsid w:val="0021038C"/>
    <w:rsid w:val="00210554"/>
    <w:rsid w:val="002117A9"/>
    <w:rsid w:val="00211C0F"/>
    <w:rsid w:val="002120D0"/>
    <w:rsid w:val="00212CAB"/>
    <w:rsid w:val="00212E20"/>
    <w:rsid w:val="0021384C"/>
    <w:rsid w:val="002139C0"/>
    <w:rsid w:val="00214B77"/>
    <w:rsid w:val="00214F42"/>
    <w:rsid w:val="002154BC"/>
    <w:rsid w:val="002159B8"/>
    <w:rsid w:val="00215CBF"/>
    <w:rsid w:val="0021648B"/>
    <w:rsid w:val="00216499"/>
    <w:rsid w:val="002178BB"/>
    <w:rsid w:val="00217A3F"/>
    <w:rsid w:val="00217ACF"/>
    <w:rsid w:val="00220995"/>
    <w:rsid w:val="00220B6C"/>
    <w:rsid w:val="00222573"/>
    <w:rsid w:val="00222ADD"/>
    <w:rsid w:val="00223E4E"/>
    <w:rsid w:val="00224D4F"/>
    <w:rsid w:val="00224DB6"/>
    <w:rsid w:val="00224DD2"/>
    <w:rsid w:val="00224DD9"/>
    <w:rsid w:val="002252EC"/>
    <w:rsid w:val="002254B6"/>
    <w:rsid w:val="002255C3"/>
    <w:rsid w:val="00225871"/>
    <w:rsid w:val="00225D73"/>
    <w:rsid w:val="0022621E"/>
    <w:rsid w:val="00226EBE"/>
    <w:rsid w:val="00226F32"/>
    <w:rsid w:val="00226F88"/>
    <w:rsid w:val="002270A6"/>
    <w:rsid w:val="00227238"/>
    <w:rsid w:val="0022747A"/>
    <w:rsid w:val="002301EE"/>
    <w:rsid w:val="002304E1"/>
    <w:rsid w:val="00230A6B"/>
    <w:rsid w:val="00231191"/>
    <w:rsid w:val="002313FA"/>
    <w:rsid w:val="002319DF"/>
    <w:rsid w:val="00231D30"/>
    <w:rsid w:val="00231EBC"/>
    <w:rsid w:val="002322AB"/>
    <w:rsid w:val="00232E67"/>
    <w:rsid w:val="00233036"/>
    <w:rsid w:val="002337CE"/>
    <w:rsid w:val="00233FD3"/>
    <w:rsid w:val="00234461"/>
    <w:rsid w:val="00234517"/>
    <w:rsid w:val="00234B84"/>
    <w:rsid w:val="00234F0B"/>
    <w:rsid w:val="002354A3"/>
    <w:rsid w:val="0023741B"/>
    <w:rsid w:val="00240462"/>
    <w:rsid w:val="002404C0"/>
    <w:rsid w:val="00240972"/>
    <w:rsid w:val="00240CE1"/>
    <w:rsid w:val="00240F65"/>
    <w:rsid w:val="00241E78"/>
    <w:rsid w:val="00242DCA"/>
    <w:rsid w:val="00243281"/>
    <w:rsid w:val="00243554"/>
    <w:rsid w:val="00244080"/>
    <w:rsid w:val="002442AF"/>
    <w:rsid w:val="002447B2"/>
    <w:rsid w:val="00244878"/>
    <w:rsid w:val="00244B18"/>
    <w:rsid w:val="00244D5D"/>
    <w:rsid w:val="002455B2"/>
    <w:rsid w:val="00246035"/>
    <w:rsid w:val="002463D2"/>
    <w:rsid w:val="0024718E"/>
    <w:rsid w:val="00247D9A"/>
    <w:rsid w:val="0025046F"/>
    <w:rsid w:val="00250EF5"/>
    <w:rsid w:val="00251473"/>
    <w:rsid w:val="0025193F"/>
    <w:rsid w:val="00251A87"/>
    <w:rsid w:val="00251ED7"/>
    <w:rsid w:val="00251F49"/>
    <w:rsid w:val="002532EA"/>
    <w:rsid w:val="00253315"/>
    <w:rsid w:val="00253493"/>
    <w:rsid w:val="00253C3D"/>
    <w:rsid w:val="002551C5"/>
    <w:rsid w:val="002552EB"/>
    <w:rsid w:val="002566CD"/>
    <w:rsid w:val="00256710"/>
    <w:rsid w:val="002569D4"/>
    <w:rsid w:val="00257297"/>
    <w:rsid w:val="00257372"/>
    <w:rsid w:val="002578F9"/>
    <w:rsid w:val="0025792A"/>
    <w:rsid w:val="002602A7"/>
    <w:rsid w:val="00260B53"/>
    <w:rsid w:val="002613AB"/>
    <w:rsid w:val="00261A52"/>
    <w:rsid w:val="00261AAA"/>
    <w:rsid w:val="00261B53"/>
    <w:rsid w:val="00261CB0"/>
    <w:rsid w:val="00262E24"/>
    <w:rsid w:val="00262EB3"/>
    <w:rsid w:val="002630B7"/>
    <w:rsid w:val="002630D0"/>
    <w:rsid w:val="00263CE8"/>
    <w:rsid w:val="00263D12"/>
    <w:rsid w:val="002647FE"/>
    <w:rsid w:val="00264E3B"/>
    <w:rsid w:val="00265031"/>
    <w:rsid w:val="002652B2"/>
    <w:rsid w:val="00265566"/>
    <w:rsid w:val="002656A4"/>
    <w:rsid w:val="00266513"/>
    <w:rsid w:val="00266551"/>
    <w:rsid w:val="00266D11"/>
    <w:rsid w:val="00266D5E"/>
    <w:rsid w:val="00267BA3"/>
    <w:rsid w:val="00267FC8"/>
    <w:rsid w:val="002706FE"/>
    <w:rsid w:val="002707F0"/>
    <w:rsid w:val="00272055"/>
    <w:rsid w:val="002722D9"/>
    <w:rsid w:val="00272500"/>
    <w:rsid w:val="0027278A"/>
    <w:rsid w:val="00272AF0"/>
    <w:rsid w:val="00272B84"/>
    <w:rsid w:val="00272CBA"/>
    <w:rsid w:val="0027303A"/>
    <w:rsid w:val="00273728"/>
    <w:rsid w:val="00273DAE"/>
    <w:rsid w:val="00274195"/>
    <w:rsid w:val="002749EB"/>
    <w:rsid w:val="0027508F"/>
    <w:rsid w:val="00275377"/>
    <w:rsid w:val="0027561A"/>
    <w:rsid w:val="00275676"/>
    <w:rsid w:val="00275A77"/>
    <w:rsid w:val="00275C1E"/>
    <w:rsid w:val="00275C58"/>
    <w:rsid w:val="00275EBF"/>
    <w:rsid w:val="00276071"/>
    <w:rsid w:val="00276650"/>
    <w:rsid w:val="002767C0"/>
    <w:rsid w:val="00276914"/>
    <w:rsid w:val="00277FE1"/>
    <w:rsid w:val="002802F3"/>
    <w:rsid w:val="00280562"/>
    <w:rsid w:val="00280DD7"/>
    <w:rsid w:val="00280E46"/>
    <w:rsid w:val="002818E0"/>
    <w:rsid w:val="00281CA2"/>
    <w:rsid w:val="00281F59"/>
    <w:rsid w:val="00282562"/>
    <w:rsid w:val="002836B1"/>
    <w:rsid w:val="00284790"/>
    <w:rsid w:val="00284D20"/>
    <w:rsid w:val="00285642"/>
    <w:rsid w:val="00286780"/>
    <w:rsid w:val="0028686F"/>
    <w:rsid w:val="002869DD"/>
    <w:rsid w:val="00286C84"/>
    <w:rsid w:val="00287571"/>
    <w:rsid w:val="002875E7"/>
    <w:rsid w:val="002876F3"/>
    <w:rsid w:val="002879FF"/>
    <w:rsid w:val="00291750"/>
    <w:rsid w:val="00291BF7"/>
    <w:rsid w:val="002923BE"/>
    <w:rsid w:val="00292712"/>
    <w:rsid w:val="00292B49"/>
    <w:rsid w:val="00293BDC"/>
    <w:rsid w:val="002941EA"/>
    <w:rsid w:val="0029484E"/>
    <w:rsid w:val="00294D54"/>
    <w:rsid w:val="00296075"/>
    <w:rsid w:val="002969CC"/>
    <w:rsid w:val="00296AEB"/>
    <w:rsid w:val="00296FA8"/>
    <w:rsid w:val="002A02F1"/>
    <w:rsid w:val="002A0332"/>
    <w:rsid w:val="002A0A04"/>
    <w:rsid w:val="002A105C"/>
    <w:rsid w:val="002A1B80"/>
    <w:rsid w:val="002A20B0"/>
    <w:rsid w:val="002A37E1"/>
    <w:rsid w:val="002A3B98"/>
    <w:rsid w:val="002A5028"/>
    <w:rsid w:val="002A5299"/>
    <w:rsid w:val="002A539F"/>
    <w:rsid w:val="002A56F6"/>
    <w:rsid w:val="002A5793"/>
    <w:rsid w:val="002A5ADA"/>
    <w:rsid w:val="002A65EB"/>
    <w:rsid w:val="002A6693"/>
    <w:rsid w:val="002A6ACD"/>
    <w:rsid w:val="002A75BC"/>
    <w:rsid w:val="002A7E2F"/>
    <w:rsid w:val="002B03AF"/>
    <w:rsid w:val="002B03DC"/>
    <w:rsid w:val="002B0D2A"/>
    <w:rsid w:val="002B1FD9"/>
    <w:rsid w:val="002B26E8"/>
    <w:rsid w:val="002B2E6F"/>
    <w:rsid w:val="002B30A6"/>
    <w:rsid w:val="002B3224"/>
    <w:rsid w:val="002B34B7"/>
    <w:rsid w:val="002B37CA"/>
    <w:rsid w:val="002B3C22"/>
    <w:rsid w:val="002B4F95"/>
    <w:rsid w:val="002B55DE"/>
    <w:rsid w:val="002B58AE"/>
    <w:rsid w:val="002B5FED"/>
    <w:rsid w:val="002B6256"/>
    <w:rsid w:val="002B69D6"/>
    <w:rsid w:val="002B6C4F"/>
    <w:rsid w:val="002B6D08"/>
    <w:rsid w:val="002B7203"/>
    <w:rsid w:val="002B7673"/>
    <w:rsid w:val="002B76D9"/>
    <w:rsid w:val="002C0201"/>
    <w:rsid w:val="002C03AB"/>
    <w:rsid w:val="002C0919"/>
    <w:rsid w:val="002C0CBB"/>
    <w:rsid w:val="002C0E1D"/>
    <w:rsid w:val="002C19F6"/>
    <w:rsid w:val="002C1AEA"/>
    <w:rsid w:val="002C1D24"/>
    <w:rsid w:val="002C4054"/>
    <w:rsid w:val="002C45D0"/>
    <w:rsid w:val="002C5735"/>
    <w:rsid w:val="002C5A93"/>
    <w:rsid w:val="002C6366"/>
    <w:rsid w:val="002C70F8"/>
    <w:rsid w:val="002C7152"/>
    <w:rsid w:val="002C728C"/>
    <w:rsid w:val="002C7299"/>
    <w:rsid w:val="002C7893"/>
    <w:rsid w:val="002D1603"/>
    <w:rsid w:val="002D1625"/>
    <w:rsid w:val="002D1A43"/>
    <w:rsid w:val="002D1BA1"/>
    <w:rsid w:val="002D1CFF"/>
    <w:rsid w:val="002D2FC4"/>
    <w:rsid w:val="002D3039"/>
    <w:rsid w:val="002D3357"/>
    <w:rsid w:val="002D4A91"/>
    <w:rsid w:val="002D4BF2"/>
    <w:rsid w:val="002D5A15"/>
    <w:rsid w:val="002D5D1B"/>
    <w:rsid w:val="002D5E26"/>
    <w:rsid w:val="002D5E50"/>
    <w:rsid w:val="002D621E"/>
    <w:rsid w:val="002D6933"/>
    <w:rsid w:val="002D7701"/>
    <w:rsid w:val="002D78D9"/>
    <w:rsid w:val="002D79D6"/>
    <w:rsid w:val="002D7BA9"/>
    <w:rsid w:val="002D7E3E"/>
    <w:rsid w:val="002E085E"/>
    <w:rsid w:val="002E08D1"/>
    <w:rsid w:val="002E0D60"/>
    <w:rsid w:val="002E15A8"/>
    <w:rsid w:val="002E1699"/>
    <w:rsid w:val="002E1732"/>
    <w:rsid w:val="002E21C3"/>
    <w:rsid w:val="002E2A0B"/>
    <w:rsid w:val="002E2C11"/>
    <w:rsid w:val="002E3A91"/>
    <w:rsid w:val="002E40C2"/>
    <w:rsid w:val="002E417F"/>
    <w:rsid w:val="002E4404"/>
    <w:rsid w:val="002E46F6"/>
    <w:rsid w:val="002E4AE0"/>
    <w:rsid w:val="002E4FCE"/>
    <w:rsid w:val="002E511B"/>
    <w:rsid w:val="002E578B"/>
    <w:rsid w:val="002E5842"/>
    <w:rsid w:val="002E5A79"/>
    <w:rsid w:val="002E63BA"/>
    <w:rsid w:val="002E6AD5"/>
    <w:rsid w:val="002E72E8"/>
    <w:rsid w:val="002E7817"/>
    <w:rsid w:val="002E7D24"/>
    <w:rsid w:val="002F00FA"/>
    <w:rsid w:val="002F043E"/>
    <w:rsid w:val="002F052F"/>
    <w:rsid w:val="002F05C3"/>
    <w:rsid w:val="002F083E"/>
    <w:rsid w:val="002F15A5"/>
    <w:rsid w:val="002F28E6"/>
    <w:rsid w:val="002F2BCB"/>
    <w:rsid w:val="002F2FB6"/>
    <w:rsid w:val="002F30F5"/>
    <w:rsid w:val="002F3407"/>
    <w:rsid w:val="002F387A"/>
    <w:rsid w:val="002F3F47"/>
    <w:rsid w:val="002F4CF9"/>
    <w:rsid w:val="002F5817"/>
    <w:rsid w:val="002F5846"/>
    <w:rsid w:val="002F594F"/>
    <w:rsid w:val="002F6124"/>
    <w:rsid w:val="002F67B1"/>
    <w:rsid w:val="002F6911"/>
    <w:rsid w:val="002F6DB0"/>
    <w:rsid w:val="002F731C"/>
    <w:rsid w:val="002F757A"/>
    <w:rsid w:val="002F76E8"/>
    <w:rsid w:val="002F7BB7"/>
    <w:rsid w:val="00301988"/>
    <w:rsid w:val="00303F95"/>
    <w:rsid w:val="00304C32"/>
    <w:rsid w:val="003061BA"/>
    <w:rsid w:val="0030635D"/>
    <w:rsid w:val="003063A9"/>
    <w:rsid w:val="003068C3"/>
    <w:rsid w:val="00306B71"/>
    <w:rsid w:val="003073CD"/>
    <w:rsid w:val="00307506"/>
    <w:rsid w:val="0030750B"/>
    <w:rsid w:val="00307C65"/>
    <w:rsid w:val="003106C4"/>
    <w:rsid w:val="003106DD"/>
    <w:rsid w:val="00310754"/>
    <w:rsid w:val="003108D0"/>
    <w:rsid w:val="00311A39"/>
    <w:rsid w:val="00311D08"/>
    <w:rsid w:val="00312085"/>
    <w:rsid w:val="00312313"/>
    <w:rsid w:val="0031289A"/>
    <w:rsid w:val="00312F17"/>
    <w:rsid w:val="003137E1"/>
    <w:rsid w:val="00313A98"/>
    <w:rsid w:val="00313D45"/>
    <w:rsid w:val="00313F55"/>
    <w:rsid w:val="00313FCA"/>
    <w:rsid w:val="0031408D"/>
    <w:rsid w:val="00314116"/>
    <w:rsid w:val="003142BA"/>
    <w:rsid w:val="003147FE"/>
    <w:rsid w:val="00314B74"/>
    <w:rsid w:val="0031530D"/>
    <w:rsid w:val="003155B9"/>
    <w:rsid w:val="00315B5B"/>
    <w:rsid w:val="00315CD0"/>
    <w:rsid w:val="003160B2"/>
    <w:rsid w:val="00316119"/>
    <w:rsid w:val="00316177"/>
    <w:rsid w:val="0031665F"/>
    <w:rsid w:val="003167BD"/>
    <w:rsid w:val="0031699E"/>
    <w:rsid w:val="00316FC3"/>
    <w:rsid w:val="003173B2"/>
    <w:rsid w:val="003174B9"/>
    <w:rsid w:val="00317B0D"/>
    <w:rsid w:val="00320212"/>
    <w:rsid w:val="0032065D"/>
    <w:rsid w:val="00321652"/>
    <w:rsid w:val="00321EEA"/>
    <w:rsid w:val="00322B83"/>
    <w:rsid w:val="00322CC5"/>
    <w:rsid w:val="00322E70"/>
    <w:rsid w:val="00322F54"/>
    <w:rsid w:val="003238CE"/>
    <w:rsid w:val="00323C2C"/>
    <w:rsid w:val="00323DA0"/>
    <w:rsid w:val="00324048"/>
    <w:rsid w:val="003266CF"/>
    <w:rsid w:val="00327260"/>
    <w:rsid w:val="003277DF"/>
    <w:rsid w:val="00330080"/>
    <w:rsid w:val="003308AB"/>
    <w:rsid w:val="0033121D"/>
    <w:rsid w:val="00331234"/>
    <w:rsid w:val="0033153E"/>
    <w:rsid w:val="003318A7"/>
    <w:rsid w:val="00333150"/>
    <w:rsid w:val="003337F0"/>
    <w:rsid w:val="00333C40"/>
    <w:rsid w:val="00334214"/>
    <w:rsid w:val="003345B7"/>
    <w:rsid w:val="003352FC"/>
    <w:rsid w:val="0033599F"/>
    <w:rsid w:val="00335D59"/>
    <w:rsid w:val="00336C47"/>
    <w:rsid w:val="00337039"/>
    <w:rsid w:val="00337172"/>
    <w:rsid w:val="00337C6C"/>
    <w:rsid w:val="00337D64"/>
    <w:rsid w:val="00340350"/>
    <w:rsid w:val="0034037A"/>
    <w:rsid w:val="0034088A"/>
    <w:rsid w:val="00340988"/>
    <w:rsid w:val="00340AE6"/>
    <w:rsid w:val="00340FB8"/>
    <w:rsid w:val="003410E4"/>
    <w:rsid w:val="00341337"/>
    <w:rsid w:val="00341BF5"/>
    <w:rsid w:val="00341C17"/>
    <w:rsid w:val="00341F4A"/>
    <w:rsid w:val="00342E78"/>
    <w:rsid w:val="0034316A"/>
    <w:rsid w:val="00343A07"/>
    <w:rsid w:val="00343ECA"/>
    <w:rsid w:val="003440CC"/>
    <w:rsid w:val="00344300"/>
    <w:rsid w:val="003447FE"/>
    <w:rsid w:val="00344B79"/>
    <w:rsid w:val="00344E27"/>
    <w:rsid w:val="0034509F"/>
    <w:rsid w:val="00345559"/>
    <w:rsid w:val="0034569D"/>
    <w:rsid w:val="003457FE"/>
    <w:rsid w:val="0034590E"/>
    <w:rsid w:val="003462F2"/>
    <w:rsid w:val="003466E3"/>
    <w:rsid w:val="00346709"/>
    <w:rsid w:val="00346C71"/>
    <w:rsid w:val="00346DD5"/>
    <w:rsid w:val="003470ED"/>
    <w:rsid w:val="003472BB"/>
    <w:rsid w:val="00347947"/>
    <w:rsid w:val="00347D1D"/>
    <w:rsid w:val="0035004E"/>
    <w:rsid w:val="003503D8"/>
    <w:rsid w:val="00350E09"/>
    <w:rsid w:val="00350E18"/>
    <w:rsid w:val="0035194B"/>
    <w:rsid w:val="00352510"/>
    <w:rsid w:val="0035262D"/>
    <w:rsid w:val="00352736"/>
    <w:rsid w:val="003528A2"/>
    <w:rsid w:val="00352B28"/>
    <w:rsid w:val="00352D94"/>
    <w:rsid w:val="00352EF4"/>
    <w:rsid w:val="0035355F"/>
    <w:rsid w:val="00353729"/>
    <w:rsid w:val="0035425E"/>
    <w:rsid w:val="00354553"/>
    <w:rsid w:val="0035471C"/>
    <w:rsid w:val="00354F24"/>
    <w:rsid w:val="003556F4"/>
    <w:rsid w:val="00355B76"/>
    <w:rsid w:val="00355FD3"/>
    <w:rsid w:val="003562D4"/>
    <w:rsid w:val="00356388"/>
    <w:rsid w:val="00356510"/>
    <w:rsid w:val="003566CA"/>
    <w:rsid w:val="0035717A"/>
    <w:rsid w:val="00357273"/>
    <w:rsid w:val="00357599"/>
    <w:rsid w:val="0036019D"/>
    <w:rsid w:val="003602D8"/>
    <w:rsid w:val="00361538"/>
    <w:rsid w:val="003618DE"/>
    <w:rsid w:val="00362335"/>
    <w:rsid w:val="003628E0"/>
    <w:rsid w:val="00362988"/>
    <w:rsid w:val="00362A78"/>
    <w:rsid w:val="00363E0A"/>
    <w:rsid w:val="003655CE"/>
    <w:rsid w:val="00366021"/>
    <w:rsid w:val="00366177"/>
    <w:rsid w:val="00366EE0"/>
    <w:rsid w:val="00366F97"/>
    <w:rsid w:val="0036708A"/>
    <w:rsid w:val="00367130"/>
    <w:rsid w:val="00367244"/>
    <w:rsid w:val="003676FB"/>
    <w:rsid w:val="00367C88"/>
    <w:rsid w:val="00367E07"/>
    <w:rsid w:val="00367E7D"/>
    <w:rsid w:val="00367EA4"/>
    <w:rsid w:val="00370469"/>
    <w:rsid w:val="00370DBE"/>
    <w:rsid w:val="00370FCD"/>
    <w:rsid w:val="00371090"/>
    <w:rsid w:val="0037144F"/>
    <w:rsid w:val="00371F56"/>
    <w:rsid w:val="0037322F"/>
    <w:rsid w:val="003736E8"/>
    <w:rsid w:val="00374029"/>
    <w:rsid w:val="003746D7"/>
    <w:rsid w:val="00374BFC"/>
    <w:rsid w:val="003764FC"/>
    <w:rsid w:val="0037689F"/>
    <w:rsid w:val="00376FB4"/>
    <w:rsid w:val="00377145"/>
    <w:rsid w:val="00377888"/>
    <w:rsid w:val="0037798B"/>
    <w:rsid w:val="00380FAD"/>
    <w:rsid w:val="0038128B"/>
    <w:rsid w:val="00381A3D"/>
    <w:rsid w:val="00381B6F"/>
    <w:rsid w:val="003839F9"/>
    <w:rsid w:val="0038401A"/>
    <w:rsid w:val="0038465E"/>
    <w:rsid w:val="00384B3E"/>
    <w:rsid w:val="00384E54"/>
    <w:rsid w:val="003864A5"/>
    <w:rsid w:val="00386CF6"/>
    <w:rsid w:val="00386DB8"/>
    <w:rsid w:val="00386EFA"/>
    <w:rsid w:val="00387464"/>
    <w:rsid w:val="003879F7"/>
    <w:rsid w:val="0039033E"/>
    <w:rsid w:val="003906AC"/>
    <w:rsid w:val="00391028"/>
    <w:rsid w:val="003912D4"/>
    <w:rsid w:val="0039208C"/>
    <w:rsid w:val="00392193"/>
    <w:rsid w:val="00392381"/>
    <w:rsid w:val="003927C2"/>
    <w:rsid w:val="0039316D"/>
    <w:rsid w:val="0039352C"/>
    <w:rsid w:val="00393C1F"/>
    <w:rsid w:val="003948B7"/>
    <w:rsid w:val="0039522B"/>
    <w:rsid w:val="00395CF1"/>
    <w:rsid w:val="00395E16"/>
    <w:rsid w:val="00395E6E"/>
    <w:rsid w:val="00396287"/>
    <w:rsid w:val="003968B5"/>
    <w:rsid w:val="00396EA8"/>
    <w:rsid w:val="003970D6"/>
    <w:rsid w:val="003976C3"/>
    <w:rsid w:val="003977FA"/>
    <w:rsid w:val="003A063F"/>
    <w:rsid w:val="003A0728"/>
    <w:rsid w:val="003A0E04"/>
    <w:rsid w:val="003A15DD"/>
    <w:rsid w:val="003A160A"/>
    <w:rsid w:val="003A1613"/>
    <w:rsid w:val="003A2087"/>
    <w:rsid w:val="003A21E9"/>
    <w:rsid w:val="003A267F"/>
    <w:rsid w:val="003A2A28"/>
    <w:rsid w:val="003A323E"/>
    <w:rsid w:val="003A357B"/>
    <w:rsid w:val="003A3607"/>
    <w:rsid w:val="003A3C80"/>
    <w:rsid w:val="003A4147"/>
    <w:rsid w:val="003A4242"/>
    <w:rsid w:val="003A4500"/>
    <w:rsid w:val="003A4670"/>
    <w:rsid w:val="003A48D6"/>
    <w:rsid w:val="003A531A"/>
    <w:rsid w:val="003A537F"/>
    <w:rsid w:val="003A59B6"/>
    <w:rsid w:val="003A65D0"/>
    <w:rsid w:val="003A6994"/>
    <w:rsid w:val="003A6B14"/>
    <w:rsid w:val="003A6E3E"/>
    <w:rsid w:val="003A7DA8"/>
    <w:rsid w:val="003B0B29"/>
    <w:rsid w:val="003B1024"/>
    <w:rsid w:val="003B1731"/>
    <w:rsid w:val="003B1AEA"/>
    <w:rsid w:val="003B2ABB"/>
    <w:rsid w:val="003B2CAA"/>
    <w:rsid w:val="003B3E32"/>
    <w:rsid w:val="003B48B0"/>
    <w:rsid w:val="003B524E"/>
    <w:rsid w:val="003B5254"/>
    <w:rsid w:val="003B52AC"/>
    <w:rsid w:val="003B5808"/>
    <w:rsid w:val="003B5E05"/>
    <w:rsid w:val="003B6480"/>
    <w:rsid w:val="003B67B2"/>
    <w:rsid w:val="003B798F"/>
    <w:rsid w:val="003B7BB9"/>
    <w:rsid w:val="003C0B11"/>
    <w:rsid w:val="003C0DB6"/>
    <w:rsid w:val="003C1156"/>
    <w:rsid w:val="003C1DA3"/>
    <w:rsid w:val="003C2248"/>
    <w:rsid w:val="003C24F1"/>
    <w:rsid w:val="003C2E22"/>
    <w:rsid w:val="003C3E19"/>
    <w:rsid w:val="003C4004"/>
    <w:rsid w:val="003C427D"/>
    <w:rsid w:val="003C5573"/>
    <w:rsid w:val="003C5792"/>
    <w:rsid w:val="003C58F5"/>
    <w:rsid w:val="003C5ED3"/>
    <w:rsid w:val="003C6894"/>
    <w:rsid w:val="003C732C"/>
    <w:rsid w:val="003C746B"/>
    <w:rsid w:val="003C7502"/>
    <w:rsid w:val="003C79BF"/>
    <w:rsid w:val="003D017D"/>
    <w:rsid w:val="003D019B"/>
    <w:rsid w:val="003D2065"/>
    <w:rsid w:val="003D2389"/>
    <w:rsid w:val="003D23F3"/>
    <w:rsid w:val="003D3B69"/>
    <w:rsid w:val="003D42AC"/>
    <w:rsid w:val="003D4514"/>
    <w:rsid w:val="003D47A1"/>
    <w:rsid w:val="003D49AA"/>
    <w:rsid w:val="003D5622"/>
    <w:rsid w:val="003D56CC"/>
    <w:rsid w:val="003D59FF"/>
    <w:rsid w:val="003D5A38"/>
    <w:rsid w:val="003D6BC9"/>
    <w:rsid w:val="003D7269"/>
    <w:rsid w:val="003D7B9D"/>
    <w:rsid w:val="003E1159"/>
    <w:rsid w:val="003E1AAE"/>
    <w:rsid w:val="003E3460"/>
    <w:rsid w:val="003E346A"/>
    <w:rsid w:val="003E3647"/>
    <w:rsid w:val="003E391F"/>
    <w:rsid w:val="003E3B2F"/>
    <w:rsid w:val="003E3FF8"/>
    <w:rsid w:val="003E47BE"/>
    <w:rsid w:val="003E5B6A"/>
    <w:rsid w:val="003E5C30"/>
    <w:rsid w:val="003E5DDF"/>
    <w:rsid w:val="003E673B"/>
    <w:rsid w:val="003E6CC2"/>
    <w:rsid w:val="003E7126"/>
    <w:rsid w:val="003E77DD"/>
    <w:rsid w:val="003E7B77"/>
    <w:rsid w:val="003F1495"/>
    <w:rsid w:val="003F1708"/>
    <w:rsid w:val="003F20A2"/>
    <w:rsid w:val="003F2489"/>
    <w:rsid w:val="003F255E"/>
    <w:rsid w:val="003F261F"/>
    <w:rsid w:val="003F2BEC"/>
    <w:rsid w:val="003F2F81"/>
    <w:rsid w:val="003F379B"/>
    <w:rsid w:val="003F38ED"/>
    <w:rsid w:val="003F398A"/>
    <w:rsid w:val="003F3C4A"/>
    <w:rsid w:val="003F3C9C"/>
    <w:rsid w:val="003F3E93"/>
    <w:rsid w:val="003F40BD"/>
    <w:rsid w:val="003F4A63"/>
    <w:rsid w:val="003F4D88"/>
    <w:rsid w:val="003F5913"/>
    <w:rsid w:val="003F591A"/>
    <w:rsid w:val="003F5BD5"/>
    <w:rsid w:val="003F5C72"/>
    <w:rsid w:val="003F5D03"/>
    <w:rsid w:val="003F5EEE"/>
    <w:rsid w:val="003F60AB"/>
    <w:rsid w:val="003F6375"/>
    <w:rsid w:val="003F6C24"/>
    <w:rsid w:val="003F6E8C"/>
    <w:rsid w:val="00400813"/>
    <w:rsid w:val="00400817"/>
    <w:rsid w:val="004008A4"/>
    <w:rsid w:val="00400907"/>
    <w:rsid w:val="004009A2"/>
    <w:rsid w:val="00400C90"/>
    <w:rsid w:val="00400C96"/>
    <w:rsid w:val="00400F40"/>
    <w:rsid w:val="004011DC"/>
    <w:rsid w:val="00401261"/>
    <w:rsid w:val="00402513"/>
    <w:rsid w:val="004025AA"/>
    <w:rsid w:val="004025E8"/>
    <w:rsid w:val="00402626"/>
    <w:rsid w:val="004027A3"/>
    <w:rsid w:val="00402F97"/>
    <w:rsid w:val="004036BC"/>
    <w:rsid w:val="00404011"/>
    <w:rsid w:val="0040425C"/>
    <w:rsid w:val="004054DD"/>
    <w:rsid w:val="00405B02"/>
    <w:rsid w:val="00405B43"/>
    <w:rsid w:val="0040681D"/>
    <w:rsid w:val="00406C49"/>
    <w:rsid w:val="00406EBA"/>
    <w:rsid w:val="00406F6E"/>
    <w:rsid w:val="0040704D"/>
    <w:rsid w:val="00407192"/>
    <w:rsid w:val="004071D9"/>
    <w:rsid w:val="00407697"/>
    <w:rsid w:val="00407716"/>
    <w:rsid w:val="00407B1F"/>
    <w:rsid w:val="004106B7"/>
    <w:rsid w:val="00410767"/>
    <w:rsid w:val="00410BF2"/>
    <w:rsid w:val="00410FE9"/>
    <w:rsid w:val="00411008"/>
    <w:rsid w:val="0041145E"/>
    <w:rsid w:val="00411B40"/>
    <w:rsid w:val="00412BA9"/>
    <w:rsid w:val="00412FBE"/>
    <w:rsid w:val="00413AC5"/>
    <w:rsid w:val="00413E5B"/>
    <w:rsid w:val="00413F9C"/>
    <w:rsid w:val="00414656"/>
    <w:rsid w:val="00414A42"/>
    <w:rsid w:val="00414C68"/>
    <w:rsid w:val="004156F6"/>
    <w:rsid w:val="0041576A"/>
    <w:rsid w:val="004168A2"/>
    <w:rsid w:val="004175E4"/>
    <w:rsid w:val="00417BE0"/>
    <w:rsid w:val="0042040D"/>
    <w:rsid w:val="0042158F"/>
    <w:rsid w:val="004216BA"/>
    <w:rsid w:val="004220E1"/>
    <w:rsid w:val="00422521"/>
    <w:rsid w:val="004225AA"/>
    <w:rsid w:val="00422A97"/>
    <w:rsid w:val="00422F62"/>
    <w:rsid w:val="00423046"/>
    <w:rsid w:val="004239AF"/>
    <w:rsid w:val="00423E28"/>
    <w:rsid w:val="0042438F"/>
    <w:rsid w:val="00425575"/>
    <w:rsid w:val="00425F1F"/>
    <w:rsid w:val="0042649A"/>
    <w:rsid w:val="004264C4"/>
    <w:rsid w:val="00426D85"/>
    <w:rsid w:val="00427194"/>
    <w:rsid w:val="00427FDC"/>
    <w:rsid w:val="004300E4"/>
    <w:rsid w:val="0043033C"/>
    <w:rsid w:val="00430588"/>
    <w:rsid w:val="004307B1"/>
    <w:rsid w:val="00430F3D"/>
    <w:rsid w:val="00431750"/>
    <w:rsid w:val="00431E88"/>
    <w:rsid w:val="00432171"/>
    <w:rsid w:val="00432ED6"/>
    <w:rsid w:val="00434EE7"/>
    <w:rsid w:val="00436089"/>
    <w:rsid w:val="0043645E"/>
    <w:rsid w:val="004365CC"/>
    <w:rsid w:val="00437B7E"/>
    <w:rsid w:val="0044000E"/>
    <w:rsid w:val="004406B1"/>
    <w:rsid w:val="00440743"/>
    <w:rsid w:val="004409CF"/>
    <w:rsid w:val="00440F41"/>
    <w:rsid w:val="004410F4"/>
    <w:rsid w:val="004416D9"/>
    <w:rsid w:val="00441776"/>
    <w:rsid w:val="00441E88"/>
    <w:rsid w:val="004424F4"/>
    <w:rsid w:val="004432D4"/>
    <w:rsid w:val="004439E7"/>
    <w:rsid w:val="00444324"/>
    <w:rsid w:val="00444B99"/>
    <w:rsid w:val="00445245"/>
    <w:rsid w:val="00446885"/>
    <w:rsid w:val="00446BD9"/>
    <w:rsid w:val="00446BFA"/>
    <w:rsid w:val="00447161"/>
    <w:rsid w:val="004474ED"/>
    <w:rsid w:val="00447BD7"/>
    <w:rsid w:val="0045029F"/>
    <w:rsid w:val="004513DF"/>
    <w:rsid w:val="00452129"/>
    <w:rsid w:val="004528DC"/>
    <w:rsid w:val="004529FF"/>
    <w:rsid w:val="00452BF4"/>
    <w:rsid w:val="00454AA7"/>
    <w:rsid w:val="00455314"/>
    <w:rsid w:val="00455E0D"/>
    <w:rsid w:val="00456163"/>
    <w:rsid w:val="00456696"/>
    <w:rsid w:val="00456F8D"/>
    <w:rsid w:val="00457357"/>
    <w:rsid w:val="00457AFF"/>
    <w:rsid w:val="00457B31"/>
    <w:rsid w:val="00457C26"/>
    <w:rsid w:val="00457C7E"/>
    <w:rsid w:val="00457D9A"/>
    <w:rsid w:val="0046170B"/>
    <w:rsid w:val="0046183A"/>
    <w:rsid w:val="0046197F"/>
    <w:rsid w:val="00462012"/>
    <w:rsid w:val="00462B2C"/>
    <w:rsid w:val="00463DA5"/>
    <w:rsid w:val="00463FB9"/>
    <w:rsid w:val="0046495A"/>
    <w:rsid w:val="00464CFA"/>
    <w:rsid w:val="00464DCA"/>
    <w:rsid w:val="00465D98"/>
    <w:rsid w:val="00466B91"/>
    <w:rsid w:val="00470009"/>
    <w:rsid w:val="0047024B"/>
    <w:rsid w:val="00470491"/>
    <w:rsid w:val="00470EED"/>
    <w:rsid w:val="0047128B"/>
    <w:rsid w:val="004723AE"/>
    <w:rsid w:val="00472447"/>
    <w:rsid w:val="004725A3"/>
    <w:rsid w:val="004726F7"/>
    <w:rsid w:val="00473BF5"/>
    <w:rsid w:val="00474845"/>
    <w:rsid w:val="00474D5B"/>
    <w:rsid w:val="00474DCF"/>
    <w:rsid w:val="0047514A"/>
    <w:rsid w:val="00475257"/>
    <w:rsid w:val="004753D3"/>
    <w:rsid w:val="00475F9F"/>
    <w:rsid w:val="00476EDF"/>
    <w:rsid w:val="00477CAD"/>
    <w:rsid w:val="004808A3"/>
    <w:rsid w:val="00480FBF"/>
    <w:rsid w:val="004832D7"/>
    <w:rsid w:val="004838AB"/>
    <w:rsid w:val="00483BD1"/>
    <w:rsid w:val="004849D5"/>
    <w:rsid w:val="00484AF9"/>
    <w:rsid w:val="00485955"/>
    <w:rsid w:val="00485BDB"/>
    <w:rsid w:val="00486D71"/>
    <w:rsid w:val="00486E28"/>
    <w:rsid w:val="00487112"/>
    <w:rsid w:val="00487397"/>
    <w:rsid w:val="00487AFA"/>
    <w:rsid w:val="004911D1"/>
    <w:rsid w:val="00492729"/>
    <w:rsid w:val="00492E7D"/>
    <w:rsid w:val="0049328D"/>
    <w:rsid w:val="00493645"/>
    <w:rsid w:val="004938CF"/>
    <w:rsid w:val="004939B1"/>
    <w:rsid w:val="0049406B"/>
    <w:rsid w:val="00494498"/>
    <w:rsid w:val="004955A6"/>
    <w:rsid w:val="00495B04"/>
    <w:rsid w:val="00495D2B"/>
    <w:rsid w:val="00495DE4"/>
    <w:rsid w:val="00495EE7"/>
    <w:rsid w:val="00496325"/>
    <w:rsid w:val="004969A9"/>
    <w:rsid w:val="00496B1A"/>
    <w:rsid w:val="00496BF7"/>
    <w:rsid w:val="004971FB"/>
    <w:rsid w:val="004A0447"/>
    <w:rsid w:val="004A06D4"/>
    <w:rsid w:val="004A1173"/>
    <w:rsid w:val="004A177F"/>
    <w:rsid w:val="004A2CE7"/>
    <w:rsid w:val="004A3B31"/>
    <w:rsid w:val="004A3C3A"/>
    <w:rsid w:val="004A3C44"/>
    <w:rsid w:val="004A3E14"/>
    <w:rsid w:val="004A3F0F"/>
    <w:rsid w:val="004A4213"/>
    <w:rsid w:val="004A464D"/>
    <w:rsid w:val="004A487C"/>
    <w:rsid w:val="004A4BC5"/>
    <w:rsid w:val="004A4D14"/>
    <w:rsid w:val="004A4D30"/>
    <w:rsid w:val="004A55FF"/>
    <w:rsid w:val="004A58CF"/>
    <w:rsid w:val="004A5CC5"/>
    <w:rsid w:val="004A6E35"/>
    <w:rsid w:val="004A6E7F"/>
    <w:rsid w:val="004A6EAE"/>
    <w:rsid w:val="004A72BB"/>
    <w:rsid w:val="004B02CF"/>
    <w:rsid w:val="004B09B5"/>
    <w:rsid w:val="004B175C"/>
    <w:rsid w:val="004B252E"/>
    <w:rsid w:val="004B2589"/>
    <w:rsid w:val="004B28DA"/>
    <w:rsid w:val="004B2D02"/>
    <w:rsid w:val="004B3240"/>
    <w:rsid w:val="004B4430"/>
    <w:rsid w:val="004B4624"/>
    <w:rsid w:val="004B4681"/>
    <w:rsid w:val="004B49A3"/>
    <w:rsid w:val="004B49AD"/>
    <w:rsid w:val="004B7402"/>
    <w:rsid w:val="004B7624"/>
    <w:rsid w:val="004B7893"/>
    <w:rsid w:val="004C065F"/>
    <w:rsid w:val="004C08EA"/>
    <w:rsid w:val="004C0C03"/>
    <w:rsid w:val="004C0C6A"/>
    <w:rsid w:val="004C10AD"/>
    <w:rsid w:val="004C1185"/>
    <w:rsid w:val="004C1324"/>
    <w:rsid w:val="004C18C8"/>
    <w:rsid w:val="004C1F35"/>
    <w:rsid w:val="004C2CA7"/>
    <w:rsid w:val="004C3A38"/>
    <w:rsid w:val="004C4044"/>
    <w:rsid w:val="004C4194"/>
    <w:rsid w:val="004C427B"/>
    <w:rsid w:val="004C4836"/>
    <w:rsid w:val="004C5DC8"/>
    <w:rsid w:val="004C6102"/>
    <w:rsid w:val="004C654E"/>
    <w:rsid w:val="004C66A5"/>
    <w:rsid w:val="004C6830"/>
    <w:rsid w:val="004C7919"/>
    <w:rsid w:val="004D0A11"/>
    <w:rsid w:val="004D139C"/>
    <w:rsid w:val="004D2ABE"/>
    <w:rsid w:val="004D2B56"/>
    <w:rsid w:val="004D2F78"/>
    <w:rsid w:val="004D309F"/>
    <w:rsid w:val="004D3CF9"/>
    <w:rsid w:val="004D4713"/>
    <w:rsid w:val="004D4C81"/>
    <w:rsid w:val="004D4F62"/>
    <w:rsid w:val="004D5D9E"/>
    <w:rsid w:val="004D6559"/>
    <w:rsid w:val="004D66C5"/>
    <w:rsid w:val="004D69D3"/>
    <w:rsid w:val="004D6A4B"/>
    <w:rsid w:val="004D6D9A"/>
    <w:rsid w:val="004D7B51"/>
    <w:rsid w:val="004E0771"/>
    <w:rsid w:val="004E07D1"/>
    <w:rsid w:val="004E096F"/>
    <w:rsid w:val="004E0BBD"/>
    <w:rsid w:val="004E0DC3"/>
    <w:rsid w:val="004E126F"/>
    <w:rsid w:val="004E1557"/>
    <w:rsid w:val="004E1A45"/>
    <w:rsid w:val="004E1D4F"/>
    <w:rsid w:val="004E2006"/>
    <w:rsid w:val="004E2391"/>
    <w:rsid w:val="004E245C"/>
    <w:rsid w:val="004E2BA4"/>
    <w:rsid w:val="004E3190"/>
    <w:rsid w:val="004E421C"/>
    <w:rsid w:val="004E48DE"/>
    <w:rsid w:val="004E56D0"/>
    <w:rsid w:val="004E5CFA"/>
    <w:rsid w:val="004E758A"/>
    <w:rsid w:val="004F11F1"/>
    <w:rsid w:val="004F134F"/>
    <w:rsid w:val="004F2B45"/>
    <w:rsid w:val="004F304A"/>
    <w:rsid w:val="004F3A08"/>
    <w:rsid w:val="004F3B42"/>
    <w:rsid w:val="004F4811"/>
    <w:rsid w:val="004F5B3E"/>
    <w:rsid w:val="004F6764"/>
    <w:rsid w:val="004F6CCD"/>
    <w:rsid w:val="004F74CE"/>
    <w:rsid w:val="00500918"/>
    <w:rsid w:val="005009F7"/>
    <w:rsid w:val="00500F3B"/>
    <w:rsid w:val="00501087"/>
    <w:rsid w:val="00501773"/>
    <w:rsid w:val="00503199"/>
    <w:rsid w:val="0050448F"/>
    <w:rsid w:val="00504576"/>
    <w:rsid w:val="0050594D"/>
    <w:rsid w:val="005065AE"/>
    <w:rsid w:val="00506D89"/>
    <w:rsid w:val="00507896"/>
    <w:rsid w:val="005107AC"/>
    <w:rsid w:val="00510AC6"/>
    <w:rsid w:val="00510B28"/>
    <w:rsid w:val="00511610"/>
    <w:rsid w:val="005116C5"/>
    <w:rsid w:val="00511A53"/>
    <w:rsid w:val="00511B55"/>
    <w:rsid w:val="00512159"/>
    <w:rsid w:val="005123DC"/>
    <w:rsid w:val="0051258A"/>
    <w:rsid w:val="00512633"/>
    <w:rsid w:val="0051378D"/>
    <w:rsid w:val="005137D5"/>
    <w:rsid w:val="00513E00"/>
    <w:rsid w:val="00514383"/>
    <w:rsid w:val="005146CD"/>
    <w:rsid w:val="005149A0"/>
    <w:rsid w:val="00515299"/>
    <w:rsid w:val="00515731"/>
    <w:rsid w:val="00515CEB"/>
    <w:rsid w:val="00515E4B"/>
    <w:rsid w:val="0051653A"/>
    <w:rsid w:val="00516CA2"/>
    <w:rsid w:val="00516E7E"/>
    <w:rsid w:val="00517A2B"/>
    <w:rsid w:val="00517D83"/>
    <w:rsid w:val="005205D2"/>
    <w:rsid w:val="005207BD"/>
    <w:rsid w:val="00522771"/>
    <w:rsid w:val="00522A68"/>
    <w:rsid w:val="005231DA"/>
    <w:rsid w:val="0052348C"/>
    <w:rsid w:val="005235A7"/>
    <w:rsid w:val="00523E0F"/>
    <w:rsid w:val="00525052"/>
    <w:rsid w:val="00526B4D"/>
    <w:rsid w:val="005276A0"/>
    <w:rsid w:val="005279ED"/>
    <w:rsid w:val="00530018"/>
    <w:rsid w:val="00531CC1"/>
    <w:rsid w:val="00532123"/>
    <w:rsid w:val="00532699"/>
    <w:rsid w:val="005329AA"/>
    <w:rsid w:val="00532A64"/>
    <w:rsid w:val="00532FCD"/>
    <w:rsid w:val="005336FD"/>
    <w:rsid w:val="00533AED"/>
    <w:rsid w:val="00533F2C"/>
    <w:rsid w:val="00534262"/>
    <w:rsid w:val="00534345"/>
    <w:rsid w:val="0053436E"/>
    <w:rsid w:val="0053460C"/>
    <w:rsid w:val="00534907"/>
    <w:rsid w:val="0053492A"/>
    <w:rsid w:val="00534D23"/>
    <w:rsid w:val="00534D4C"/>
    <w:rsid w:val="0053588B"/>
    <w:rsid w:val="005359F5"/>
    <w:rsid w:val="00535EEA"/>
    <w:rsid w:val="00535FA6"/>
    <w:rsid w:val="005361A1"/>
    <w:rsid w:val="00536731"/>
    <w:rsid w:val="005368FA"/>
    <w:rsid w:val="00536A41"/>
    <w:rsid w:val="00536B70"/>
    <w:rsid w:val="00536B8D"/>
    <w:rsid w:val="00536E3F"/>
    <w:rsid w:val="00536F48"/>
    <w:rsid w:val="005372EA"/>
    <w:rsid w:val="005375C1"/>
    <w:rsid w:val="00537E15"/>
    <w:rsid w:val="00540066"/>
    <w:rsid w:val="005401BF"/>
    <w:rsid w:val="005401E8"/>
    <w:rsid w:val="005402E6"/>
    <w:rsid w:val="00540FEB"/>
    <w:rsid w:val="0054125F"/>
    <w:rsid w:val="0054258F"/>
    <w:rsid w:val="00542625"/>
    <w:rsid w:val="005433CF"/>
    <w:rsid w:val="005434E2"/>
    <w:rsid w:val="00543661"/>
    <w:rsid w:val="00543D7C"/>
    <w:rsid w:val="0054414D"/>
    <w:rsid w:val="00544574"/>
    <w:rsid w:val="0054468F"/>
    <w:rsid w:val="00544B4E"/>
    <w:rsid w:val="005454EA"/>
    <w:rsid w:val="00545811"/>
    <w:rsid w:val="005458E5"/>
    <w:rsid w:val="005459C3"/>
    <w:rsid w:val="00545F5D"/>
    <w:rsid w:val="005460E9"/>
    <w:rsid w:val="00546124"/>
    <w:rsid w:val="00546230"/>
    <w:rsid w:val="0054646E"/>
    <w:rsid w:val="00546495"/>
    <w:rsid w:val="00546AD0"/>
    <w:rsid w:val="00546AF4"/>
    <w:rsid w:val="00547809"/>
    <w:rsid w:val="005479A8"/>
    <w:rsid w:val="00547C28"/>
    <w:rsid w:val="005503B8"/>
    <w:rsid w:val="005506A0"/>
    <w:rsid w:val="00550E3B"/>
    <w:rsid w:val="00550E93"/>
    <w:rsid w:val="00551159"/>
    <w:rsid w:val="005515BF"/>
    <w:rsid w:val="00551CB9"/>
    <w:rsid w:val="0055232A"/>
    <w:rsid w:val="005527AB"/>
    <w:rsid w:val="00552A1D"/>
    <w:rsid w:val="00552B0B"/>
    <w:rsid w:val="00552B63"/>
    <w:rsid w:val="005537AF"/>
    <w:rsid w:val="0055383E"/>
    <w:rsid w:val="00553A70"/>
    <w:rsid w:val="00553F85"/>
    <w:rsid w:val="00554815"/>
    <w:rsid w:val="00554D9C"/>
    <w:rsid w:val="00554DD6"/>
    <w:rsid w:val="00555938"/>
    <w:rsid w:val="00555FF1"/>
    <w:rsid w:val="0055605B"/>
    <w:rsid w:val="00556868"/>
    <w:rsid w:val="0055758C"/>
    <w:rsid w:val="00557BB8"/>
    <w:rsid w:val="00557BC6"/>
    <w:rsid w:val="00557E7F"/>
    <w:rsid w:val="00560598"/>
    <w:rsid w:val="00560A08"/>
    <w:rsid w:val="00560C92"/>
    <w:rsid w:val="00560DF2"/>
    <w:rsid w:val="00560F9D"/>
    <w:rsid w:val="00561BE0"/>
    <w:rsid w:val="00561C07"/>
    <w:rsid w:val="00561C9A"/>
    <w:rsid w:val="005628AE"/>
    <w:rsid w:val="00563570"/>
    <w:rsid w:val="00564648"/>
    <w:rsid w:val="00566395"/>
    <w:rsid w:val="00566631"/>
    <w:rsid w:val="00566BFE"/>
    <w:rsid w:val="00566C43"/>
    <w:rsid w:val="00566DBC"/>
    <w:rsid w:val="00566FD8"/>
    <w:rsid w:val="0056732F"/>
    <w:rsid w:val="00567B99"/>
    <w:rsid w:val="00570681"/>
    <w:rsid w:val="005709B8"/>
    <w:rsid w:val="005710DD"/>
    <w:rsid w:val="0057143D"/>
    <w:rsid w:val="00571685"/>
    <w:rsid w:val="00571B61"/>
    <w:rsid w:val="005726A0"/>
    <w:rsid w:val="0057279B"/>
    <w:rsid w:val="00573D96"/>
    <w:rsid w:val="00573E51"/>
    <w:rsid w:val="00573F48"/>
    <w:rsid w:val="005754E5"/>
    <w:rsid w:val="00576F44"/>
    <w:rsid w:val="0057764F"/>
    <w:rsid w:val="005778D6"/>
    <w:rsid w:val="0058025A"/>
    <w:rsid w:val="0058273A"/>
    <w:rsid w:val="005827DA"/>
    <w:rsid w:val="0058408D"/>
    <w:rsid w:val="00584130"/>
    <w:rsid w:val="00584403"/>
    <w:rsid w:val="00584613"/>
    <w:rsid w:val="005854F2"/>
    <w:rsid w:val="00585581"/>
    <w:rsid w:val="005858D4"/>
    <w:rsid w:val="00585DA4"/>
    <w:rsid w:val="00585EEF"/>
    <w:rsid w:val="005869B9"/>
    <w:rsid w:val="0058756B"/>
    <w:rsid w:val="0059005B"/>
    <w:rsid w:val="00590C78"/>
    <w:rsid w:val="0059160E"/>
    <w:rsid w:val="0059191D"/>
    <w:rsid w:val="00591B22"/>
    <w:rsid w:val="00591F18"/>
    <w:rsid w:val="00592653"/>
    <w:rsid w:val="00592893"/>
    <w:rsid w:val="00593285"/>
    <w:rsid w:val="005936B5"/>
    <w:rsid w:val="005943D3"/>
    <w:rsid w:val="00594425"/>
    <w:rsid w:val="00594E27"/>
    <w:rsid w:val="00594FE2"/>
    <w:rsid w:val="0059563F"/>
    <w:rsid w:val="0059656C"/>
    <w:rsid w:val="005966F5"/>
    <w:rsid w:val="00597410"/>
    <w:rsid w:val="00597413"/>
    <w:rsid w:val="00597753"/>
    <w:rsid w:val="00597B11"/>
    <w:rsid w:val="00597C3E"/>
    <w:rsid w:val="00597FF5"/>
    <w:rsid w:val="005A00B7"/>
    <w:rsid w:val="005A1194"/>
    <w:rsid w:val="005A2634"/>
    <w:rsid w:val="005A27A6"/>
    <w:rsid w:val="005A2C5D"/>
    <w:rsid w:val="005A2D95"/>
    <w:rsid w:val="005A3B75"/>
    <w:rsid w:val="005A40E7"/>
    <w:rsid w:val="005A5BA2"/>
    <w:rsid w:val="005A6730"/>
    <w:rsid w:val="005A67B5"/>
    <w:rsid w:val="005A717D"/>
    <w:rsid w:val="005A7702"/>
    <w:rsid w:val="005A7787"/>
    <w:rsid w:val="005B100E"/>
    <w:rsid w:val="005B1B46"/>
    <w:rsid w:val="005B20A1"/>
    <w:rsid w:val="005B20B7"/>
    <w:rsid w:val="005B2BE4"/>
    <w:rsid w:val="005B33C4"/>
    <w:rsid w:val="005B4088"/>
    <w:rsid w:val="005B4A02"/>
    <w:rsid w:val="005B4A27"/>
    <w:rsid w:val="005B4BE2"/>
    <w:rsid w:val="005B52E7"/>
    <w:rsid w:val="005B59B5"/>
    <w:rsid w:val="005B5CED"/>
    <w:rsid w:val="005B641A"/>
    <w:rsid w:val="005B766F"/>
    <w:rsid w:val="005B7943"/>
    <w:rsid w:val="005B7B02"/>
    <w:rsid w:val="005C000E"/>
    <w:rsid w:val="005C08C3"/>
    <w:rsid w:val="005C095D"/>
    <w:rsid w:val="005C2941"/>
    <w:rsid w:val="005C2C9B"/>
    <w:rsid w:val="005C32DB"/>
    <w:rsid w:val="005C344B"/>
    <w:rsid w:val="005C3BFB"/>
    <w:rsid w:val="005C41B3"/>
    <w:rsid w:val="005C49AB"/>
    <w:rsid w:val="005C4B03"/>
    <w:rsid w:val="005C520A"/>
    <w:rsid w:val="005C5951"/>
    <w:rsid w:val="005C5A0A"/>
    <w:rsid w:val="005C5AE0"/>
    <w:rsid w:val="005C5D98"/>
    <w:rsid w:val="005C5FF3"/>
    <w:rsid w:val="005C67DF"/>
    <w:rsid w:val="005C6DA7"/>
    <w:rsid w:val="005D1628"/>
    <w:rsid w:val="005D18AD"/>
    <w:rsid w:val="005D1A89"/>
    <w:rsid w:val="005D1CD4"/>
    <w:rsid w:val="005D1E2C"/>
    <w:rsid w:val="005D28E3"/>
    <w:rsid w:val="005D2A7E"/>
    <w:rsid w:val="005D2B9E"/>
    <w:rsid w:val="005D2CC7"/>
    <w:rsid w:val="005D358F"/>
    <w:rsid w:val="005D3A54"/>
    <w:rsid w:val="005D4875"/>
    <w:rsid w:val="005D4D65"/>
    <w:rsid w:val="005D5901"/>
    <w:rsid w:val="005D7372"/>
    <w:rsid w:val="005D7800"/>
    <w:rsid w:val="005D7947"/>
    <w:rsid w:val="005D7A6C"/>
    <w:rsid w:val="005E0125"/>
    <w:rsid w:val="005E018C"/>
    <w:rsid w:val="005E04C0"/>
    <w:rsid w:val="005E15A8"/>
    <w:rsid w:val="005E2C2A"/>
    <w:rsid w:val="005E39A6"/>
    <w:rsid w:val="005E483D"/>
    <w:rsid w:val="005E4AEF"/>
    <w:rsid w:val="005E6004"/>
    <w:rsid w:val="005E6155"/>
    <w:rsid w:val="005E62F7"/>
    <w:rsid w:val="005E6326"/>
    <w:rsid w:val="005E687A"/>
    <w:rsid w:val="005E6C35"/>
    <w:rsid w:val="005E76FB"/>
    <w:rsid w:val="005F06C7"/>
    <w:rsid w:val="005F1260"/>
    <w:rsid w:val="005F13BE"/>
    <w:rsid w:val="005F1B8B"/>
    <w:rsid w:val="005F2FE5"/>
    <w:rsid w:val="005F349D"/>
    <w:rsid w:val="005F38EC"/>
    <w:rsid w:val="005F39AF"/>
    <w:rsid w:val="005F3A39"/>
    <w:rsid w:val="005F3B70"/>
    <w:rsid w:val="005F3F42"/>
    <w:rsid w:val="005F445D"/>
    <w:rsid w:val="005F4897"/>
    <w:rsid w:val="005F520B"/>
    <w:rsid w:val="005F5A02"/>
    <w:rsid w:val="005F5A37"/>
    <w:rsid w:val="005F5CF0"/>
    <w:rsid w:val="005F65B1"/>
    <w:rsid w:val="005F69C2"/>
    <w:rsid w:val="005F6CBC"/>
    <w:rsid w:val="005F7789"/>
    <w:rsid w:val="005F7C32"/>
    <w:rsid w:val="00600132"/>
    <w:rsid w:val="0060123A"/>
    <w:rsid w:val="00601AC5"/>
    <w:rsid w:val="006026F1"/>
    <w:rsid w:val="0060360B"/>
    <w:rsid w:val="0060489F"/>
    <w:rsid w:val="00604D40"/>
    <w:rsid w:val="0060536B"/>
    <w:rsid w:val="006053CA"/>
    <w:rsid w:val="006062AC"/>
    <w:rsid w:val="00606730"/>
    <w:rsid w:val="006069CB"/>
    <w:rsid w:val="00606A7E"/>
    <w:rsid w:val="00606DED"/>
    <w:rsid w:val="006073E0"/>
    <w:rsid w:val="00607AA4"/>
    <w:rsid w:val="006101F2"/>
    <w:rsid w:val="006107AD"/>
    <w:rsid w:val="00610B3E"/>
    <w:rsid w:val="00611020"/>
    <w:rsid w:val="006110B0"/>
    <w:rsid w:val="006113A7"/>
    <w:rsid w:val="00611423"/>
    <w:rsid w:val="0061178F"/>
    <w:rsid w:val="0061212D"/>
    <w:rsid w:val="00612CDE"/>
    <w:rsid w:val="00613153"/>
    <w:rsid w:val="0061349D"/>
    <w:rsid w:val="006136C5"/>
    <w:rsid w:val="00613E0A"/>
    <w:rsid w:val="0061469F"/>
    <w:rsid w:val="00615ABB"/>
    <w:rsid w:val="006168B7"/>
    <w:rsid w:val="00616BB8"/>
    <w:rsid w:val="00616E73"/>
    <w:rsid w:val="00617F41"/>
    <w:rsid w:val="00617F7D"/>
    <w:rsid w:val="0062061F"/>
    <w:rsid w:val="0062097B"/>
    <w:rsid w:val="00620A77"/>
    <w:rsid w:val="00620C18"/>
    <w:rsid w:val="0062229B"/>
    <w:rsid w:val="00622AD7"/>
    <w:rsid w:val="00622B75"/>
    <w:rsid w:val="006246AC"/>
    <w:rsid w:val="00624E65"/>
    <w:rsid w:val="00625720"/>
    <w:rsid w:val="00625837"/>
    <w:rsid w:val="00625E96"/>
    <w:rsid w:val="00626835"/>
    <w:rsid w:val="00626D63"/>
    <w:rsid w:val="006270D6"/>
    <w:rsid w:val="0062737E"/>
    <w:rsid w:val="00627A8C"/>
    <w:rsid w:val="00630076"/>
    <w:rsid w:val="00630689"/>
    <w:rsid w:val="00630975"/>
    <w:rsid w:val="006327E5"/>
    <w:rsid w:val="00633017"/>
    <w:rsid w:val="00633E57"/>
    <w:rsid w:val="006348F9"/>
    <w:rsid w:val="00634AF0"/>
    <w:rsid w:val="00634DB8"/>
    <w:rsid w:val="00635193"/>
    <w:rsid w:val="0063521C"/>
    <w:rsid w:val="00635DF7"/>
    <w:rsid w:val="0063606D"/>
    <w:rsid w:val="00637824"/>
    <w:rsid w:val="00637F61"/>
    <w:rsid w:val="00640B16"/>
    <w:rsid w:val="0064142F"/>
    <w:rsid w:val="00641EB4"/>
    <w:rsid w:val="00641F87"/>
    <w:rsid w:val="006425E0"/>
    <w:rsid w:val="0064293B"/>
    <w:rsid w:val="00642DA9"/>
    <w:rsid w:val="00642F75"/>
    <w:rsid w:val="006433CD"/>
    <w:rsid w:val="006435DB"/>
    <w:rsid w:val="006436B3"/>
    <w:rsid w:val="00643D8D"/>
    <w:rsid w:val="00643F53"/>
    <w:rsid w:val="00644658"/>
    <w:rsid w:val="00645807"/>
    <w:rsid w:val="00645C4F"/>
    <w:rsid w:val="00646D33"/>
    <w:rsid w:val="00646E5E"/>
    <w:rsid w:val="00646EDC"/>
    <w:rsid w:val="00646EEE"/>
    <w:rsid w:val="006475A4"/>
    <w:rsid w:val="00647742"/>
    <w:rsid w:val="0064774C"/>
    <w:rsid w:val="00647CCB"/>
    <w:rsid w:val="0065054E"/>
    <w:rsid w:val="006508FF"/>
    <w:rsid w:val="00650ECC"/>
    <w:rsid w:val="00651F8E"/>
    <w:rsid w:val="0065258D"/>
    <w:rsid w:val="00652600"/>
    <w:rsid w:val="006529C4"/>
    <w:rsid w:val="00652EAC"/>
    <w:rsid w:val="00653017"/>
    <w:rsid w:val="00653690"/>
    <w:rsid w:val="00654976"/>
    <w:rsid w:val="00654A61"/>
    <w:rsid w:val="0065559F"/>
    <w:rsid w:val="00655981"/>
    <w:rsid w:val="00655ABA"/>
    <w:rsid w:val="00655D17"/>
    <w:rsid w:val="00655FCD"/>
    <w:rsid w:val="00656373"/>
    <w:rsid w:val="00656B55"/>
    <w:rsid w:val="0065718C"/>
    <w:rsid w:val="00657716"/>
    <w:rsid w:val="00657D2D"/>
    <w:rsid w:val="006607D0"/>
    <w:rsid w:val="006608F2"/>
    <w:rsid w:val="0066092C"/>
    <w:rsid w:val="00660ABD"/>
    <w:rsid w:val="006619ED"/>
    <w:rsid w:val="00661C68"/>
    <w:rsid w:val="00661DE5"/>
    <w:rsid w:val="00661F60"/>
    <w:rsid w:val="00661FAB"/>
    <w:rsid w:val="006621F8"/>
    <w:rsid w:val="00662D47"/>
    <w:rsid w:val="00662D66"/>
    <w:rsid w:val="0066306A"/>
    <w:rsid w:val="0066322B"/>
    <w:rsid w:val="0066360E"/>
    <w:rsid w:val="00663A36"/>
    <w:rsid w:val="00664611"/>
    <w:rsid w:val="006647F2"/>
    <w:rsid w:val="00664B33"/>
    <w:rsid w:val="006659FA"/>
    <w:rsid w:val="00665AD2"/>
    <w:rsid w:val="00666021"/>
    <w:rsid w:val="00666979"/>
    <w:rsid w:val="0066714A"/>
    <w:rsid w:val="00667784"/>
    <w:rsid w:val="00667D5C"/>
    <w:rsid w:val="00670279"/>
    <w:rsid w:val="0067040B"/>
    <w:rsid w:val="00670B33"/>
    <w:rsid w:val="006719FE"/>
    <w:rsid w:val="0067322A"/>
    <w:rsid w:val="00673CE2"/>
    <w:rsid w:val="006747B0"/>
    <w:rsid w:val="00674A47"/>
    <w:rsid w:val="00674E64"/>
    <w:rsid w:val="0067529B"/>
    <w:rsid w:val="006753F7"/>
    <w:rsid w:val="00675747"/>
    <w:rsid w:val="00675A33"/>
    <w:rsid w:val="00676115"/>
    <w:rsid w:val="00676783"/>
    <w:rsid w:val="0067721B"/>
    <w:rsid w:val="006775C8"/>
    <w:rsid w:val="00677983"/>
    <w:rsid w:val="00677F5F"/>
    <w:rsid w:val="00680416"/>
    <w:rsid w:val="00680646"/>
    <w:rsid w:val="00680874"/>
    <w:rsid w:val="00680C77"/>
    <w:rsid w:val="00681BCF"/>
    <w:rsid w:val="00681D2B"/>
    <w:rsid w:val="00681E19"/>
    <w:rsid w:val="00682BF5"/>
    <w:rsid w:val="00682C23"/>
    <w:rsid w:val="006831AA"/>
    <w:rsid w:val="0068369E"/>
    <w:rsid w:val="00683886"/>
    <w:rsid w:val="00683ADA"/>
    <w:rsid w:val="0068422C"/>
    <w:rsid w:val="0068558E"/>
    <w:rsid w:val="00685AE5"/>
    <w:rsid w:val="00685E1D"/>
    <w:rsid w:val="006864AE"/>
    <w:rsid w:val="006864B3"/>
    <w:rsid w:val="0068662C"/>
    <w:rsid w:val="00686DA6"/>
    <w:rsid w:val="006876D9"/>
    <w:rsid w:val="00687DAC"/>
    <w:rsid w:val="00687EFD"/>
    <w:rsid w:val="00690732"/>
    <w:rsid w:val="006910F1"/>
    <w:rsid w:val="00691FA7"/>
    <w:rsid w:val="00691FE6"/>
    <w:rsid w:val="00692386"/>
    <w:rsid w:val="00692C28"/>
    <w:rsid w:val="00692E3E"/>
    <w:rsid w:val="006935EB"/>
    <w:rsid w:val="00693BA7"/>
    <w:rsid w:val="00693CA1"/>
    <w:rsid w:val="00694B98"/>
    <w:rsid w:val="00694FD4"/>
    <w:rsid w:val="00695B25"/>
    <w:rsid w:val="00695BA5"/>
    <w:rsid w:val="00695BC2"/>
    <w:rsid w:val="00695CB4"/>
    <w:rsid w:val="00696658"/>
    <w:rsid w:val="00696A3F"/>
    <w:rsid w:val="00696AC3"/>
    <w:rsid w:val="00696B78"/>
    <w:rsid w:val="00697493"/>
    <w:rsid w:val="00697ACC"/>
    <w:rsid w:val="00697D1B"/>
    <w:rsid w:val="006A0D17"/>
    <w:rsid w:val="006A0D7E"/>
    <w:rsid w:val="006A1383"/>
    <w:rsid w:val="006A1DB4"/>
    <w:rsid w:val="006A1E78"/>
    <w:rsid w:val="006A1EA1"/>
    <w:rsid w:val="006A307E"/>
    <w:rsid w:val="006A30F2"/>
    <w:rsid w:val="006A31DA"/>
    <w:rsid w:val="006A328B"/>
    <w:rsid w:val="006A37BF"/>
    <w:rsid w:val="006A497A"/>
    <w:rsid w:val="006A49BE"/>
    <w:rsid w:val="006A5AD3"/>
    <w:rsid w:val="006A5BEF"/>
    <w:rsid w:val="006A6976"/>
    <w:rsid w:val="006A69DE"/>
    <w:rsid w:val="006A70FA"/>
    <w:rsid w:val="006A71BB"/>
    <w:rsid w:val="006B04A2"/>
    <w:rsid w:val="006B09B8"/>
    <w:rsid w:val="006B09DA"/>
    <w:rsid w:val="006B0A76"/>
    <w:rsid w:val="006B0B6F"/>
    <w:rsid w:val="006B0EA3"/>
    <w:rsid w:val="006B17AF"/>
    <w:rsid w:val="006B1C73"/>
    <w:rsid w:val="006B1DD0"/>
    <w:rsid w:val="006B21DC"/>
    <w:rsid w:val="006B2A9A"/>
    <w:rsid w:val="006B2FBE"/>
    <w:rsid w:val="006B3780"/>
    <w:rsid w:val="006B3BA1"/>
    <w:rsid w:val="006B4A34"/>
    <w:rsid w:val="006B5B2F"/>
    <w:rsid w:val="006B625B"/>
    <w:rsid w:val="006B6BB7"/>
    <w:rsid w:val="006B7945"/>
    <w:rsid w:val="006C1283"/>
    <w:rsid w:val="006C194D"/>
    <w:rsid w:val="006C2938"/>
    <w:rsid w:val="006C2EF5"/>
    <w:rsid w:val="006C311B"/>
    <w:rsid w:val="006C3240"/>
    <w:rsid w:val="006C333C"/>
    <w:rsid w:val="006C34D0"/>
    <w:rsid w:val="006C36AA"/>
    <w:rsid w:val="006C3B8E"/>
    <w:rsid w:val="006C3E44"/>
    <w:rsid w:val="006C3F3F"/>
    <w:rsid w:val="006C4831"/>
    <w:rsid w:val="006C4E4F"/>
    <w:rsid w:val="006C62B7"/>
    <w:rsid w:val="006C62DB"/>
    <w:rsid w:val="006C681D"/>
    <w:rsid w:val="006C6F42"/>
    <w:rsid w:val="006C7567"/>
    <w:rsid w:val="006C7C3D"/>
    <w:rsid w:val="006D01C1"/>
    <w:rsid w:val="006D0528"/>
    <w:rsid w:val="006D062B"/>
    <w:rsid w:val="006D08D4"/>
    <w:rsid w:val="006D0B5A"/>
    <w:rsid w:val="006D128A"/>
    <w:rsid w:val="006D1779"/>
    <w:rsid w:val="006D223A"/>
    <w:rsid w:val="006D2BD3"/>
    <w:rsid w:val="006D2D46"/>
    <w:rsid w:val="006D367B"/>
    <w:rsid w:val="006D3843"/>
    <w:rsid w:val="006D3D67"/>
    <w:rsid w:val="006D43AC"/>
    <w:rsid w:val="006D4515"/>
    <w:rsid w:val="006D4792"/>
    <w:rsid w:val="006D4E62"/>
    <w:rsid w:val="006D5005"/>
    <w:rsid w:val="006D5E1F"/>
    <w:rsid w:val="006D60A7"/>
    <w:rsid w:val="006D62BE"/>
    <w:rsid w:val="006D6AA0"/>
    <w:rsid w:val="006D6E33"/>
    <w:rsid w:val="006D6EDA"/>
    <w:rsid w:val="006D7422"/>
    <w:rsid w:val="006D759D"/>
    <w:rsid w:val="006D7614"/>
    <w:rsid w:val="006D77C9"/>
    <w:rsid w:val="006E1158"/>
    <w:rsid w:val="006E24CC"/>
    <w:rsid w:val="006E2E5A"/>
    <w:rsid w:val="006E4A2D"/>
    <w:rsid w:val="006E4C5B"/>
    <w:rsid w:val="006E4E13"/>
    <w:rsid w:val="006E5366"/>
    <w:rsid w:val="006E5D83"/>
    <w:rsid w:val="006E7581"/>
    <w:rsid w:val="006E7B13"/>
    <w:rsid w:val="006F05FD"/>
    <w:rsid w:val="006F0AE7"/>
    <w:rsid w:val="006F0C93"/>
    <w:rsid w:val="006F11AB"/>
    <w:rsid w:val="006F1A20"/>
    <w:rsid w:val="006F1DEC"/>
    <w:rsid w:val="006F2422"/>
    <w:rsid w:val="006F283A"/>
    <w:rsid w:val="006F295A"/>
    <w:rsid w:val="006F3999"/>
    <w:rsid w:val="006F3B61"/>
    <w:rsid w:val="006F3CB3"/>
    <w:rsid w:val="006F4B66"/>
    <w:rsid w:val="006F5094"/>
    <w:rsid w:val="006F55B8"/>
    <w:rsid w:val="006F5981"/>
    <w:rsid w:val="006F633F"/>
    <w:rsid w:val="006F6951"/>
    <w:rsid w:val="006F6F0B"/>
    <w:rsid w:val="006F7146"/>
    <w:rsid w:val="006F7B7A"/>
    <w:rsid w:val="006F7CD5"/>
    <w:rsid w:val="0070051E"/>
    <w:rsid w:val="007011B5"/>
    <w:rsid w:val="007014CF"/>
    <w:rsid w:val="0070203B"/>
    <w:rsid w:val="00702139"/>
    <w:rsid w:val="00703066"/>
    <w:rsid w:val="00704474"/>
    <w:rsid w:val="00704823"/>
    <w:rsid w:val="00704960"/>
    <w:rsid w:val="00705049"/>
    <w:rsid w:val="00705471"/>
    <w:rsid w:val="00705792"/>
    <w:rsid w:val="00705E35"/>
    <w:rsid w:val="00706139"/>
    <w:rsid w:val="0070642A"/>
    <w:rsid w:val="00706944"/>
    <w:rsid w:val="00706981"/>
    <w:rsid w:val="00706B0F"/>
    <w:rsid w:val="00706EF0"/>
    <w:rsid w:val="007070C7"/>
    <w:rsid w:val="0070739E"/>
    <w:rsid w:val="00707849"/>
    <w:rsid w:val="00707EB1"/>
    <w:rsid w:val="00707F5B"/>
    <w:rsid w:val="0071042B"/>
    <w:rsid w:val="007106CE"/>
    <w:rsid w:val="00711198"/>
    <w:rsid w:val="00711259"/>
    <w:rsid w:val="00711342"/>
    <w:rsid w:val="007118C6"/>
    <w:rsid w:val="00711CB6"/>
    <w:rsid w:val="00711F1D"/>
    <w:rsid w:val="00711FBB"/>
    <w:rsid w:val="0071292D"/>
    <w:rsid w:val="007132BC"/>
    <w:rsid w:val="007139DB"/>
    <w:rsid w:val="00713CAE"/>
    <w:rsid w:val="00713DA6"/>
    <w:rsid w:val="0071475A"/>
    <w:rsid w:val="007148BF"/>
    <w:rsid w:val="007154C3"/>
    <w:rsid w:val="00715541"/>
    <w:rsid w:val="00715918"/>
    <w:rsid w:val="007169BE"/>
    <w:rsid w:val="00717064"/>
    <w:rsid w:val="007170AD"/>
    <w:rsid w:val="0071720A"/>
    <w:rsid w:val="007173D6"/>
    <w:rsid w:val="0072070D"/>
    <w:rsid w:val="0072093E"/>
    <w:rsid w:val="00720951"/>
    <w:rsid w:val="00720A01"/>
    <w:rsid w:val="00720F3F"/>
    <w:rsid w:val="00721D6C"/>
    <w:rsid w:val="00722EBD"/>
    <w:rsid w:val="0072334E"/>
    <w:rsid w:val="00723398"/>
    <w:rsid w:val="007241A8"/>
    <w:rsid w:val="007246B5"/>
    <w:rsid w:val="00724E6F"/>
    <w:rsid w:val="0072549F"/>
    <w:rsid w:val="00726304"/>
    <w:rsid w:val="00726DA1"/>
    <w:rsid w:val="00727B81"/>
    <w:rsid w:val="00730D78"/>
    <w:rsid w:val="0073228D"/>
    <w:rsid w:val="007326A8"/>
    <w:rsid w:val="00732A42"/>
    <w:rsid w:val="00732A85"/>
    <w:rsid w:val="00732C66"/>
    <w:rsid w:val="00733941"/>
    <w:rsid w:val="00733ABF"/>
    <w:rsid w:val="00733AE6"/>
    <w:rsid w:val="00733CAA"/>
    <w:rsid w:val="00733D83"/>
    <w:rsid w:val="00734074"/>
    <w:rsid w:val="00734111"/>
    <w:rsid w:val="0073414A"/>
    <w:rsid w:val="00734B0B"/>
    <w:rsid w:val="0073504D"/>
    <w:rsid w:val="007351D9"/>
    <w:rsid w:val="007354FC"/>
    <w:rsid w:val="007359CE"/>
    <w:rsid w:val="00735A18"/>
    <w:rsid w:val="007364E3"/>
    <w:rsid w:val="00736589"/>
    <w:rsid w:val="00736C02"/>
    <w:rsid w:val="007371A7"/>
    <w:rsid w:val="00737570"/>
    <w:rsid w:val="00737923"/>
    <w:rsid w:val="0074061F"/>
    <w:rsid w:val="007408B8"/>
    <w:rsid w:val="00741444"/>
    <w:rsid w:val="00743069"/>
    <w:rsid w:val="00743388"/>
    <w:rsid w:val="007439D5"/>
    <w:rsid w:val="00743CDE"/>
    <w:rsid w:val="007440AB"/>
    <w:rsid w:val="00744382"/>
    <w:rsid w:val="00744CC9"/>
    <w:rsid w:val="00744E09"/>
    <w:rsid w:val="007455B8"/>
    <w:rsid w:val="0074563D"/>
    <w:rsid w:val="007471D2"/>
    <w:rsid w:val="007473CC"/>
    <w:rsid w:val="00747AE9"/>
    <w:rsid w:val="00750459"/>
    <w:rsid w:val="007507C5"/>
    <w:rsid w:val="00750F3A"/>
    <w:rsid w:val="00751B58"/>
    <w:rsid w:val="00752C65"/>
    <w:rsid w:val="00753BC2"/>
    <w:rsid w:val="00753D85"/>
    <w:rsid w:val="007543C2"/>
    <w:rsid w:val="00754975"/>
    <w:rsid w:val="00754C2C"/>
    <w:rsid w:val="00756695"/>
    <w:rsid w:val="00756F42"/>
    <w:rsid w:val="00757133"/>
    <w:rsid w:val="00757A3C"/>
    <w:rsid w:val="007613C0"/>
    <w:rsid w:val="0076162E"/>
    <w:rsid w:val="007616D2"/>
    <w:rsid w:val="007622EF"/>
    <w:rsid w:val="007625C7"/>
    <w:rsid w:val="00763275"/>
    <w:rsid w:val="007633FB"/>
    <w:rsid w:val="007634AA"/>
    <w:rsid w:val="0076377D"/>
    <w:rsid w:val="00763B10"/>
    <w:rsid w:val="00763B16"/>
    <w:rsid w:val="00763B44"/>
    <w:rsid w:val="00763F1C"/>
    <w:rsid w:val="00763F31"/>
    <w:rsid w:val="007648E8"/>
    <w:rsid w:val="00765095"/>
    <w:rsid w:val="0076529C"/>
    <w:rsid w:val="00765319"/>
    <w:rsid w:val="00765BD3"/>
    <w:rsid w:val="00765E58"/>
    <w:rsid w:val="00766353"/>
    <w:rsid w:val="00766508"/>
    <w:rsid w:val="00767347"/>
    <w:rsid w:val="00770A63"/>
    <w:rsid w:val="00770B2E"/>
    <w:rsid w:val="00770CBC"/>
    <w:rsid w:val="007713CE"/>
    <w:rsid w:val="00771BAB"/>
    <w:rsid w:val="007729B1"/>
    <w:rsid w:val="007729CC"/>
    <w:rsid w:val="00772CED"/>
    <w:rsid w:val="00773316"/>
    <w:rsid w:val="007734A9"/>
    <w:rsid w:val="00773721"/>
    <w:rsid w:val="00773863"/>
    <w:rsid w:val="0077461B"/>
    <w:rsid w:val="00774B26"/>
    <w:rsid w:val="00775216"/>
    <w:rsid w:val="007767EC"/>
    <w:rsid w:val="007771B8"/>
    <w:rsid w:val="0078007C"/>
    <w:rsid w:val="00780BFE"/>
    <w:rsid w:val="00781221"/>
    <w:rsid w:val="0078132B"/>
    <w:rsid w:val="00781A28"/>
    <w:rsid w:val="007827A2"/>
    <w:rsid w:val="00783531"/>
    <w:rsid w:val="007835BA"/>
    <w:rsid w:val="00783DD9"/>
    <w:rsid w:val="00784341"/>
    <w:rsid w:val="007847B1"/>
    <w:rsid w:val="00785A4E"/>
    <w:rsid w:val="00786160"/>
    <w:rsid w:val="00786374"/>
    <w:rsid w:val="007863FF"/>
    <w:rsid w:val="007865CB"/>
    <w:rsid w:val="00786C0A"/>
    <w:rsid w:val="00787176"/>
    <w:rsid w:val="0078724E"/>
    <w:rsid w:val="007873A5"/>
    <w:rsid w:val="007876D3"/>
    <w:rsid w:val="0078787D"/>
    <w:rsid w:val="00787B66"/>
    <w:rsid w:val="00787E16"/>
    <w:rsid w:val="00790A97"/>
    <w:rsid w:val="00790BDE"/>
    <w:rsid w:val="00790BF6"/>
    <w:rsid w:val="00790DB8"/>
    <w:rsid w:val="007919CC"/>
    <w:rsid w:val="00791D51"/>
    <w:rsid w:val="00792959"/>
    <w:rsid w:val="0079344F"/>
    <w:rsid w:val="00793618"/>
    <w:rsid w:val="007937F4"/>
    <w:rsid w:val="00794417"/>
    <w:rsid w:val="00794BC6"/>
    <w:rsid w:val="00794BF6"/>
    <w:rsid w:val="0079518F"/>
    <w:rsid w:val="00795394"/>
    <w:rsid w:val="00795412"/>
    <w:rsid w:val="00795551"/>
    <w:rsid w:val="00795937"/>
    <w:rsid w:val="00795F90"/>
    <w:rsid w:val="0079628A"/>
    <w:rsid w:val="00796726"/>
    <w:rsid w:val="0079677E"/>
    <w:rsid w:val="007974BB"/>
    <w:rsid w:val="007974E0"/>
    <w:rsid w:val="007A1E0C"/>
    <w:rsid w:val="007A1F27"/>
    <w:rsid w:val="007A218C"/>
    <w:rsid w:val="007A23E3"/>
    <w:rsid w:val="007A3476"/>
    <w:rsid w:val="007A3E68"/>
    <w:rsid w:val="007A48DB"/>
    <w:rsid w:val="007A49D6"/>
    <w:rsid w:val="007A4FA2"/>
    <w:rsid w:val="007A522E"/>
    <w:rsid w:val="007A52DE"/>
    <w:rsid w:val="007A55C9"/>
    <w:rsid w:val="007A62C8"/>
    <w:rsid w:val="007A660D"/>
    <w:rsid w:val="007A7A0E"/>
    <w:rsid w:val="007A7F57"/>
    <w:rsid w:val="007B15AF"/>
    <w:rsid w:val="007B1EB1"/>
    <w:rsid w:val="007B223D"/>
    <w:rsid w:val="007B22D4"/>
    <w:rsid w:val="007B3C72"/>
    <w:rsid w:val="007B4155"/>
    <w:rsid w:val="007B5301"/>
    <w:rsid w:val="007B5AFD"/>
    <w:rsid w:val="007B5B0A"/>
    <w:rsid w:val="007B5F07"/>
    <w:rsid w:val="007B61D2"/>
    <w:rsid w:val="007B66D0"/>
    <w:rsid w:val="007B6778"/>
    <w:rsid w:val="007B6F26"/>
    <w:rsid w:val="007B782C"/>
    <w:rsid w:val="007B7B6B"/>
    <w:rsid w:val="007C07A7"/>
    <w:rsid w:val="007C0E3B"/>
    <w:rsid w:val="007C15DF"/>
    <w:rsid w:val="007C1853"/>
    <w:rsid w:val="007C2620"/>
    <w:rsid w:val="007C267D"/>
    <w:rsid w:val="007C2D77"/>
    <w:rsid w:val="007C3A48"/>
    <w:rsid w:val="007C3F91"/>
    <w:rsid w:val="007C40A7"/>
    <w:rsid w:val="007C4257"/>
    <w:rsid w:val="007C47B1"/>
    <w:rsid w:val="007C4D6F"/>
    <w:rsid w:val="007C5B6A"/>
    <w:rsid w:val="007D04C9"/>
    <w:rsid w:val="007D0814"/>
    <w:rsid w:val="007D18A7"/>
    <w:rsid w:val="007D1AEA"/>
    <w:rsid w:val="007D1CF7"/>
    <w:rsid w:val="007D23A3"/>
    <w:rsid w:val="007D25EF"/>
    <w:rsid w:val="007D2840"/>
    <w:rsid w:val="007D297F"/>
    <w:rsid w:val="007D3449"/>
    <w:rsid w:val="007D348E"/>
    <w:rsid w:val="007D3DAC"/>
    <w:rsid w:val="007D4080"/>
    <w:rsid w:val="007D419F"/>
    <w:rsid w:val="007D4C59"/>
    <w:rsid w:val="007D534F"/>
    <w:rsid w:val="007D57F9"/>
    <w:rsid w:val="007D61C2"/>
    <w:rsid w:val="007D6221"/>
    <w:rsid w:val="007D6F9E"/>
    <w:rsid w:val="007D756E"/>
    <w:rsid w:val="007D79C0"/>
    <w:rsid w:val="007E062D"/>
    <w:rsid w:val="007E0B23"/>
    <w:rsid w:val="007E1C72"/>
    <w:rsid w:val="007E2301"/>
    <w:rsid w:val="007E2512"/>
    <w:rsid w:val="007E2BAF"/>
    <w:rsid w:val="007E3398"/>
    <w:rsid w:val="007E3FE5"/>
    <w:rsid w:val="007E414C"/>
    <w:rsid w:val="007E4268"/>
    <w:rsid w:val="007E4689"/>
    <w:rsid w:val="007E4E03"/>
    <w:rsid w:val="007E4F23"/>
    <w:rsid w:val="007E5EB0"/>
    <w:rsid w:val="007E610D"/>
    <w:rsid w:val="007E67F3"/>
    <w:rsid w:val="007E7984"/>
    <w:rsid w:val="007E7BE7"/>
    <w:rsid w:val="007E7F80"/>
    <w:rsid w:val="007F045B"/>
    <w:rsid w:val="007F078D"/>
    <w:rsid w:val="007F0FFE"/>
    <w:rsid w:val="007F1A53"/>
    <w:rsid w:val="007F1A91"/>
    <w:rsid w:val="007F1E87"/>
    <w:rsid w:val="007F1F8A"/>
    <w:rsid w:val="007F211B"/>
    <w:rsid w:val="007F214D"/>
    <w:rsid w:val="007F261E"/>
    <w:rsid w:val="007F2815"/>
    <w:rsid w:val="007F28DE"/>
    <w:rsid w:val="007F2E25"/>
    <w:rsid w:val="007F2F3C"/>
    <w:rsid w:val="007F3017"/>
    <w:rsid w:val="007F31D3"/>
    <w:rsid w:val="007F34EE"/>
    <w:rsid w:val="007F374B"/>
    <w:rsid w:val="007F39AA"/>
    <w:rsid w:val="007F3A94"/>
    <w:rsid w:val="007F3E6D"/>
    <w:rsid w:val="007F3E83"/>
    <w:rsid w:val="007F425A"/>
    <w:rsid w:val="007F44AA"/>
    <w:rsid w:val="007F4F14"/>
    <w:rsid w:val="007F5057"/>
    <w:rsid w:val="007F508A"/>
    <w:rsid w:val="007F5503"/>
    <w:rsid w:val="007F5D36"/>
    <w:rsid w:val="007F67F8"/>
    <w:rsid w:val="007F6866"/>
    <w:rsid w:val="007F693C"/>
    <w:rsid w:val="007F6ADC"/>
    <w:rsid w:val="007F7229"/>
    <w:rsid w:val="007F72B5"/>
    <w:rsid w:val="007F7DF0"/>
    <w:rsid w:val="008000DB"/>
    <w:rsid w:val="00800399"/>
    <w:rsid w:val="008006BC"/>
    <w:rsid w:val="00800E4D"/>
    <w:rsid w:val="00801003"/>
    <w:rsid w:val="00801660"/>
    <w:rsid w:val="00801A8A"/>
    <w:rsid w:val="00801E30"/>
    <w:rsid w:val="00802564"/>
    <w:rsid w:val="008027A1"/>
    <w:rsid w:val="008027B6"/>
    <w:rsid w:val="008029C2"/>
    <w:rsid w:val="008030A1"/>
    <w:rsid w:val="008033CB"/>
    <w:rsid w:val="00803985"/>
    <w:rsid w:val="00803CBA"/>
    <w:rsid w:val="00804315"/>
    <w:rsid w:val="00804627"/>
    <w:rsid w:val="00804E5D"/>
    <w:rsid w:val="00805AEA"/>
    <w:rsid w:val="008065F1"/>
    <w:rsid w:val="00806A74"/>
    <w:rsid w:val="00806B73"/>
    <w:rsid w:val="00806DA7"/>
    <w:rsid w:val="00806EA7"/>
    <w:rsid w:val="0080702F"/>
    <w:rsid w:val="008103D6"/>
    <w:rsid w:val="008111C0"/>
    <w:rsid w:val="00811DD8"/>
    <w:rsid w:val="00812731"/>
    <w:rsid w:val="0081275B"/>
    <w:rsid w:val="008129AE"/>
    <w:rsid w:val="00812AEF"/>
    <w:rsid w:val="00813F6D"/>
    <w:rsid w:val="008144FF"/>
    <w:rsid w:val="00814579"/>
    <w:rsid w:val="00814926"/>
    <w:rsid w:val="00814960"/>
    <w:rsid w:val="00815643"/>
    <w:rsid w:val="00815FF2"/>
    <w:rsid w:val="008165FC"/>
    <w:rsid w:val="00816B0B"/>
    <w:rsid w:val="00816F54"/>
    <w:rsid w:val="008203B0"/>
    <w:rsid w:val="00821568"/>
    <w:rsid w:val="008217A8"/>
    <w:rsid w:val="008217BA"/>
    <w:rsid w:val="00821898"/>
    <w:rsid w:val="00821E51"/>
    <w:rsid w:val="00822378"/>
    <w:rsid w:val="008229ED"/>
    <w:rsid w:val="00822BB6"/>
    <w:rsid w:val="00822F94"/>
    <w:rsid w:val="008234AA"/>
    <w:rsid w:val="0082511D"/>
    <w:rsid w:val="008259EE"/>
    <w:rsid w:val="00825D38"/>
    <w:rsid w:val="00825EE9"/>
    <w:rsid w:val="00826539"/>
    <w:rsid w:val="00826C75"/>
    <w:rsid w:val="008277A4"/>
    <w:rsid w:val="00827B45"/>
    <w:rsid w:val="00827B9B"/>
    <w:rsid w:val="00827E20"/>
    <w:rsid w:val="00830688"/>
    <w:rsid w:val="00830769"/>
    <w:rsid w:val="0083139A"/>
    <w:rsid w:val="0083175D"/>
    <w:rsid w:val="00831907"/>
    <w:rsid w:val="00831B35"/>
    <w:rsid w:val="0083232D"/>
    <w:rsid w:val="00832BDE"/>
    <w:rsid w:val="00832EEB"/>
    <w:rsid w:val="00833005"/>
    <w:rsid w:val="00833658"/>
    <w:rsid w:val="00834048"/>
    <w:rsid w:val="0083419A"/>
    <w:rsid w:val="00834512"/>
    <w:rsid w:val="008346F8"/>
    <w:rsid w:val="00835298"/>
    <w:rsid w:val="008356DB"/>
    <w:rsid w:val="00835988"/>
    <w:rsid w:val="00835999"/>
    <w:rsid w:val="0083599A"/>
    <w:rsid w:val="00835FEF"/>
    <w:rsid w:val="00836426"/>
    <w:rsid w:val="008365FA"/>
    <w:rsid w:val="00836689"/>
    <w:rsid w:val="00837224"/>
    <w:rsid w:val="008400EE"/>
    <w:rsid w:val="00840821"/>
    <w:rsid w:val="00840963"/>
    <w:rsid w:val="008409B1"/>
    <w:rsid w:val="00841AE0"/>
    <w:rsid w:val="00841BD0"/>
    <w:rsid w:val="00841F8C"/>
    <w:rsid w:val="0084277B"/>
    <w:rsid w:val="00842ABE"/>
    <w:rsid w:val="008430BC"/>
    <w:rsid w:val="00844138"/>
    <w:rsid w:val="00844372"/>
    <w:rsid w:val="00844D32"/>
    <w:rsid w:val="008451F7"/>
    <w:rsid w:val="0084549C"/>
    <w:rsid w:val="00845737"/>
    <w:rsid w:val="00845FC1"/>
    <w:rsid w:val="008464DB"/>
    <w:rsid w:val="00846C48"/>
    <w:rsid w:val="0084714B"/>
    <w:rsid w:val="008473BB"/>
    <w:rsid w:val="00847FB8"/>
    <w:rsid w:val="0085044A"/>
    <w:rsid w:val="00850A7E"/>
    <w:rsid w:val="00850FDA"/>
    <w:rsid w:val="00852C65"/>
    <w:rsid w:val="008532FE"/>
    <w:rsid w:val="008534B4"/>
    <w:rsid w:val="00853880"/>
    <w:rsid w:val="00853A59"/>
    <w:rsid w:val="00853C81"/>
    <w:rsid w:val="008557FD"/>
    <w:rsid w:val="0085658B"/>
    <w:rsid w:val="00856700"/>
    <w:rsid w:val="00856BDE"/>
    <w:rsid w:val="0085737E"/>
    <w:rsid w:val="00857866"/>
    <w:rsid w:val="00857EB5"/>
    <w:rsid w:val="00860330"/>
    <w:rsid w:val="008603F4"/>
    <w:rsid w:val="00860A85"/>
    <w:rsid w:val="008613AE"/>
    <w:rsid w:val="00861954"/>
    <w:rsid w:val="008623F4"/>
    <w:rsid w:val="00862653"/>
    <w:rsid w:val="00862BD4"/>
    <w:rsid w:val="00862CF7"/>
    <w:rsid w:val="00863014"/>
    <w:rsid w:val="0086338E"/>
    <w:rsid w:val="00863AA2"/>
    <w:rsid w:val="0086530D"/>
    <w:rsid w:val="008659C8"/>
    <w:rsid w:val="00865DA5"/>
    <w:rsid w:val="00866606"/>
    <w:rsid w:val="008667EB"/>
    <w:rsid w:val="00866C2A"/>
    <w:rsid w:val="008671EF"/>
    <w:rsid w:val="00867224"/>
    <w:rsid w:val="0086762F"/>
    <w:rsid w:val="00867EBA"/>
    <w:rsid w:val="008704CF"/>
    <w:rsid w:val="008714A0"/>
    <w:rsid w:val="008726B2"/>
    <w:rsid w:val="00873334"/>
    <w:rsid w:val="00873D29"/>
    <w:rsid w:val="00874267"/>
    <w:rsid w:val="0087437F"/>
    <w:rsid w:val="00874CD9"/>
    <w:rsid w:val="00875398"/>
    <w:rsid w:val="00875ADC"/>
    <w:rsid w:val="0087656F"/>
    <w:rsid w:val="00876B93"/>
    <w:rsid w:val="00877402"/>
    <w:rsid w:val="008778BC"/>
    <w:rsid w:val="00877B51"/>
    <w:rsid w:val="00877DC6"/>
    <w:rsid w:val="00880528"/>
    <w:rsid w:val="008808FE"/>
    <w:rsid w:val="00880BB4"/>
    <w:rsid w:val="00880E53"/>
    <w:rsid w:val="00881811"/>
    <w:rsid w:val="00881D10"/>
    <w:rsid w:val="00881E9F"/>
    <w:rsid w:val="008826F4"/>
    <w:rsid w:val="00882C1F"/>
    <w:rsid w:val="00882C83"/>
    <w:rsid w:val="00883565"/>
    <w:rsid w:val="00883856"/>
    <w:rsid w:val="0088390C"/>
    <w:rsid w:val="008839C4"/>
    <w:rsid w:val="00883F6B"/>
    <w:rsid w:val="00884BCE"/>
    <w:rsid w:val="008856E5"/>
    <w:rsid w:val="00885768"/>
    <w:rsid w:val="00885FCF"/>
    <w:rsid w:val="00886967"/>
    <w:rsid w:val="00886B43"/>
    <w:rsid w:val="00886F2D"/>
    <w:rsid w:val="008874C9"/>
    <w:rsid w:val="008900DC"/>
    <w:rsid w:val="00890170"/>
    <w:rsid w:val="00890C97"/>
    <w:rsid w:val="00890CA4"/>
    <w:rsid w:val="00890D10"/>
    <w:rsid w:val="008917BA"/>
    <w:rsid w:val="0089188D"/>
    <w:rsid w:val="008921A7"/>
    <w:rsid w:val="0089266A"/>
    <w:rsid w:val="00892A32"/>
    <w:rsid w:val="00892C53"/>
    <w:rsid w:val="00892D91"/>
    <w:rsid w:val="00893B1F"/>
    <w:rsid w:val="00893E65"/>
    <w:rsid w:val="00894A7D"/>
    <w:rsid w:val="008955A6"/>
    <w:rsid w:val="008955E2"/>
    <w:rsid w:val="00895828"/>
    <w:rsid w:val="0089586E"/>
    <w:rsid w:val="008959AB"/>
    <w:rsid w:val="00895AA2"/>
    <w:rsid w:val="0089627F"/>
    <w:rsid w:val="00896298"/>
    <w:rsid w:val="00896430"/>
    <w:rsid w:val="00896660"/>
    <w:rsid w:val="00896803"/>
    <w:rsid w:val="0089789D"/>
    <w:rsid w:val="0089799D"/>
    <w:rsid w:val="008A13C1"/>
    <w:rsid w:val="008A15FE"/>
    <w:rsid w:val="008A17A6"/>
    <w:rsid w:val="008A1AAE"/>
    <w:rsid w:val="008A2112"/>
    <w:rsid w:val="008A2F4B"/>
    <w:rsid w:val="008A2FD8"/>
    <w:rsid w:val="008A3109"/>
    <w:rsid w:val="008A37E1"/>
    <w:rsid w:val="008A3893"/>
    <w:rsid w:val="008A3AB0"/>
    <w:rsid w:val="008A4198"/>
    <w:rsid w:val="008A433D"/>
    <w:rsid w:val="008A48EF"/>
    <w:rsid w:val="008A4CB7"/>
    <w:rsid w:val="008A4CBE"/>
    <w:rsid w:val="008A50BE"/>
    <w:rsid w:val="008A5107"/>
    <w:rsid w:val="008A57BD"/>
    <w:rsid w:val="008A63AC"/>
    <w:rsid w:val="008A69B6"/>
    <w:rsid w:val="008A69E8"/>
    <w:rsid w:val="008A7214"/>
    <w:rsid w:val="008A7BA2"/>
    <w:rsid w:val="008A7C86"/>
    <w:rsid w:val="008B0445"/>
    <w:rsid w:val="008B1A67"/>
    <w:rsid w:val="008B1D10"/>
    <w:rsid w:val="008B256C"/>
    <w:rsid w:val="008B25CD"/>
    <w:rsid w:val="008B2904"/>
    <w:rsid w:val="008B2CF4"/>
    <w:rsid w:val="008B2E36"/>
    <w:rsid w:val="008B32CB"/>
    <w:rsid w:val="008B36C4"/>
    <w:rsid w:val="008B3AE4"/>
    <w:rsid w:val="008B47BA"/>
    <w:rsid w:val="008B508E"/>
    <w:rsid w:val="008B52F2"/>
    <w:rsid w:val="008B53B3"/>
    <w:rsid w:val="008B5E2D"/>
    <w:rsid w:val="008B62D5"/>
    <w:rsid w:val="008B640F"/>
    <w:rsid w:val="008B68C3"/>
    <w:rsid w:val="008B6C23"/>
    <w:rsid w:val="008B7DA5"/>
    <w:rsid w:val="008C065B"/>
    <w:rsid w:val="008C0F80"/>
    <w:rsid w:val="008C0FFA"/>
    <w:rsid w:val="008C1D28"/>
    <w:rsid w:val="008C2B69"/>
    <w:rsid w:val="008C37FC"/>
    <w:rsid w:val="008C39B0"/>
    <w:rsid w:val="008C3BF3"/>
    <w:rsid w:val="008C3EBE"/>
    <w:rsid w:val="008C40DA"/>
    <w:rsid w:val="008C4503"/>
    <w:rsid w:val="008C4A89"/>
    <w:rsid w:val="008C5200"/>
    <w:rsid w:val="008C52B6"/>
    <w:rsid w:val="008C5E4C"/>
    <w:rsid w:val="008C6F9D"/>
    <w:rsid w:val="008C6FD2"/>
    <w:rsid w:val="008C70B8"/>
    <w:rsid w:val="008C72E1"/>
    <w:rsid w:val="008C777A"/>
    <w:rsid w:val="008C7D40"/>
    <w:rsid w:val="008C7E8A"/>
    <w:rsid w:val="008D00AF"/>
    <w:rsid w:val="008D05B6"/>
    <w:rsid w:val="008D0C73"/>
    <w:rsid w:val="008D12E9"/>
    <w:rsid w:val="008D1EE0"/>
    <w:rsid w:val="008D2947"/>
    <w:rsid w:val="008D2E80"/>
    <w:rsid w:val="008D2EB0"/>
    <w:rsid w:val="008D31F7"/>
    <w:rsid w:val="008D36BE"/>
    <w:rsid w:val="008D3D6F"/>
    <w:rsid w:val="008D4705"/>
    <w:rsid w:val="008D4843"/>
    <w:rsid w:val="008D4C35"/>
    <w:rsid w:val="008D4D6C"/>
    <w:rsid w:val="008D5384"/>
    <w:rsid w:val="008D553F"/>
    <w:rsid w:val="008D55F3"/>
    <w:rsid w:val="008D5C3B"/>
    <w:rsid w:val="008D6058"/>
    <w:rsid w:val="008D6701"/>
    <w:rsid w:val="008D6E92"/>
    <w:rsid w:val="008D7313"/>
    <w:rsid w:val="008D7800"/>
    <w:rsid w:val="008D7F1E"/>
    <w:rsid w:val="008E0045"/>
    <w:rsid w:val="008E013D"/>
    <w:rsid w:val="008E2043"/>
    <w:rsid w:val="008E22D2"/>
    <w:rsid w:val="008E27E9"/>
    <w:rsid w:val="008E307B"/>
    <w:rsid w:val="008E30EE"/>
    <w:rsid w:val="008E4662"/>
    <w:rsid w:val="008E491A"/>
    <w:rsid w:val="008E4938"/>
    <w:rsid w:val="008E4C0B"/>
    <w:rsid w:val="008E51D6"/>
    <w:rsid w:val="008E551C"/>
    <w:rsid w:val="008E58D9"/>
    <w:rsid w:val="008E649D"/>
    <w:rsid w:val="008E6990"/>
    <w:rsid w:val="008E6F92"/>
    <w:rsid w:val="008E75DB"/>
    <w:rsid w:val="008E7ABB"/>
    <w:rsid w:val="008E7DCB"/>
    <w:rsid w:val="008F0902"/>
    <w:rsid w:val="008F0F30"/>
    <w:rsid w:val="008F19AC"/>
    <w:rsid w:val="008F1A36"/>
    <w:rsid w:val="008F1A55"/>
    <w:rsid w:val="008F1EE2"/>
    <w:rsid w:val="008F291C"/>
    <w:rsid w:val="008F3176"/>
    <w:rsid w:val="008F37B6"/>
    <w:rsid w:val="008F47C9"/>
    <w:rsid w:val="008F48F5"/>
    <w:rsid w:val="008F4F91"/>
    <w:rsid w:val="008F506A"/>
    <w:rsid w:val="008F5822"/>
    <w:rsid w:val="008F61B0"/>
    <w:rsid w:val="008F6B11"/>
    <w:rsid w:val="008F7176"/>
    <w:rsid w:val="008F7C24"/>
    <w:rsid w:val="008F7E88"/>
    <w:rsid w:val="009004A8"/>
    <w:rsid w:val="00900819"/>
    <w:rsid w:val="00900955"/>
    <w:rsid w:val="0090133B"/>
    <w:rsid w:val="00901F37"/>
    <w:rsid w:val="00903667"/>
    <w:rsid w:val="00903FEC"/>
    <w:rsid w:val="0090441C"/>
    <w:rsid w:val="009046B8"/>
    <w:rsid w:val="00904B92"/>
    <w:rsid w:val="00904DD4"/>
    <w:rsid w:val="009054B3"/>
    <w:rsid w:val="009060F9"/>
    <w:rsid w:val="009067A2"/>
    <w:rsid w:val="00906AD8"/>
    <w:rsid w:val="009072E5"/>
    <w:rsid w:val="0090739A"/>
    <w:rsid w:val="0090743A"/>
    <w:rsid w:val="009078BE"/>
    <w:rsid w:val="009078C6"/>
    <w:rsid w:val="00907903"/>
    <w:rsid w:val="00910145"/>
    <w:rsid w:val="0091037D"/>
    <w:rsid w:val="00910C07"/>
    <w:rsid w:val="0091100A"/>
    <w:rsid w:val="009110AC"/>
    <w:rsid w:val="009112FB"/>
    <w:rsid w:val="009119E0"/>
    <w:rsid w:val="00911DDF"/>
    <w:rsid w:val="009124A8"/>
    <w:rsid w:val="00913152"/>
    <w:rsid w:val="00913830"/>
    <w:rsid w:val="00913A80"/>
    <w:rsid w:val="00913B8D"/>
    <w:rsid w:val="00914145"/>
    <w:rsid w:val="0091465F"/>
    <w:rsid w:val="00914D00"/>
    <w:rsid w:val="00915371"/>
    <w:rsid w:val="00915D6C"/>
    <w:rsid w:val="0091619D"/>
    <w:rsid w:val="00916331"/>
    <w:rsid w:val="0091649C"/>
    <w:rsid w:val="0091653E"/>
    <w:rsid w:val="009165A4"/>
    <w:rsid w:val="009165AA"/>
    <w:rsid w:val="00916B8B"/>
    <w:rsid w:val="00916F58"/>
    <w:rsid w:val="00917215"/>
    <w:rsid w:val="00917D27"/>
    <w:rsid w:val="009202BF"/>
    <w:rsid w:val="009209A8"/>
    <w:rsid w:val="00921199"/>
    <w:rsid w:val="0092151A"/>
    <w:rsid w:val="009219D5"/>
    <w:rsid w:val="00921BE6"/>
    <w:rsid w:val="00921E6A"/>
    <w:rsid w:val="009221AB"/>
    <w:rsid w:val="009226C0"/>
    <w:rsid w:val="009227D7"/>
    <w:rsid w:val="00922D99"/>
    <w:rsid w:val="0092354B"/>
    <w:rsid w:val="009236C9"/>
    <w:rsid w:val="00923A01"/>
    <w:rsid w:val="00924CC4"/>
    <w:rsid w:val="00924E55"/>
    <w:rsid w:val="00925476"/>
    <w:rsid w:val="0092553F"/>
    <w:rsid w:val="00925587"/>
    <w:rsid w:val="0092579A"/>
    <w:rsid w:val="00925B31"/>
    <w:rsid w:val="00926959"/>
    <w:rsid w:val="0092696F"/>
    <w:rsid w:val="00926C62"/>
    <w:rsid w:val="00926FFD"/>
    <w:rsid w:val="00927348"/>
    <w:rsid w:val="009276BF"/>
    <w:rsid w:val="00927D06"/>
    <w:rsid w:val="00927D5D"/>
    <w:rsid w:val="0093011F"/>
    <w:rsid w:val="009312F7"/>
    <w:rsid w:val="00931D35"/>
    <w:rsid w:val="00932088"/>
    <w:rsid w:val="00932472"/>
    <w:rsid w:val="00933781"/>
    <w:rsid w:val="009348CC"/>
    <w:rsid w:val="00934C57"/>
    <w:rsid w:val="00934D87"/>
    <w:rsid w:val="009351B5"/>
    <w:rsid w:val="00937097"/>
    <w:rsid w:val="0093798E"/>
    <w:rsid w:val="00937BA6"/>
    <w:rsid w:val="00937D38"/>
    <w:rsid w:val="00937EC5"/>
    <w:rsid w:val="009404DE"/>
    <w:rsid w:val="00940A5F"/>
    <w:rsid w:val="009418E9"/>
    <w:rsid w:val="00941FF0"/>
    <w:rsid w:val="00942CAF"/>
    <w:rsid w:val="0094320E"/>
    <w:rsid w:val="0094344C"/>
    <w:rsid w:val="009437E4"/>
    <w:rsid w:val="009439DB"/>
    <w:rsid w:val="00943B30"/>
    <w:rsid w:val="00943C9C"/>
    <w:rsid w:val="00943D38"/>
    <w:rsid w:val="00943F78"/>
    <w:rsid w:val="0094517E"/>
    <w:rsid w:val="00946114"/>
    <w:rsid w:val="00946335"/>
    <w:rsid w:val="009468E3"/>
    <w:rsid w:val="00947DFA"/>
    <w:rsid w:val="0095044A"/>
    <w:rsid w:val="009504DE"/>
    <w:rsid w:val="0095064C"/>
    <w:rsid w:val="00950DD1"/>
    <w:rsid w:val="00950EED"/>
    <w:rsid w:val="00950F8D"/>
    <w:rsid w:val="00951162"/>
    <w:rsid w:val="00951355"/>
    <w:rsid w:val="00951618"/>
    <w:rsid w:val="00951CFB"/>
    <w:rsid w:val="009520F8"/>
    <w:rsid w:val="009526A0"/>
    <w:rsid w:val="009528A4"/>
    <w:rsid w:val="00952C2D"/>
    <w:rsid w:val="00953448"/>
    <w:rsid w:val="00953637"/>
    <w:rsid w:val="00953918"/>
    <w:rsid w:val="00953C72"/>
    <w:rsid w:val="00953EA9"/>
    <w:rsid w:val="009546C9"/>
    <w:rsid w:val="00954BA6"/>
    <w:rsid w:val="0095613E"/>
    <w:rsid w:val="00956741"/>
    <w:rsid w:val="009567EA"/>
    <w:rsid w:val="009568C0"/>
    <w:rsid w:val="00956E5E"/>
    <w:rsid w:val="00957296"/>
    <w:rsid w:val="0095741C"/>
    <w:rsid w:val="009575C5"/>
    <w:rsid w:val="0096079C"/>
    <w:rsid w:val="00960A57"/>
    <w:rsid w:val="00960F9D"/>
    <w:rsid w:val="00961393"/>
    <w:rsid w:val="00961D62"/>
    <w:rsid w:val="00962754"/>
    <w:rsid w:val="00962A86"/>
    <w:rsid w:val="00963389"/>
    <w:rsid w:val="0096372A"/>
    <w:rsid w:val="00963C69"/>
    <w:rsid w:val="00963EB6"/>
    <w:rsid w:val="0096419F"/>
    <w:rsid w:val="00964D9C"/>
    <w:rsid w:val="00966691"/>
    <w:rsid w:val="0096723D"/>
    <w:rsid w:val="00967F86"/>
    <w:rsid w:val="00970592"/>
    <w:rsid w:val="00970F44"/>
    <w:rsid w:val="00971960"/>
    <w:rsid w:val="00971BAD"/>
    <w:rsid w:val="00972894"/>
    <w:rsid w:val="009736CF"/>
    <w:rsid w:val="00974063"/>
    <w:rsid w:val="00974069"/>
    <w:rsid w:val="00974A95"/>
    <w:rsid w:val="00974ECD"/>
    <w:rsid w:val="00975538"/>
    <w:rsid w:val="00975BA1"/>
    <w:rsid w:val="00975D85"/>
    <w:rsid w:val="00975DA8"/>
    <w:rsid w:val="00976404"/>
    <w:rsid w:val="00976D65"/>
    <w:rsid w:val="009770D7"/>
    <w:rsid w:val="00977D33"/>
    <w:rsid w:val="00977F8F"/>
    <w:rsid w:val="009808DB"/>
    <w:rsid w:val="00980CFF"/>
    <w:rsid w:val="00981306"/>
    <w:rsid w:val="00981559"/>
    <w:rsid w:val="00981998"/>
    <w:rsid w:val="00981CAA"/>
    <w:rsid w:val="00981D14"/>
    <w:rsid w:val="009826EA"/>
    <w:rsid w:val="0098296F"/>
    <w:rsid w:val="00982A3C"/>
    <w:rsid w:val="00982FD5"/>
    <w:rsid w:val="009831E2"/>
    <w:rsid w:val="0098388C"/>
    <w:rsid w:val="00984E93"/>
    <w:rsid w:val="0098563A"/>
    <w:rsid w:val="00985CEE"/>
    <w:rsid w:val="00985DBE"/>
    <w:rsid w:val="009862A6"/>
    <w:rsid w:val="009863BC"/>
    <w:rsid w:val="00986D0A"/>
    <w:rsid w:val="00987386"/>
    <w:rsid w:val="00987850"/>
    <w:rsid w:val="00987DAB"/>
    <w:rsid w:val="00987E71"/>
    <w:rsid w:val="00991177"/>
    <w:rsid w:val="009924CD"/>
    <w:rsid w:val="00992B4E"/>
    <w:rsid w:val="00993265"/>
    <w:rsid w:val="009932E0"/>
    <w:rsid w:val="009933AE"/>
    <w:rsid w:val="009933DC"/>
    <w:rsid w:val="009935A1"/>
    <w:rsid w:val="00993C1C"/>
    <w:rsid w:val="00994492"/>
    <w:rsid w:val="009944BA"/>
    <w:rsid w:val="009948EC"/>
    <w:rsid w:val="009962E2"/>
    <w:rsid w:val="0099683C"/>
    <w:rsid w:val="0099765C"/>
    <w:rsid w:val="009A080E"/>
    <w:rsid w:val="009A0CB1"/>
    <w:rsid w:val="009A12A8"/>
    <w:rsid w:val="009A1AF0"/>
    <w:rsid w:val="009A1BEF"/>
    <w:rsid w:val="009A1F8B"/>
    <w:rsid w:val="009A21F2"/>
    <w:rsid w:val="009A2D6B"/>
    <w:rsid w:val="009A2E48"/>
    <w:rsid w:val="009A4242"/>
    <w:rsid w:val="009A4E5C"/>
    <w:rsid w:val="009A50B2"/>
    <w:rsid w:val="009A6CA4"/>
    <w:rsid w:val="009A7A55"/>
    <w:rsid w:val="009A7D45"/>
    <w:rsid w:val="009A7D69"/>
    <w:rsid w:val="009B10BE"/>
    <w:rsid w:val="009B18CE"/>
    <w:rsid w:val="009B19F5"/>
    <w:rsid w:val="009B1A6A"/>
    <w:rsid w:val="009B23D2"/>
    <w:rsid w:val="009B358A"/>
    <w:rsid w:val="009B3AA5"/>
    <w:rsid w:val="009B3C52"/>
    <w:rsid w:val="009B3F56"/>
    <w:rsid w:val="009B4C90"/>
    <w:rsid w:val="009B59C7"/>
    <w:rsid w:val="009B5BD2"/>
    <w:rsid w:val="009B605C"/>
    <w:rsid w:val="009B6D40"/>
    <w:rsid w:val="009B6F5B"/>
    <w:rsid w:val="009B732B"/>
    <w:rsid w:val="009B7712"/>
    <w:rsid w:val="009B7B6B"/>
    <w:rsid w:val="009B7EDC"/>
    <w:rsid w:val="009C0E3F"/>
    <w:rsid w:val="009C15C3"/>
    <w:rsid w:val="009C1B52"/>
    <w:rsid w:val="009C1DBF"/>
    <w:rsid w:val="009C2171"/>
    <w:rsid w:val="009C2BB4"/>
    <w:rsid w:val="009C2ECA"/>
    <w:rsid w:val="009C3536"/>
    <w:rsid w:val="009C407C"/>
    <w:rsid w:val="009C40E9"/>
    <w:rsid w:val="009C42CF"/>
    <w:rsid w:val="009C464C"/>
    <w:rsid w:val="009C4872"/>
    <w:rsid w:val="009C4BF6"/>
    <w:rsid w:val="009C4DB0"/>
    <w:rsid w:val="009C4FEC"/>
    <w:rsid w:val="009C532D"/>
    <w:rsid w:val="009C57D4"/>
    <w:rsid w:val="009C587F"/>
    <w:rsid w:val="009C59EC"/>
    <w:rsid w:val="009C65D6"/>
    <w:rsid w:val="009C673B"/>
    <w:rsid w:val="009C6C61"/>
    <w:rsid w:val="009C7585"/>
    <w:rsid w:val="009C7966"/>
    <w:rsid w:val="009C7F97"/>
    <w:rsid w:val="009D0290"/>
    <w:rsid w:val="009D03B8"/>
    <w:rsid w:val="009D0467"/>
    <w:rsid w:val="009D0507"/>
    <w:rsid w:val="009D0C75"/>
    <w:rsid w:val="009D1065"/>
    <w:rsid w:val="009D1513"/>
    <w:rsid w:val="009D1570"/>
    <w:rsid w:val="009D1C88"/>
    <w:rsid w:val="009D1D4B"/>
    <w:rsid w:val="009D21A2"/>
    <w:rsid w:val="009D21C5"/>
    <w:rsid w:val="009D26E6"/>
    <w:rsid w:val="009D2840"/>
    <w:rsid w:val="009D3BF8"/>
    <w:rsid w:val="009D3D79"/>
    <w:rsid w:val="009D4980"/>
    <w:rsid w:val="009D58E8"/>
    <w:rsid w:val="009D653E"/>
    <w:rsid w:val="009D6EBB"/>
    <w:rsid w:val="009D713A"/>
    <w:rsid w:val="009D72EF"/>
    <w:rsid w:val="009D76B1"/>
    <w:rsid w:val="009E07F2"/>
    <w:rsid w:val="009E0C99"/>
    <w:rsid w:val="009E230F"/>
    <w:rsid w:val="009E23D2"/>
    <w:rsid w:val="009E2485"/>
    <w:rsid w:val="009E249C"/>
    <w:rsid w:val="009E2718"/>
    <w:rsid w:val="009E33F1"/>
    <w:rsid w:val="009E3866"/>
    <w:rsid w:val="009E3CB8"/>
    <w:rsid w:val="009E438A"/>
    <w:rsid w:val="009E45F9"/>
    <w:rsid w:val="009E4F56"/>
    <w:rsid w:val="009E5483"/>
    <w:rsid w:val="009E556A"/>
    <w:rsid w:val="009E5822"/>
    <w:rsid w:val="009E5AAA"/>
    <w:rsid w:val="009E5B80"/>
    <w:rsid w:val="009E5F88"/>
    <w:rsid w:val="009E6F79"/>
    <w:rsid w:val="009E7122"/>
    <w:rsid w:val="009E73B5"/>
    <w:rsid w:val="009E7A1C"/>
    <w:rsid w:val="009E7ADA"/>
    <w:rsid w:val="009F02D2"/>
    <w:rsid w:val="009F086A"/>
    <w:rsid w:val="009F16C8"/>
    <w:rsid w:val="009F2369"/>
    <w:rsid w:val="009F24FE"/>
    <w:rsid w:val="009F27BC"/>
    <w:rsid w:val="009F4F92"/>
    <w:rsid w:val="009F5199"/>
    <w:rsid w:val="009F67C1"/>
    <w:rsid w:val="009F6D33"/>
    <w:rsid w:val="009F6D41"/>
    <w:rsid w:val="009F6E94"/>
    <w:rsid w:val="009F7377"/>
    <w:rsid w:val="009F7962"/>
    <w:rsid w:val="00A004A8"/>
    <w:rsid w:val="00A01B85"/>
    <w:rsid w:val="00A01CBB"/>
    <w:rsid w:val="00A02131"/>
    <w:rsid w:val="00A021EA"/>
    <w:rsid w:val="00A02F4E"/>
    <w:rsid w:val="00A02FA1"/>
    <w:rsid w:val="00A035EE"/>
    <w:rsid w:val="00A0391C"/>
    <w:rsid w:val="00A04BAC"/>
    <w:rsid w:val="00A04DDD"/>
    <w:rsid w:val="00A051CC"/>
    <w:rsid w:val="00A0620B"/>
    <w:rsid w:val="00A06579"/>
    <w:rsid w:val="00A070E7"/>
    <w:rsid w:val="00A07B6F"/>
    <w:rsid w:val="00A11023"/>
    <w:rsid w:val="00A1138B"/>
    <w:rsid w:val="00A11725"/>
    <w:rsid w:val="00A11975"/>
    <w:rsid w:val="00A122A2"/>
    <w:rsid w:val="00A1235E"/>
    <w:rsid w:val="00A12628"/>
    <w:rsid w:val="00A12633"/>
    <w:rsid w:val="00A131E1"/>
    <w:rsid w:val="00A1391E"/>
    <w:rsid w:val="00A13DE8"/>
    <w:rsid w:val="00A13FA7"/>
    <w:rsid w:val="00A142AC"/>
    <w:rsid w:val="00A151A5"/>
    <w:rsid w:val="00A155AE"/>
    <w:rsid w:val="00A159E8"/>
    <w:rsid w:val="00A16C50"/>
    <w:rsid w:val="00A16CB4"/>
    <w:rsid w:val="00A170ED"/>
    <w:rsid w:val="00A1738E"/>
    <w:rsid w:val="00A17D82"/>
    <w:rsid w:val="00A17FDB"/>
    <w:rsid w:val="00A2040D"/>
    <w:rsid w:val="00A20B06"/>
    <w:rsid w:val="00A20C0B"/>
    <w:rsid w:val="00A20D45"/>
    <w:rsid w:val="00A210D4"/>
    <w:rsid w:val="00A2155D"/>
    <w:rsid w:val="00A21D9B"/>
    <w:rsid w:val="00A21E60"/>
    <w:rsid w:val="00A22802"/>
    <w:rsid w:val="00A2280C"/>
    <w:rsid w:val="00A234A7"/>
    <w:rsid w:val="00A23B9F"/>
    <w:rsid w:val="00A23DAB"/>
    <w:rsid w:val="00A243F7"/>
    <w:rsid w:val="00A24BD4"/>
    <w:rsid w:val="00A24E09"/>
    <w:rsid w:val="00A24ED9"/>
    <w:rsid w:val="00A25673"/>
    <w:rsid w:val="00A25767"/>
    <w:rsid w:val="00A25773"/>
    <w:rsid w:val="00A258BA"/>
    <w:rsid w:val="00A26F79"/>
    <w:rsid w:val="00A30128"/>
    <w:rsid w:val="00A302DD"/>
    <w:rsid w:val="00A302E8"/>
    <w:rsid w:val="00A304E2"/>
    <w:rsid w:val="00A30696"/>
    <w:rsid w:val="00A30D68"/>
    <w:rsid w:val="00A31585"/>
    <w:rsid w:val="00A315F8"/>
    <w:rsid w:val="00A31A30"/>
    <w:rsid w:val="00A31DAD"/>
    <w:rsid w:val="00A3268D"/>
    <w:rsid w:val="00A3270F"/>
    <w:rsid w:val="00A32781"/>
    <w:rsid w:val="00A32CD8"/>
    <w:rsid w:val="00A32D04"/>
    <w:rsid w:val="00A33516"/>
    <w:rsid w:val="00A3480C"/>
    <w:rsid w:val="00A357AA"/>
    <w:rsid w:val="00A35ABC"/>
    <w:rsid w:val="00A36B23"/>
    <w:rsid w:val="00A36BB0"/>
    <w:rsid w:val="00A36E24"/>
    <w:rsid w:val="00A37437"/>
    <w:rsid w:val="00A37920"/>
    <w:rsid w:val="00A40521"/>
    <w:rsid w:val="00A40966"/>
    <w:rsid w:val="00A40C0B"/>
    <w:rsid w:val="00A4383F"/>
    <w:rsid w:val="00A4429E"/>
    <w:rsid w:val="00A45D88"/>
    <w:rsid w:val="00A46165"/>
    <w:rsid w:val="00A47CAC"/>
    <w:rsid w:val="00A47DEB"/>
    <w:rsid w:val="00A51492"/>
    <w:rsid w:val="00A51524"/>
    <w:rsid w:val="00A5188C"/>
    <w:rsid w:val="00A52770"/>
    <w:rsid w:val="00A5287A"/>
    <w:rsid w:val="00A52F59"/>
    <w:rsid w:val="00A53426"/>
    <w:rsid w:val="00A539BE"/>
    <w:rsid w:val="00A53B3D"/>
    <w:rsid w:val="00A5432E"/>
    <w:rsid w:val="00A543B0"/>
    <w:rsid w:val="00A55A9A"/>
    <w:rsid w:val="00A56489"/>
    <w:rsid w:val="00A56E6D"/>
    <w:rsid w:val="00A57440"/>
    <w:rsid w:val="00A57896"/>
    <w:rsid w:val="00A57A8B"/>
    <w:rsid w:val="00A6068E"/>
    <w:rsid w:val="00A61075"/>
    <w:rsid w:val="00A61525"/>
    <w:rsid w:val="00A6167B"/>
    <w:rsid w:val="00A6186F"/>
    <w:rsid w:val="00A622E8"/>
    <w:rsid w:val="00A622E9"/>
    <w:rsid w:val="00A626EF"/>
    <w:rsid w:val="00A62D64"/>
    <w:rsid w:val="00A62EE3"/>
    <w:rsid w:val="00A62F92"/>
    <w:rsid w:val="00A634CE"/>
    <w:rsid w:val="00A638F5"/>
    <w:rsid w:val="00A63C08"/>
    <w:rsid w:val="00A64186"/>
    <w:rsid w:val="00A64564"/>
    <w:rsid w:val="00A647F6"/>
    <w:rsid w:val="00A6514A"/>
    <w:rsid w:val="00A65E9B"/>
    <w:rsid w:val="00A66425"/>
    <w:rsid w:val="00A66D28"/>
    <w:rsid w:val="00A66E7D"/>
    <w:rsid w:val="00A6727B"/>
    <w:rsid w:val="00A675DF"/>
    <w:rsid w:val="00A67A7D"/>
    <w:rsid w:val="00A70B47"/>
    <w:rsid w:val="00A70DEC"/>
    <w:rsid w:val="00A71000"/>
    <w:rsid w:val="00A71210"/>
    <w:rsid w:val="00A713CA"/>
    <w:rsid w:val="00A7163C"/>
    <w:rsid w:val="00A7177C"/>
    <w:rsid w:val="00A71A26"/>
    <w:rsid w:val="00A71E1C"/>
    <w:rsid w:val="00A7232A"/>
    <w:rsid w:val="00A7245D"/>
    <w:rsid w:val="00A72647"/>
    <w:rsid w:val="00A7320D"/>
    <w:rsid w:val="00A73614"/>
    <w:rsid w:val="00A738D8"/>
    <w:rsid w:val="00A747D5"/>
    <w:rsid w:val="00A74CC7"/>
    <w:rsid w:val="00A75622"/>
    <w:rsid w:val="00A7581C"/>
    <w:rsid w:val="00A75DA6"/>
    <w:rsid w:val="00A763A8"/>
    <w:rsid w:val="00A76F6D"/>
    <w:rsid w:val="00A7737D"/>
    <w:rsid w:val="00A77BA1"/>
    <w:rsid w:val="00A8110E"/>
    <w:rsid w:val="00A81987"/>
    <w:rsid w:val="00A81BF8"/>
    <w:rsid w:val="00A81D0E"/>
    <w:rsid w:val="00A838D1"/>
    <w:rsid w:val="00A83D16"/>
    <w:rsid w:val="00A842B7"/>
    <w:rsid w:val="00A84544"/>
    <w:rsid w:val="00A84CB5"/>
    <w:rsid w:val="00A85AF0"/>
    <w:rsid w:val="00A85F47"/>
    <w:rsid w:val="00A86E44"/>
    <w:rsid w:val="00A87170"/>
    <w:rsid w:val="00A87300"/>
    <w:rsid w:val="00A87542"/>
    <w:rsid w:val="00A87BBE"/>
    <w:rsid w:val="00A87DA0"/>
    <w:rsid w:val="00A900DA"/>
    <w:rsid w:val="00A903E7"/>
    <w:rsid w:val="00A90A56"/>
    <w:rsid w:val="00A91054"/>
    <w:rsid w:val="00A91BB5"/>
    <w:rsid w:val="00A91F46"/>
    <w:rsid w:val="00A9239E"/>
    <w:rsid w:val="00A9269A"/>
    <w:rsid w:val="00A92A6A"/>
    <w:rsid w:val="00A942AB"/>
    <w:rsid w:val="00A94D24"/>
    <w:rsid w:val="00A94D50"/>
    <w:rsid w:val="00A9528D"/>
    <w:rsid w:val="00A95393"/>
    <w:rsid w:val="00A966F6"/>
    <w:rsid w:val="00A96A65"/>
    <w:rsid w:val="00A97BCD"/>
    <w:rsid w:val="00AA213A"/>
    <w:rsid w:val="00AA3475"/>
    <w:rsid w:val="00AA35DA"/>
    <w:rsid w:val="00AA371D"/>
    <w:rsid w:val="00AA3776"/>
    <w:rsid w:val="00AA3F88"/>
    <w:rsid w:val="00AA3FF2"/>
    <w:rsid w:val="00AA5B0D"/>
    <w:rsid w:val="00AA5B3F"/>
    <w:rsid w:val="00AA6E39"/>
    <w:rsid w:val="00AA74A3"/>
    <w:rsid w:val="00AA7AF4"/>
    <w:rsid w:val="00AB00A1"/>
    <w:rsid w:val="00AB0B3A"/>
    <w:rsid w:val="00AB0DE8"/>
    <w:rsid w:val="00AB0EE5"/>
    <w:rsid w:val="00AB1EFF"/>
    <w:rsid w:val="00AB20F0"/>
    <w:rsid w:val="00AB3115"/>
    <w:rsid w:val="00AB344F"/>
    <w:rsid w:val="00AB55C5"/>
    <w:rsid w:val="00AB5CBF"/>
    <w:rsid w:val="00AB638E"/>
    <w:rsid w:val="00AC035C"/>
    <w:rsid w:val="00AC06CE"/>
    <w:rsid w:val="00AC0E7A"/>
    <w:rsid w:val="00AC1133"/>
    <w:rsid w:val="00AC15A9"/>
    <w:rsid w:val="00AC1CE5"/>
    <w:rsid w:val="00AC1D22"/>
    <w:rsid w:val="00AC26EF"/>
    <w:rsid w:val="00AC3685"/>
    <w:rsid w:val="00AC43F4"/>
    <w:rsid w:val="00AC4C65"/>
    <w:rsid w:val="00AC530C"/>
    <w:rsid w:val="00AC7F93"/>
    <w:rsid w:val="00AD002D"/>
    <w:rsid w:val="00AD00BC"/>
    <w:rsid w:val="00AD00CA"/>
    <w:rsid w:val="00AD08A2"/>
    <w:rsid w:val="00AD2394"/>
    <w:rsid w:val="00AD3248"/>
    <w:rsid w:val="00AD3996"/>
    <w:rsid w:val="00AD39C5"/>
    <w:rsid w:val="00AD3F7F"/>
    <w:rsid w:val="00AD4580"/>
    <w:rsid w:val="00AD6455"/>
    <w:rsid w:val="00AD6973"/>
    <w:rsid w:val="00AD6F30"/>
    <w:rsid w:val="00AD73D7"/>
    <w:rsid w:val="00AE0134"/>
    <w:rsid w:val="00AE0356"/>
    <w:rsid w:val="00AE0FFC"/>
    <w:rsid w:val="00AE17AD"/>
    <w:rsid w:val="00AE2529"/>
    <w:rsid w:val="00AE3094"/>
    <w:rsid w:val="00AE30A5"/>
    <w:rsid w:val="00AE30C4"/>
    <w:rsid w:val="00AE3AAA"/>
    <w:rsid w:val="00AE3E43"/>
    <w:rsid w:val="00AE4744"/>
    <w:rsid w:val="00AE4B86"/>
    <w:rsid w:val="00AE5F4C"/>
    <w:rsid w:val="00AE623E"/>
    <w:rsid w:val="00AE6AB4"/>
    <w:rsid w:val="00AE71CA"/>
    <w:rsid w:val="00AE75AC"/>
    <w:rsid w:val="00AE79AB"/>
    <w:rsid w:val="00AF00B1"/>
    <w:rsid w:val="00AF0631"/>
    <w:rsid w:val="00AF0C52"/>
    <w:rsid w:val="00AF19B8"/>
    <w:rsid w:val="00AF19DD"/>
    <w:rsid w:val="00AF1A30"/>
    <w:rsid w:val="00AF1C08"/>
    <w:rsid w:val="00AF2FC9"/>
    <w:rsid w:val="00AF302B"/>
    <w:rsid w:val="00AF30C7"/>
    <w:rsid w:val="00AF347B"/>
    <w:rsid w:val="00AF351E"/>
    <w:rsid w:val="00AF3C0E"/>
    <w:rsid w:val="00AF45E1"/>
    <w:rsid w:val="00AF4809"/>
    <w:rsid w:val="00AF4D28"/>
    <w:rsid w:val="00AF4FD9"/>
    <w:rsid w:val="00AF5380"/>
    <w:rsid w:val="00AF5DE2"/>
    <w:rsid w:val="00AF61E6"/>
    <w:rsid w:val="00AF6CD9"/>
    <w:rsid w:val="00AF6F17"/>
    <w:rsid w:val="00AF7248"/>
    <w:rsid w:val="00AF784B"/>
    <w:rsid w:val="00B00551"/>
    <w:rsid w:val="00B00E9D"/>
    <w:rsid w:val="00B00EB3"/>
    <w:rsid w:val="00B01493"/>
    <w:rsid w:val="00B01B96"/>
    <w:rsid w:val="00B025AB"/>
    <w:rsid w:val="00B02636"/>
    <w:rsid w:val="00B02A80"/>
    <w:rsid w:val="00B02AB1"/>
    <w:rsid w:val="00B02C55"/>
    <w:rsid w:val="00B0492F"/>
    <w:rsid w:val="00B04E0D"/>
    <w:rsid w:val="00B05361"/>
    <w:rsid w:val="00B05679"/>
    <w:rsid w:val="00B05A09"/>
    <w:rsid w:val="00B05E18"/>
    <w:rsid w:val="00B05FA1"/>
    <w:rsid w:val="00B062E7"/>
    <w:rsid w:val="00B06B0B"/>
    <w:rsid w:val="00B07053"/>
    <w:rsid w:val="00B10599"/>
    <w:rsid w:val="00B10A0B"/>
    <w:rsid w:val="00B11F03"/>
    <w:rsid w:val="00B1473D"/>
    <w:rsid w:val="00B14BBF"/>
    <w:rsid w:val="00B14E68"/>
    <w:rsid w:val="00B15840"/>
    <w:rsid w:val="00B15ADC"/>
    <w:rsid w:val="00B15D18"/>
    <w:rsid w:val="00B1688D"/>
    <w:rsid w:val="00B16A31"/>
    <w:rsid w:val="00B16AB0"/>
    <w:rsid w:val="00B16BFE"/>
    <w:rsid w:val="00B17307"/>
    <w:rsid w:val="00B17CD8"/>
    <w:rsid w:val="00B17E8C"/>
    <w:rsid w:val="00B2027A"/>
    <w:rsid w:val="00B20AA6"/>
    <w:rsid w:val="00B21242"/>
    <w:rsid w:val="00B21EC6"/>
    <w:rsid w:val="00B22EAB"/>
    <w:rsid w:val="00B2329D"/>
    <w:rsid w:val="00B2379E"/>
    <w:rsid w:val="00B23A0C"/>
    <w:rsid w:val="00B23D59"/>
    <w:rsid w:val="00B24E77"/>
    <w:rsid w:val="00B253C3"/>
    <w:rsid w:val="00B253EA"/>
    <w:rsid w:val="00B2544F"/>
    <w:rsid w:val="00B258AC"/>
    <w:rsid w:val="00B260C4"/>
    <w:rsid w:val="00B26AEC"/>
    <w:rsid w:val="00B26BBF"/>
    <w:rsid w:val="00B270CC"/>
    <w:rsid w:val="00B27103"/>
    <w:rsid w:val="00B27C0C"/>
    <w:rsid w:val="00B30BDA"/>
    <w:rsid w:val="00B30D14"/>
    <w:rsid w:val="00B30D39"/>
    <w:rsid w:val="00B31874"/>
    <w:rsid w:val="00B31CC2"/>
    <w:rsid w:val="00B31D4C"/>
    <w:rsid w:val="00B340E8"/>
    <w:rsid w:val="00B343DF"/>
    <w:rsid w:val="00B34AAB"/>
    <w:rsid w:val="00B35535"/>
    <w:rsid w:val="00B35629"/>
    <w:rsid w:val="00B35880"/>
    <w:rsid w:val="00B35AC3"/>
    <w:rsid w:val="00B3623C"/>
    <w:rsid w:val="00B366AD"/>
    <w:rsid w:val="00B3767D"/>
    <w:rsid w:val="00B376AE"/>
    <w:rsid w:val="00B37812"/>
    <w:rsid w:val="00B37E06"/>
    <w:rsid w:val="00B412FB"/>
    <w:rsid w:val="00B414E7"/>
    <w:rsid w:val="00B42099"/>
    <w:rsid w:val="00B437AA"/>
    <w:rsid w:val="00B43DE5"/>
    <w:rsid w:val="00B4429E"/>
    <w:rsid w:val="00B44EDB"/>
    <w:rsid w:val="00B4575F"/>
    <w:rsid w:val="00B45F1A"/>
    <w:rsid w:val="00B4628B"/>
    <w:rsid w:val="00B46CCE"/>
    <w:rsid w:val="00B47FEE"/>
    <w:rsid w:val="00B50056"/>
    <w:rsid w:val="00B505F0"/>
    <w:rsid w:val="00B50DF1"/>
    <w:rsid w:val="00B50EF9"/>
    <w:rsid w:val="00B51359"/>
    <w:rsid w:val="00B514D2"/>
    <w:rsid w:val="00B51727"/>
    <w:rsid w:val="00B51ED4"/>
    <w:rsid w:val="00B52189"/>
    <w:rsid w:val="00B52214"/>
    <w:rsid w:val="00B5284C"/>
    <w:rsid w:val="00B54CBF"/>
    <w:rsid w:val="00B55B0C"/>
    <w:rsid w:val="00B5662A"/>
    <w:rsid w:val="00B5671C"/>
    <w:rsid w:val="00B568E2"/>
    <w:rsid w:val="00B56FD0"/>
    <w:rsid w:val="00B5737F"/>
    <w:rsid w:val="00B57A70"/>
    <w:rsid w:val="00B6011F"/>
    <w:rsid w:val="00B60517"/>
    <w:rsid w:val="00B606DB"/>
    <w:rsid w:val="00B60ED0"/>
    <w:rsid w:val="00B60FF8"/>
    <w:rsid w:val="00B6162B"/>
    <w:rsid w:val="00B61BA0"/>
    <w:rsid w:val="00B61D5A"/>
    <w:rsid w:val="00B62AAB"/>
    <w:rsid w:val="00B6303D"/>
    <w:rsid w:val="00B6370A"/>
    <w:rsid w:val="00B637D3"/>
    <w:rsid w:val="00B639D2"/>
    <w:rsid w:val="00B63F05"/>
    <w:rsid w:val="00B64539"/>
    <w:rsid w:val="00B64765"/>
    <w:rsid w:val="00B652C5"/>
    <w:rsid w:val="00B6584E"/>
    <w:rsid w:val="00B65B96"/>
    <w:rsid w:val="00B65E3E"/>
    <w:rsid w:val="00B6696D"/>
    <w:rsid w:val="00B66991"/>
    <w:rsid w:val="00B67259"/>
    <w:rsid w:val="00B67915"/>
    <w:rsid w:val="00B67B93"/>
    <w:rsid w:val="00B67BE3"/>
    <w:rsid w:val="00B67E83"/>
    <w:rsid w:val="00B67F11"/>
    <w:rsid w:val="00B7031F"/>
    <w:rsid w:val="00B7082C"/>
    <w:rsid w:val="00B70FFD"/>
    <w:rsid w:val="00B71B92"/>
    <w:rsid w:val="00B721E8"/>
    <w:rsid w:val="00B7259E"/>
    <w:rsid w:val="00B72C8D"/>
    <w:rsid w:val="00B72E50"/>
    <w:rsid w:val="00B72E6F"/>
    <w:rsid w:val="00B72F01"/>
    <w:rsid w:val="00B73292"/>
    <w:rsid w:val="00B73690"/>
    <w:rsid w:val="00B73756"/>
    <w:rsid w:val="00B74277"/>
    <w:rsid w:val="00B748A8"/>
    <w:rsid w:val="00B75217"/>
    <w:rsid w:val="00B75DB7"/>
    <w:rsid w:val="00B75F65"/>
    <w:rsid w:val="00B7645D"/>
    <w:rsid w:val="00B76865"/>
    <w:rsid w:val="00B76B00"/>
    <w:rsid w:val="00B77630"/>
    <w:rsid w:val="00B777AC"/>
    <w:rsid w:val="00B80707"/>
    <w:rsid w:val="00B8095E"/>
    <w:rsid w:val="00B80A64"/>
    <w:rsid w:val="00B8137C"/>
    <w:rsid w:val="00B819A5"/>
    <w:rsid w:val="00B81CD4"/>
    <w:rsid w:val="00B82132"/>
    <w:rsid w:val="00B83C04"/>
    <w:rsid w:val="00B83D24"/>
    <w:rsid w:val="00B83DC4"/>
    <w:rsid w:val="00B841E2"/>
    <w:rsid w:val="00B85273"/>
    <w:rsid w:val="00B85A66"/>
    <w:rsid w:val="00B865BF"/>
    <w:rsid w:val="00B872CB"/>
    <w:rsid w:val="00B90246"/>
    <w:rsid w:val="00B913C7"/>
    <w:rsid w:val="00B915E8"/>
    <w:rsid w:val="00B917D2"/>
    <w:rsid w:val="00B91ACB"/>
    <w:rsid w:val="00B93A83"/>
    <w:rsid w:val="00B93D55"/>
    <w:rsid w:val="00B94DFC"/>
    <w:rsid w:val="00B951ED"/>
    <w:rsid w:val="00B952AF"/>
    <w:rsid w:val="00B95D60"/>
    <w:rsid w:val="00B95E43"/>
    <w:rsid w:val="00B9609B"/>
    <w:rsid w:val="00B964EF"/>
    <w:rsid w:val="00B975DF"/>
    <w:rsid w:val="00B97FDF"/>
    <w:rsid w:val="00B97FF9"/>
    <w:rsid w:val="00BA0653"/>
    <w:rsid w:val="00BA0735"/>
    <w:rsid w:val="00BA09DE"/>
    <w:rsid w:val="00BA0A46"/>
    <w:rsid w:val="00BA0DC4"/>
    <w:rsid w:val="00BA1A42"/>
    <w:rsid w:val="00BA1FB0"/>
    <w:rsid w:val="00BA2187"/>
    <w:rsid w:val="00BA2871"/>
    <w:rsid w:val="00BA336B"/>
    <w:rsid w:val="00BA3508"/>
    <w:rsid w:val="00BA37BB"/>
    <w:rsid w:val="00BA3972"/>
    <w:rsid w:val="00BA4F93"/>
    <w:rsid w:val="00BA54F2"/>
    <w:rsid w:val="00BA5804"/>
    <w:rsid w:val="00BA5C28"/>
    <w:rsid w:val="00BA6424"/>
    <w:rsid w:val="00BA6827"/>
    <w:rsid w:val="00BA70A9"/>
    <w:rsid w:val="00BA7322"/>
    <w:rsid w:val="00BA7493"/>
    <w:rsid w:val="00BA7C05"/>
    <w:rsid w:val="00BA7C8C"/>
    <w:rsid w:val="00BB067B"/>
    <w:rsid w:val="00BB159E"/>
    <w:rsid w:val="00BB215C"/>
    <w:rsid w:val="00BB224E"/>
    <w:rsid w:val="00BB2A0C"/>
    <w:rsid w:val="00BB3129"/>
    <w:rsid w:val="00BB3A6F"/>
    <w:rsid w:val="00BB3B4E"/>
    <w:rsid w:val="00BB467C"/>
    <w:rsid w:val="00BB478A"/>
    <w:rsid w:val="00BB4EA2"/>
    <w:rsid w:val="00BB4EFE"/>
    <w:rsid w:val="00BB552B"/>
    <w:rsid w:val="00BB55D8"/>
    <w:rsid w:val="00BB5DDE"/>
    <w:rsid w:val="00BB5F34"/>
    <w:rsid w:val="00BB5F69"/>
    <w:rsid w:val="00BB641C"/>
    <w:rsid w:val="00BB6A11"/>
    <w:rsid w:val="00BB6A77"/>
    <w:rsid w:val="00BB6B48"/>
    <w:rsid w:val="00BB7025"/>
    <w:rsid w:val="00BB70FA"/>
    <w:rsid w:val="00BB7330"/>
    <w:rsid w:val="00BC0046"/>
    <w:rsid w:val="00BC00A0"/>
    <w:rsid w:val="00BC00EC"/>
    <w:rsid w:val="00BC02E2"/>
    <w:rsid w:val="00BC055C"/>
    <w:rsid w:val="00BC0A76"/>
    <w:rsid w:val="00BC11D0"/>
    <w:rsid w:val="00BC132D"/>
    <w:rsid w:val="00BC15A4"/>
    <w:rsid w:val="00BC1647"/>
    <w:rsid w:val="00BC1A10"/>
    <w:rsid w:val="00BC1D4E"/>
    <w:rsid w:val="00BC33F5"/>
    <w:rsid w:val="00BC3655"/>
    <w:rsid w:val="00BC3A20"/>
    <w:rsid w:val="00BC555C"/>
    <w:rsid w:val="00BC59EF"/>
    <w:rsid w:val="00BC6F90"/>
    <w:rsid w:val="00BC7BF3"/>
    <w:rsid w:val="00BC7F26"/>
    <w:rsid w:val="00BD00F5"/>
    <w:rsid w:val="00BD0344"/>
    <w:rsid w:val="00BD065B"/>
    <w:rsid w:val="00BD0AC3"/>
    <w:rsid w:val="00BD0B92"/>
    <w:rsid w:val="00BD0D26"/>
    <w:rsid w:val="00BD0F4D"/>
    <w:rsid w:val="00BD1F3C"/>
    <w:rsid w:val="00BD22B1"/>
    <w:rsid w:val="00BD28F2"/>
    <w:rsid w:val="00BD350D"/>
    <w:rsid w:val="00BD3594"/>
    <w:rsid w:val="00BD49CE"/>
    <w:rsid w:val="00BD4FC5"/>
    <w:rsid w:val="00BD50D8"/>
    <w:rsid w:val="00BD5C60"/>
    <w:rsid w:val="00BD6404"/>
    <w:rsid w:val="00BD6D26"/>
    <w:rsid w:val="00BD7012"/>
    <w:rsid w:val="00BD745A"/>
    <w:rsid w:val="00BD78C7"/>
    <w:rsid w:val="00BD7E10"/>
    <w:rsid w:val="00BD7FB4"/>
    <w:rsid w:val="00BE02FA"/>
    <w:rsid w:val="00BE0562"/>
    <w:rsid w:val="00BE0D27"/>
    <w:rsid w:val="00BE0D76"/>
    <w:rsid w:val="00BE26E6"/>
    <w:rsid w:val="00BE276C"/>
    <w:rsid w:val="00BE39D4"/>
    <w:rsid w:val="00BE3AA7"/>
    <w:rsid w:val="00BE3EB8"/>
    <w:rsid w:val="00BE4153"/>
    <w:rsid w:val="00BE4530"/>
    <w:rsid w:val="00BE478E"/>
    <w:rsid w:val="00BE5675"/>
    <w:rsid w:val="00BE5911"/>
    <w:rsid w:val="00BE60D7"/>
    <w:rsid w:val="00BE6287"/>
    <w:rsid w:val="00BE644B"/>
    <w:rsid w:val="00BE67D0"/>
    <w:rsid w:val="00BE6818"/>
    <w:rsid w:val="00BE6DEF"/>
    <w:rsid w:val="00BE7456"/>
    <w:rsid w:val="00BE7493"/>
    <w:rsid w:val="00BE77FE"/>
    <w:rsid w:val="00BF0952"/>
    <w:rsid w:val="00BF10B0"/>
    <w:rsid w:val="00BF1DCC"/>
    <w:rsid w:val="00BF2519"/>
    <w:rsid w:val="00BF2627"/>
    <w:rsid w:val="00BF2AC3"/>
    <w:rsid w:val="00BF3911"/>
    <w:rsid w:val="00BF3E6C"/>
    <w:rsid w:val="00BF4266"/>
    <w:rsid w:val="00BF5861"/>
    <w:rsid w:val="00BF5CCC"/>
    <w:rsid w:val="00BF73EA"/>
    <w:rsid w:val="00BF744F"/>
    <w:rsid w:val="00BF79DD"/>
    <w:rsid w:val="00BF7A3D"/>
    <w:rsid w:val="00C00B38"/>
    <w:rsid w:val="00C00F4A"/>
    <w:rsid w:val="00C015E1"/>
    <w:rsid w:val="00C01A82"/>
    <w:rsid w:val="00C01BCD"/>
    <w:rsid w:val="00C03049"/>
    <w:rsid w:val="00C034D7"/>
    <w:rsid w:val="00C03758"/>
    <w:rsid w:val="00C0392F"/>
    <w:rsid w:val="00C03CEE"/>
    <w:rsid w:val="00C03F3E"/>
    <w:rsid w:val="00C04A19"/>
    <w:rsid w:val="00C04BB0"/>
    <w:rsid w:val="00C04CCC"/>
    <w:rsid w:val="00C05769"/>
    <w:rsid w:val="00C0643B"/>
    <w:rsid w:val="00C06A2D"/>
    <w:rsid w:val="00C07131"/>
    <w:rsid w:val="00C07249"/>
    <w:rsid w:val="00C07303"/>
    <w:rsid w:val="00C10738"/>
    <w:rsid w:val="00C10934"/>
    <w:rsid w:val="00C10B20"/>
    <w:rsid w:val="00C10C6D"/>
    <w:rsid w:val="00C117D8"/>
    <w:rsid w:val="00C1195B"/>
    <w:rsid w:val="00C11BDD"/>
    <w:rsid w:val="00C123DB"/>
    <w:rsid w:val="00C12B83"/>
    <w:rsid w:val="00C12EB8"/>
    <w:rsid w:val="00C1411B"/>
    <w:rsid w:val="00C14432"/>
    <w:rsid w:val="00C14C4C"/>
    <w:rsid w:val="00C14D1C"/>
    <w:rsid w:val="00C154FC"/>
    <w:rsid w:val="00C155BA"/>
    <w:rsid w:val="00C15627"/>
    <w:rsid w:val="00C15FC9"/>
    <w:rsid w:val="00C16388"/>
    <w:rsid w:val="00C16547"/>
    <w:rsid w:val="00C16561"/>
    <w:rsid w:val="00C17028"/>
    <w:rsid w:val="00C170CE"/>
    <w:rsid w:val="00C17CC9"/>
    <w:rsid w:val="00C203B7"/>
    <w:rsid w:val="00C205ED"/>
    <w:rsid w:val="00C21490"/>
    <w:rsid w:val="00C21DD2"/>
    <w:rsid w:val="00C22188"/>
    <w:rsid w:val="00C223B7"/>
    <w:rsid w:val="00C22408"/>
    <w:rsid w:val="00C24923"/>
    <w:rsid w:val="00C262C3"/>
    <w:rsid w:val="00C26437"/>
    <w:rsid w:val="00C26624"/>
    <w:rsid w:val="00C26970"/>
    <w:rsid w:val="00C26B4F"/>
    <w:rsid w:val="00C27451"/>
    <w:rsid w:val="00C27934"/>
    <w:rsid w:val="00C2793C"/>
    <w:rsid w:val="00C27B69"/>
    <w:rsid w:val="00C27F6A"/>
    <w:rsid w:val="00C3072F"/>
    <w:rsid w:val="00C32190"/>
    <w:rsid w:val="00C3222B"/>
    <w:rsid w:val="00C32FE0"/>
    <w:rsid w:val="00C3349A"/>
    <w:rsid w:val="00C336B7"/>
    <w:rsid w:val="00C33B2B"/>
    <w:rsid w:val="00C33E92"/>
    <w:rsid w:val="00C34222"/>
    <w:rsid w:val="00C3472D"/>
    <w:rsid w:val="00C34E37"/>
    <w:rsid w:val="00C34FCF"/>
    <w:rsid w:val="00C350A7"/>
    <w:rsid w:val="00C353CA"/>
    <w:rsid w:val="00C35688"/>
    <w:rsid w:val="00C3593A"/>
    <w:rsid w:val="00C359AD"/>
    <w:rsid w:val="00C3686D"/>
    <w:rsid w:val="00C37186"/>
    <w:rsid w:val="00C37A74"/>
    <w:rsid w:val="00C406E6"/>
    <w:rsid w:val="00C41336"/>
    <w:rsid w:val="00C4136F"/>
    <w:rsid w:val="00C415F0"/>
    <w:rsid w:val="00C417B3"/>
    <w:rsid w:val="00C420AD"/>
    <w:rsid w:val="00C42344"/>
    <w:rsid w:val="00C42487"/>
    <w:rsid w:val="00C42A76"/>
    <w:rsid w:val="00C42B3A"/>
    <w:rsid w:val="00C42D24"/>
    <w:rsid w:val="00C42EE2"/>
    <w:rsid w:val="00C42F2F"/>
    <w:rsid w:val="00C43C0C"/>
    <w:rsid w:val="00C44592"/>
    <w:rsid w:val="00C456D9"/>
    <w:rsid w:val="00C457EF"/>
    <w:rsid w:val="00C459A4"/>
    <w:rsid w:val="00C470EE"/>
    <w:rsid w:val="00C473BB"/>
    <w:rsid w:val="00C507E1"/>
    <w:rsid w:val="00C50B31"/>
    <w:rsid w:val="00C50B45"/>
    <w:rsid w:val="00C50FFE"/>
    <w:rsid w:val="00C51536"/>
    <w:rsid w:val="00C515EC"/>
    <w:rsid w:val="00C519A0"/>
    <w:rsid w:val="00C51F34"/>
    <w:rsid w:val="00C53F9E"/>
    <w:rsid w:val="00C541BF"/>
    <w:rsid w:val="00C5456B"/>
    <w:rsid w:val="00C55116"/>
    <w:rsid w:val="00C55562"/>
    <w:rsid w:val="00C55A02"/>
    <w:rsid w:val="00C55DDA"/>
    <w:rsid w:val="00C5605F"/>
    <w:rsid w:val="00C5609A"/>
    <w:rsid w:val="00C56E69"/>
    <w:rsid w:val="00C57AB3"/>
    <w:rsid w:val="00C60A5F"/>
    <w:rsid w:val="00C61AA7"/>
    <w:rsid w:val="00C62074"/>
    <w:rsid w:val="00C62214"/>
    <w:rsid w:val="00C630A0"/>
    <w:rsid w:val="00C639A1"/>
    <w:rsid w:val="00C63CCB"/>
    <w:rsid w:val="00C6456A"/>
    <w:rsid w:val="00C64688"/>
    <w:rsid w:val="00C64B84"/>
    <w:rsid w:val="00C64B91"/>
    <w:rsid w:val="00C650DC"/>
    <w:rsid w:val="00C65504"/>
    <w:rsid w:val="00C6561E"/>
    <w:rsid w:val="00C67175"/>
    <w:rsid w:val="00C677A4"/>
    <w:rsid w:val="00C67EB1"/>
    <w:rsid w:val="00C71128"/>
    <w:rsid w:val="00C71624"/>
    <w:rsid w:val="00C716A7"/>
    <w:rsid w:val="00C71729"/>
    <w:rsid w:val="00C723CA"/>
    <w:rsid w:val="00C72822"/>
    <w:rsid w:val="00C73B93"/>
    <w:rsid w:val="00C742AF"/>
    <w:rsid w:val="00C7468D"/>
    <w:rsid w:val="00C7472F"/>
    <w:rsid w:val="00C74B60"/>
    <w:rsid w:val="00C74E14"/>
    <w:rsid w:val="00C7514A"/>
    <w:rsid w:val="00C75BC1"/>
    <w:rsid w:val="00C76B63"/>
    <w:rsid w:val="00C76D7C"/>
    <w:rsid w:val="00C7703E"/>
    <w:rsid w:val="00C77426"/>
    <w:rsid w:val="00C774C5"/>
    <w:rsid w:val="00C77792"/>
    <w:rsid w:val="00C778BD"/>
    <w:rsid w:val="00C81752"/>
    <w:rsid w:val="00C819F9"/>
    <w:rsid w:val="00C82F40"/>
    <w:rsid w:val="00C836CC"/>
    <w:rsid w:val="00C83790"/>
    <w:rsid w:val="00C839D7"/>
    <w:rsid w:val="00C83A7C"/>
    <w:rsid w:val="00C84C38"/>
    <w:rsid w:val="00C85094"/>
    <w:rsid w:val="00C85685"/>
    <w:rsid w:val="00C857E5"/>
    <w:rsid w:val="00C86E7A"/>
    <w:rsid w:val="00C86F25"/>
    <w:rsid w:val="00C870F3"/>
    <w:rsid w:val="00C90013"/>
    <w:rsid w:val="00C908EC"/>
    <w:rsid w:val="00C9191B"/>
    <w:rsid w:val="00C928B2"/>
    <w:rsid w:val="00C928F4"/>
    <w:rsid w:val="00C92C2A"/>
    <w:rsid w:val="00C9337C"/>
    <w:rsid w:val="00C93A02"/>
    <w:rsid w:val="00C94FF4"/>
    <w:rsid w:val="00C954D5"/>
    <w:rsid w:val="00C96184"/>
    <w:rsid w:val="00C9625F"/>
    <w:rsid w:val="00C969E4"/>
    <w:rsid w:val="00C96CB0"/>
    <w:rsid w:val="00C97FBC"/>
    <w:rsid w:val="00CA0753"/>
    <w:rsid w:val="00CA07FA"/>
    <w:rsid w:val="00CA10AB"/>
    <w:rsid w:val="00CA24A1"/>
    <w:rsid w:val="00CA292A"/>
    <w:rsid w:val="00CA2967"/>
    <w:rsid w:val="00CA2F75"/>
    <w:rsid w:val="00CA411F"/>
    <w:rsid w:val="00CA4120"/>
    <w:rsid w:val="00CA45B0"/>
    <w:rsid w:val="00CA4699"/>
    <w:rsid w:val="00CA4FBB"/>
    <w:rsid w:val="00CA51DF"/>
    <w:rsid w:val="00CA5325"/>
    <w:rsid w:val="00CA5587"/>
    <w:rsid w:val="00CA5648"/>
    <w:rsid w:val="00CA5FC3"/>
    <w:rsid w:val="00CA6305"/>
    <w:rsid w:val="00CA6E07"/>
    <w:rsid w:val="00CA7085"/>
    <w:rsid w:val="00CA72F3"/>
    <w:rsid w:val="00CA785E"/>
    <w:rsid w:val="00CB0389"/>
    <w:rsid w:val="00CB0439"/>
    <w:rsid w:val="00CB0797"/>
    <w:rsid w:val="00CB082B"/>
    <w:rsid w:val="00CB088F"/>
    <w:rsid w:val="00CB0936"/>
    <w:rsid w:val="00CB0ACA"/>
    <w:rsid w:val="00CB16B3"/>
    <w:rsid w:val="00CB1BD2"/>
    <w:rsid w:val="00CB33B1"/>
    <w:rsid w:val="00CB356B"/>
    <w:rsid w:val="00CB3C0B"/>
    <w:rsid w:val="00CB3D1E"/>
    <w:rsid w:val="00CB47F5"/>
    <w:rsid w:val="00CB4861"/>
    <w:rsid w:val="00CB4F45"/>
    <w:rsid w:val="00CB5664"/>
    <w:rsid w:val="00CB57C6"/>
    <w:rsid w:val="00CB6F07"/>
    <w:rsid w:val="00CB707E"/>
    <w:rsid w:val="00CB7443"/>
    <w:rsid w:val="00CB74F0"/>
    <w:rsid w:val="00CB79E8"/>
    <w:rsid w:val="00CB7AAA"/>
    <w:rsid w:val="00CC014B"/>
    <w:rsid w:val="00CC0669"/>
    <w:rsid w:val="00CC0CBB"/>
    <w:rsid w:val="00CC0DB0"/>
    <w:rsid w:val="00CC256B"/>
    <w:rsid w:val="00CC27A7"/>
    <w:rsid w:val="00CC2949"/>
    <w:rsid w:val="00CC2FAB"/>
    <w:rsid w:val="00CC2FB5"/>
    <w:rsid w:val="00CC3155"/>
    <w:rsid w:val="00CC376B"/>
    <w:rsid w:val="00CC384A"/>
    <w:rsid w:val="00CC3CC9"/>
    <w:rsid w:val="00CC4A16"/>
    <w:rsid w:val="00CC4BFB"/>
    <w:rsid w:val="00CC51C0"/>
    <w:rsid w:val="00CC53FC"/>
    <w:rsid w:val="00CC5843"/>
    <w:rsid w:val="00CC594C"/>
    <w:rsid w:val="00CC59B5"/>
    <w:rsid w:val="00CC627B"/>
    <w:rsid w:val="00CC78D7"/>
    <w:rsid w:val="00CC7ACD"/>
    <w:rsid w:val="00CD0214"/>
    <w:rsid w:val="00CD05E8"/>
    <w:rsid w:val="00CD074A"/>
    <w:rsid w:val="00CD13ED"/>
    <w:rsid w:val="00CD15F3"/>
    <w:rsid w:val="00CD2577"/>
    <w:rsid w:val="00CD2604"/>
    <w:rsid w:val="00CD2A09"/>
    <w:rsid w:val="00CD2A81"/>
    <w:rsid w:val="00CD2BBB"/>
    <w:rsid w:val="00CD2E74"/>
    <w:rsid w:val="00CD3B33"/>
    <w:rsid w:val="00CD3BA3"/>
    <w:rsid w:val="00CD41E9"/>
    <w:rsid w:val="00CD45EE"/>
    <w:rsid w:val="00CD493F"/>
    <w:rsid w:val="00CD58F3"/>
    <w:rsid w:val="00CD5D77"/>
    <w:rsid w:val="00CD6110"/>
    <w:rsid w:val="00CD63E1"/>
    <w:rsid w:val="00CD656E"/>
    <w:rsid w:val="00CD6CFC"/>
    <w:rsid w:val="00CD765F"/>
    <w:rsid w:val="00CD7E30"/>
    <w:rsid w:val="00CE0DC2"/>
    <w:rsid w:val="00CE1180"/>
    <w:rsid w:val="00CE1544"/>
    <w:rsid w:val="00CE1A1E"/>
    <w:rsid w:val="00CE1E5D"/>
    <w:rsid w:val="00CE283D"/>
    <w:rsid w:val="00CE2B47"/>
    <w:rsid w:val="00CE321F"/>
    <w:rsid w:val="00CE329F"/>
    <w:rsid w:val="00CE3A94"/>
    <w:rsid w:val="00CE44B9"/>
    <w:rsid w:val="00CE44DF"/>
    <w:rsid w:val="00CE47A0"/>
    <w:rsid w:val="00CE594E"/>
    <w:rsid w:val="00CE5EC2"/>
    <w:rsid w:val="00CE6754"/>
    <w:rsid w:val="00CE688C"/>
    <w:rsid w:val="00CE6ACE"/>
    <w:rsid w:val="00CE7169"/>
    <w:rsid w:val="00CE7463"/>
    <w:rsid w:val="00CE7685"/>
    <w:rsid w:val="00CF00EC"/>
    <w:rsid w:val="00CF150E"/>
    <w:rsid w:val="00CF15C1"/>
    <w:rsid w:val="00CF179A"/>
    <w:rsid w:val="00CF1C40"/>
    <w:rsid w:val="00CF1E44"/>
    <w:rsid w:val="00CF1E51"/>
    <w:rsid w:val="00CF2824"/>
    <w:rsid w:val="00CF2F90"/>
    <w:rsid w:val="00CF31B8"/>
    <w:rsid w:val="00CF39CE"/>
    <w:rsid w:val="00CF42ED"/>
    <w:rsid w:val="00CF4E24"/>
    <w:rsid w:val="00CF5159"/>
    <w:rsid w:val="00CF584C"/>
    <w:rsid w:val="00CF5C72"/>
    <w:rsid w:val="00CF5CA3"/>
    <w:rsid w:val="00CF640A"/>
    <w:rsid w:val="00CF6712"/>
    <w:rsid w:val="00CF694B"/>
    <w:rsid w:val="00CF6FC1"/>
    <w:rsid w:val="00CF72B2"/>
    <w:rsid w:val="00CF7728"/>
    <w:rsid w:val="00D00178"/>
    <w:rsid w:val="00D0037F"/>
    <w:rsid w:val="00D008FF"/>
    <w:rsid w:val="00D00A48"/>
    <w:rsid w:val="00D02333"/>
    <w:rsid w:val="00D03645"/>
    <w:rsid w:val="00D0386D"/>
    <w:rsid w:val="00D03A7B"/>
    <w:rsid w:val="00D03CD5"/>
    <w:rsid w:val="00D04374"/>
    <w:rsid w:val="00D0452D"/>
    <w:rsid w:val="00D05149"/>
    <w:rsid w:val="00D05900"/>
    <w:rsid w:val="00D05BA0"/>
    <w:rsid w:val="00D05EFD"/>
    <w:rsid w:val="00D06D10"/>
    <w:rsid w:val="00D06DDE"/>
    <w:rsid w:val="00D07021"/>
    <w:rsid w:val="00D07A24"/>
    <w:rsid w:val="00D109B9"/>
    <w:rsid w:val="00D10EC2"/>
    <w:rsid w:val="00D118FB"/>
    <w:rsid w:val="00D121FE"/>
    <w:rsid w:val="00D122BB"/>
    <w:rsid w:val="00D12411"/>
    <w:rsid w:val="00D1246A"/>
    <w:rsid w:val="00D131D2"/>
    <w:rsid w:val="00D136B0"/>
    <w:rsid w:val="00D1374F"/>
    <w:rsid w:val="00D142E7"/>
    <w:rsid w:val="00D1447B"/>
    <w:rsid w:val="00D14F1C"/>
    <w:rsid w:val="00D1501D"/>
    <w:rsid w:val="00D15AFC"/>
    <w:rsid w:val="00D160F6"/>
    <w:rsid w:val="00D16352"/>
    <w:rsid w:val="00D16A02"/>
    <w:rsid w:val="00D16A78"/>
    <w:rsid w:val="00D174A8"/>
    <w:rsid w:val="00D17521"/>
    <w:rsid w:val="00D200C4"/>
    <w:rsid w:val="00D2152B"/>
    <w:rsid w:val="00D21BA4"/>
    <w:rsid w:val="00D21C0C"/>
    <w:rsid w:val="00D21C58"/>
    <w:rsid w:val="00D21DA1"/>
    <w:rsid w:val="00D21DE4"/>
    <w:rsid w:val="00D22A82"/>
    <w:rsid w:val="00D22B34"/>
    <w:rsid w:val="00D22EEE"/>
    <w:rsid w:val="00D239DD"/>
    <w:rsid w:val="00D23B5E"/>
    <w:rsid w:val="00D240DC"/>
    <w:rsid w:val="00D245BD"/>
    <w:rsid w:val="00D249C0"/>
    <w:rsid w:val="00D24B27"/>
    <w:rsid w:val="00D25014"/>
    <w:rsid w:val="00D2565C"/>
    <w:rsid w:val="00D25A85"/>
    <w:rsid w:val="00D25B5F"/>
    <w:rsid w:val="00D25E6C"/>
    <w:rsid w:val="00D25FC2"/>
    <w:rsid w:val="00D26019"/>
    <w:rsid w:val="00D2692C"/>
    <w:rsid w:val="00D26C89"/>
    <w:rsid w:val="00D27E57"/>
    <w:rsid w:val="00D27EF2"/>
    <w:rsid w:val="00D30231"/>
    <w:rsid w:val="00D31165"/>
    <w:rsid w:val="00D31405"/>
    <w:rsid w:val="00D318AE"/>
    <w:rsid w:val="00D319F4"/>
    <w:rsid w:val="00D31A64"/>
    <w:rsid w:val="00D31E41"/>
    <w:rsid w:val="00D321BC"/>
    <w:rsid w:val="00D32CEB"/>
    <w:rsid w:val="00D32F71"/>
    <w:rsid w:val="00D332F0"/>
    <w:rsid w:val="00D34600"/>
    <w:rsid w:val="00D34BCD"/>
    <w:rsid w:val="00D34C33"/>
    <w:rsid w:val="00D35416"/>
    <w:rsid w:val="00D3558F"/>
    <w:rsid w:val="00D3577A"/>
    <w:rsid w:val="00D35F29"/>
    <w:rsid w:val="00D36018"/>
    <w:rsid w:val="00D364B4"/>
    <w:rsid w:val="00D368BF"/>
    <w:rsid w:val="00D370D8"/>
    <w:rsid w:val="00D371EE"/>
    <w:rsid w:val="00D37C45"/>
    <w:rsid w:val="00D40BD5"/>
    <w:rsid w:val="00D4100B"/>
    <w:rsid w:val="00D41055"/>
    <w:rsid w:val="00D41AC3"/>
    <w:rsid w:val="00D41B57"/>
    <w:rsid w:val="00D41C6A"/>
    <w:rsid w:val="00D42BA2"/>
    <w:rsid w:val="00D42EA3"/>
    <w:rsid w:val="00D4386C"/>
    <w:rsid w:val="00D438B8"/>
    <w:rsid w:val="00D43C07"/>
    <w:rsid w:val="00D43C71"/>
    <w:rsid w:val="00D4474C"/>
    <w:rsid w:val="00D44A5C"/>
    <w:rsid w:val="00D45825"/>
    <w:rsid w:val="00D45C26"/>
    <w:rsid w:val="00D47178"/>
    <w:rsid w:val="00D50331"/>
    <w:rsid w:val="00D505E2"/>
    <w:rsid w:val="00D514CB"/>
    <w:rsid w:val="00D51AE7"/>
    <w:rsid w:val="00D52424"/>
    <w:rsid w:val="00D52AF9"/>
    <w:rsid w:val="00D52D1E"/>
    <w:rsid w:val="00D5341F"/>
    <w:rsid w:val="00D555C4"/>
    <w:rsid w:val="00D55F42"/>
    <w:rsid w:val="00D55F49"/>
    <w:rsid w:val="00D5647B"/>
    <w:rsid w:val="00D568F0"/>
    <w:rsid w:val="00D570A9"/>
    <w:rsid w:val="00D57ECE"/>
    <w:rsid w:val="00D605E5"/>
    <w:rsid w:val="00D60E02"/>
    <w:rsid w:val="00D61484"/>
    <w:rsid w:val="00D61666"/>
    <w:rsid w:val="00D61724"/>
    <w:rsid w:val="00D61A3D"/>
    <w:rsid w:val="00D61E97"/>
    <w:rsid w:val="00D6239F"/>
    <w:rsid w:val="00D62AF9"/>
    <w:rsid w:val="00D62EDA"/>
    <w:rsid w:val="00D633E5"/>
    <w:rsid w:val="00D63526"/>
    <w:rsid w:val="00D639A6"/>
    <w:rsid w:val="00D63EFB"/>
    <w:rsid w:val="00D64496"/>
    <w:rsid w:val="00D646A0"/>
    <w:rsid w:val="00D64EDE"/>
    <w:rsid w:val="00D65159"/>
    <w:rsid w:val="00D65787"/>
    <w:rsid w:val="00D65A3E"/>
    <w:rsid w:val="00D66FB2"/>
    <w:rsid w:val="00D67C13"/>
    <w:rsid w:val="00D67DBC"/>
    <w:rsid w:val="00D70371"/>
    <w:rsid w:val="00D70396"/>
    <w:rsid w:val="00D70A1A"/>
    <w:rsid w:val="00D70F4A"/>
    <w:rsid w:val="00D713F2"/>
    <w:rsid w:val="00D7142E"/>
    <w:rsid w:val="00D717D0"/>
    <w:rsid w:val="00D72332"/>
    <w:rsid w:val="00D723C8"/>
    <w:rsid w:val="00D72A14"/>
    <w:rsid w:val="00D72D4C"/>
    <w:rsid w:val="00D72ED4"/>
    <w:rsid w:val="00D73421"/>
    <w:rsid w:val="00D747BF"/>
    <w:rsid w:val="00D74911"/>
    <w:rsid w:val="00D74D31"/>
    <w:rsid w:val="00D7511C"/>
    <w:rsid w:val="00D75180"/>
    <w:rsid w:val="00D753DB"/>
    <w:rsid w:val="00D754C7"/>
    <w:rsid w:val="00D75575"/>
    <w:rsid w:val="00D755D9"/>
    <w:rsid w:val="00D75849"/>
    <w:rsid w:val="00D75C95"/>
    <w:rsid w:val="00D75F34"/>
    <w:rsid w:val="00D76E9F"/>
    <w:rsid w:val="00D773D7"/>
    <w:rsid w:val="00D77846"/>
    <w:rsid w:val="00D806B7"/>
    <w:rsid w:val="00D808F6"/>
    <w:rsid w:val="00D80DEE"/>
    <w:rsid w:val="00D8234C"/>
    <w:rsid w:val="00D82548"/>
    <w:rsid w:val="00D82BC3"/>
    <w:rsid w:val="00D82D8C"/>
    <w:rsid w:val="00D82E45"/>
    <w:rsid w:val="00D8344B"/>
    <w:rsid w:val="00D84486"/>
    <w:rsid w:val="00D850CA"/>
    <w:rsid w:val="00D8516F"/>
    <w:rsid w:val="00D853FD"/>
    <w:rsid w:val="00D85ADE"/>
    <w:rsid w:val="00D85E99"/>
    <w:rsid w:val="00D8630A"/>
    <w:rsid w:val="00D86543"/>
    <w:rsid w:val="00D86611"/>
    <w:rsid w:val="00D87028"/>
    <w:rsid w:val="00D87955"/>
    <w:rsid w:val="00D87BED"/>
    <w:rsid w:val="00D87C13"/>
    <w:rsid w:val="00D87D41"/>
    <w:rsid w:val="00D90728"/>
    <w:rsid w:val="00D90915"/>
    <w:rsid w:val="00D90D09"/>
    <w:rsid w:val="00D9104B"/>
    <w:rsid w:val="00D9105E"/>
    <w:rsid w:val="00D9106E"/>
    <w:rsid w:val="00D9153B"/>
    <w:rsid w:val="00D9209D"/>
    <w:rsid w:val="00D92726"/>
    <w:rsid w:val="00D92884"/>
    <w:rsid w:val="00D92B30"/>
    <w:rsid w:val="00D92BA3"/>
    <w:rsid w:val="00D92FA5"/>
    <w:rsid w:val="00D93027"/>
    <w:rsid w:val="00D93430"/>
    <w:rsid w:val="00D93647"/>
    <w:rsid w:val="00D93CCE"/>
    <w:rsid w:val="00D9445E"/>
    <w:rsid w:val="00D94673"/>
    <w:rsid w:val="00D948E5"/>
    <w:rsid w:val="00D94F79"/>
    <w:rsid w:val="00D9520B"/>
    <w:rsid w:val="00D95346"/>
    <w:rsid w:val="00D960AC"/>
    <w:rsid w:val="00D9620D"/>
    <w:rsid w:val="00D96463"/>
    <w:rsid w:val="00D9656E"/>
    <w:rsid w:val="00D9663C"/>
    <w:rsid w:val="00D96806"/>
    <w:rsid w:val="00D96819"/>
    <w:rsid w:val="00D978C6"/>
    <w:rsid w:val="00D97BDA"/>
    <w:rsid w:val="00DA01BE"/>
    <w:rsid w:val="00DA0BA1"/>
    <w:rsid w:val="00DA0D59"/>
    <w:rsid w:val="00DA10AA"/>
    <w:rsid w:val="00DA1208"/>
    <w:rsid w:val="00DA12F1"/>
    <w:rsid w:val="00DA160E"/>
    <w:rsid w:val="00DA1D98"/>
    <w:rsid w:val="00DA1F8A"/>
    <w:rsid w:val="00DA269C"/>
    <w:rsid w:val="00DA2A17"/>
    <w:rsid w:val="00DA2B83"/>
    <w:rsid w:val="00DA3E8B"/>
    <w:rsid w:val="00DA3F10"/>
    <w:rsid w:val="00DA418C"/>
    <w:rsid w:val="00DA43A5"/>
    <w:rsid w:val="00DA443C"/>
    <w:rsid w:val="00DA4997"/>
    <w:rsid w:val="00DA4BEF"/>
    <w:rsid w:val="00DA4EE3"/>
    <w:rsid w:val="00DA4F12"/>
    <w:rsid w:val="00DA4F21"/>
    <w:rsid w:val="00DA4F24"/>
    <w:rsid w:val="00DA50F1"/>
    <w:rsid w:val="00DA5620"/>
    <w:rsid w:val="00DA60DA"/>
    <w:rsid w:val="00DA69C2"/>
    <w:rsid w:val="00DA6F40"/>
    <w:rsid w:val="00DA748B"/>
    <w:rsid w:val="00DA7AD8"/>
    <w:rsid w:val="00DA7F01"/>
    <w:rsid w:val="00DB1167"/>
    <w:rsid w:val="00DB14A7"/>
    <w:rsid w:val="00DB1755"/>
    <w:rsid w:val="00DB2177"/>
    <w:rsid w:val="00DB2798"/>
    <w:rsid w:val="00DB29AE"/>
    <w:rsid w:val="00DB39C6"/>
    <w:rsid w:val="00DB39DD"/>
    <w:rsid w:val="00DB50B1"/>
    <w:rsid w:val="00DB50E2"/>
    <w:rsid w:val="00DB59BE"/>
    <w:rsid w:val="00DB5A28"/>
    <w:rsid w:val="00DB68BB"/>
    <w:rsid w:val="00DB700A"/>
    <w:rsid w:val="00DB700C"/>
    <w:rsid w:val="00DB780F"/>
    <w:rsid w:val="00DB7E17"/>
    <w:rsid w:val="00DC09BC"/>
    <w:rsid w:val="00DC0D91"/>
    <w:rsid w:val="00DC1482"/>
    <w:rsid w:val="00DC1C10"/>
    <w:rsid w:val="00DC3A26"/>
    <w:rsid w:val="00DC3AA3"/>
    <w:rsid w:val="00DC551C"/>
    <w:rsid w:val="00DC5B79"/>
    <w:rsid w:val="00DC5BA1"/>
    <w:rsid w:val="00DC5CE6"/>
    <w:rsid w:val="00DC62F8"/>
    <w:rsid w:val="00DC6334"/>
    <w:rsid w:val="00DC64DB"/>
    <w:rsid w:val="00DC7220"/>
    <w:rsid w:val="00DC73A4"/>
    <w:rsid w:val="00DC7441"/>
    <w:rsid w:val="00DC78C0"/>
    <w:rsid w:val="00DC792C"/>
    <w:rsid w:val="00DD0B69"/>
    <w:rsid w:val="00DD0D5B"/>
    <w:rsid w:val="00DD11BE"/>
    <w:rsid w:val="00DD141E"/>
    <w:rsid w:val="00DD1536"/>
    <w:rsid w:val="00DD1988"/>
    <w:rsid w:val="00DD238C"/>
    <w:rsid w:val="00DD2445"/>
    <w:rsid w:val="00DD2465"/>
    <w:rsid w:val="00DD2638"/>
    <w:rsid w:val="00DD2C43"/>
    <w:rsid w:val="00DD337B"/>
    <w:rsid w:val="00DD3979"/>
    <w:rsid w:val="00DD3F35"/>
    <w:rsid w:val="00DD465E"/>
    <w:rsid w:val="00DD47E3"/>
    <w:rsid w:val="00DD5408"/>
    <w:rsid w:val="00DD58B3"/>
    <w:rsid w:val="00DD5F9D"/>
    <w:rsid w:val="00DD6A39"/>
    <w:rsid w:val="00DD6A85"/>
    <w:rsid w:val="00DD77C6"/>
    <w:rsid w:val="00DD7BA5"/>
    <w:rsid w:val="00DD7C80"/>
    <w:rsid w:val="00DD7C94"/>
    <w:rsid w:val="00DE022A"/>
    <w:rsid w:val="00DE033E"/>
    <w:rsid w:val="00DE0469"/>
    <w:rsid w:val="00DE0FA0"/>
    <w:rsid w:val="00DE1198"/>
    <w:rsid w:val="00DE16C1"/>
    <w:rsid w:val="00DE2090"/>
    <w:rsid w:val="00DE21A7"/>
    <w:rsid w:val="00DE245B"/>
    <w:rsid w:val="00DE2477"/>
    <w:rsid w:val="00DE2552"/>
    <w:rsid w:val="00DE2A68"/>
    <w:rsid w:val="00DE2FCD"/>
    <w:rsid w:val="00DE3BB0"/>
    <w:rsid w:val="00DE43D5"/>
    <w:rsid w:val="00DE4865"/>
    <w:rsid w:val="00DE50F6"/>
    <w:rsid w:val="00DE54FF"/>
    <w:rsid w:val="00DE57F6"/>
    <w:rsid w:val="00DE5AC0"/>
    <w:rsid w:val="00DE5CAD"/>
    <w:rsid w:val="00DE5EDD"/>
    <w:rsid w:val="00DF09CD"/>
    <w:rsid w:val="00DF16B2"/>
    <w:rsid w:val="00DF1A83"/>
    <w:rsid w:val="00DF2549"/>
    <w:rsid w:val="00DF291C"/>
    <w:rsid w:val="00DF2C6F"/>
    <w:rsid w:val="00DF2C83"/>
    <w:rsid w:val="00DF328B"/>
    <w:rsid w:val="00DF33BF"/>
    <w:rsid w:val="00DF34FC"/>
    <w:rsid w:val="00DF42BD"/>
    <w:rsid w:val="00DF45B1"/>
    <w:rsid w:val="00DF5271"/>
    <w:rsid w:val="00DF5665"/>
    <w:rsid w:val="00DF5BB3"/>
    <w:rsid w:val="00DF6191"/>
    <w:rsid w:val="00DF6683"/>
    <w:rsid w:val="00DF6FC8"/>
    <w:rsid w:val="00DF7CB3"/>
    <w:rsid w:val="00E003B9"/>
    <w:rsid w:val="00E005DD"/>
    <w:rsid w:val="00E00708"/>
    <w:rsid w:val="00E00FED"/>
    <w:rsid w:val="00E00FEF"/>
    <w:rsid w:val="00E01382"/>
    <w:rsid w:val="00E0138B"/>
    <w:rsid w:val="00E016F9"/>
    <w:rsid w:val="00E01761"/>
    <w:rsid w:val="00E0227D"/>
    <w:rsid w:val="00E025E7"/>
    <w:rsid w:val="00E02944"/>
    <w:rsid w:val="00E032B0"/>
    <w:rsid w:val="00E032CC"/>
    <w:rsid w:val="00E0335C"/>
    <w:rsid w:val="00E03494"/>
    <w:rsid w:val="00E03537"/>
    <w:rsid w:val="00E03B48"/>
    <w:rsid w:val="00E03F9A"/>
    <w:rsid w:val="00E045B8"/>
    <w:rsid w:val="00E04659"/>
    <w:rsid w:val="00E04CA0"/>
    <w:rsid w:val="00E055D5"/>
    <w:rsid w:val="00E05920"/>
    <w:rsid w:val="00E05922"/>
    <w:rsid w:val="00E05DBB"/>
    <w:rsid w:val="00E05F55"/>
    <w:rsid w:val="00E069ED"/>
    <w:rsid w:val="00E06D4E"/>
    <w:rsid w:val="00E078BD"/>
    <w:rsid w:val="00E07EEB"/>
    <w:rsid w:val="00E10BD4"/>
    <w:rsid w:val="00E10F83"/>
    <w:rsid w:val="00E11256"/>
    <w:rsid w:val="00E12319"/>
    <w:rsid w:val="00E12792"/>
    <w:rsid w:val="00E12A63"/>
    <w:rsid w:val="00E12BC9"/>
    <w:rsid w:val="00E13432"/>
    <w:rsid w:val="00E13775"/>
    <w:rsid w:val="00E13F6F"/>
    <w:rsid w:val="00E152A0"/>
    <w:rsid w:val="00E154B5"/>
    <w:rsid w:val="00E156ED"/>
    <w:rsid w:val="00E16CF9"/>
    <w:rsid w:val="00E204CA"/>
    <w:rsid w:val="00E2059B"/>
    <w:rsid w:val="00E216FA"/>
    <w:rsid w:val="00E22241"/>
    <w:rsid w:val="00E22C42"/>
    <w:rsid w:val="00E22FB3"/>
    <w:rsid w:val="00E23F19"/>
    <w:rsid w:val="00E24156"/>
    <w:rsid w:val="00E2500E"/>
    <w:rsid w:val="00E2582E"/>
    <w:rsid w:val="00E25869"/>
    <w:rsid w:val="00E25C4C"/>
    <w:rsid w:val="00E27CBA"/>
    <w:rsid w:val="00E3048F"/>
    <w:rsid w:val="00E30842"/>
    <w:rsid w:val="00E31341"/>
    <w:rsid w:val="00E31E0C"/>
    <w:rsid w:val="00E320AA"/>
    <w:rsid w:val="00E335A7"/>
    <w:rsid w:val="00E339AA"/>
    <w:rsid w:val="00E33E13"/>
    <w:rsid w:val="00E3433A"/>
    <w:rsid w:val="00E345A0"/>
    <w:rsid w:val="00E34FBE"/>
    <w:rsid w:val="00E35073"/>
    <w:rsid w:val="00E35AA2"/>
    <w:rsid w:val="00E363CC"/>
    <w:rsid w:val="00E36706"/>
    <w:rsid w:val="00E36776"/>
    <w:rsid w:val="00E37068"/>
    <w:rsid w:val="00E3716E"/>
    <w:rsid w:val="00E37A68"/>
    <w:rsid w:val="00E40626"/>
    <w:rsid w:val="00E409AD"/>
    <w:rsid w:val="00E40B17"/>
    <w:rsid w:val="00E4123E"/>
    <w:rsid w:val="00E425A5"/>
    <w:rsid w:val="00E429E9"/>
    <w:rsid w:val="00E42DD7"/>
    <w:rsid w:val="00E44058"/>
    <w:rsid w:val="00E44AA4"/>
    <w:rsid w:val="00E44D07"/>
    <w:rsid w:val="00E44D52"/>
    <w:rsid w:val="00E45887"/>
    <w:rsid w:val="00E45B02"/>
    <w:rsid w:val="00E45E20"/>
    <w:rsid w:val="00E45EAA"/>
    <w:rsid w:val="00E4621B"/>
    <w:rsid w:val="00E4632E"/>
    <w:rsid w:val="00E469CB"/>
    <w:rsid w:val="00E46C39"/>
    <w:rsid w:val="00E47BF8"/>
    <w:rsid w:val="00E50063"/>
    <w:rsid w:val="00E50303"/>
    <w:rsid w:val="00E50748"/>
    <w:rsid w:val="00E509E1"/>
    <w:rsid w:val="00E50EDE"/>
    <w:rsid w:val="00E50EEE"/>
    <w:rsid w:val="00E52195"/>
    <w:rsid w:val="00E52339"/>
    <w:rsid w:val="00E52B9A"/>
    <w:rsid w:val="00E52EAA"/>
    <w:rsid w:val="00E534E6"/>
    <w:rsid w:val="00E535D0"/>
    <w:rsid w:val="00E546F6"/>
    <w:rsid w:val="00E54BE1"/>
    <w:rsid w:val="00E55D84"/>
    <w:rsid w:val="00E5625C"/>
    <w:rsid w:val="00E56643"/>
    <w:rsid w:val="00E56DD8"/>
    <w:rsid w:val="00E56FF0"/>
    <w:rsid w:val="00E57B97"/>
    <w:rsid w:val="00E60008"/>
    <w:rsid w:val="00E61467"/>
    <w:rsid w:val="00E629B2"/>
    <w:rsid w:val="00E62A99"/>
    <w:rsid w:val="00E62F89"/>
    <w:rsid w:val="00E63881"/>
    <w:rsid w:val="00E64A0D"/>
    <w:rsid w:val="00E64DBC"/>
    <w:rsid w:val="00E66154"/>
    <w:rsid w:val="00E66172"/>
    <w:rsid w:val="00E66CAC"/>
    <w:rsid w:val="00E67131"/>
    <w:rsid w:val="00E67389"/>
    <w:rsid w:val="00E674A2"/>
    <w:rsid w:val="00E70078"/>
    <w:rsid w:val="00E70E13"/>
    <w:rsid w:val="00E713F4"/>
    <w:rsid w:val="00E71782"/>
    <w:rsid w:val="00E72067"/>
    <w:rsid w:val="00E7245F"/>
    <w:rsid w:val="00E724A4"/>
    <w:rsid w:val="00E72DDA"/>
    <w:rsid w:val="00E73A06"/>
    <w:rsid w:val="00E73DF0"/>
    <w:rsid w:val="00E7443C"/>
    <w:rsid w:val="00E745F5"/>
    <w:rsid w:val="00E748D1"/>
    <w:rsid w:val="00E752DA"/>
    <w:rsid w:val="00E75679"/>
    <w:rsid w:val="00E7583A"/>
    <w:rsid w:val="00E76112"/>
    <w:rsid w:val="00E76176"/>
    <w:rsid w:val="00E76626"/>
    <w:rsid w:val="00E77646"/>
    <w:rsid w:val="00E77882"/>
    <w:rsid w:val="00E80260"/>
    <w:rsid w:val="00E81008"/>
    <w:rsid w:val="00E8135D"/>
    <w:rsid w:val="00E814BD"/>
    <w:rsid w:val="00E81FEA"/>
    <w:rsid w:val="00E82416"/>
    <w:rsid w:val="00E83041"/>
    <w:rsid w:val="00E8320D"/>
    <w:rsid w:val="00E8330A"/>
    <w:rsid w:val="00E834EC"/>
    <w:rsid w:val="00E836BF"/>
    <w:rsid w:val="00E83C05"/>
    <w:rsid w:val="00E83F0F"/>
    <w:rsid w:val="00E84833"/>
    <w:rsid w:val="00E848B5"/>
    <w:rsid w:val="00E84AF4"/>
    <w:rsid w:val="00E84CAA"/>
    <w:rsid w:val="00E84CE5"/>
    <w:rsid w:val="00E84F26"/>
    <w:rsid w:val="00E85030"/>
    <w:rsid w:val="00E851F5"/>
    <w:rsid w:val="00E853DF"/>
    <w:rsid w:val="00E857B3"/>
    <w:rsid w:val="00E85A33"/>
    <w:rsid w:val="00E861DC"/>
    <w:rsid w:val="00E86890"/>
    <w:rsid w:val="00E86CC9"/>
    <w:rsid w:val="00E87FAA"/>
    <w:rsid w:val="00E9047B"/>
    <w:rsid w:val="00E9093D"/>
    <w:rsid w:val="00E91277"/>
    <w:rsid w:val="00E92FDE"/>
    <w:rsid w:val="00E93077"/>
    <w:rsid w:val="00E932DE"/>
    <w:rsid w:val="00E940DF"/>
    <w:rsid w:val="00E94616"/>
    <w:rsid w:val="00E94A89"/>
    <w:rsid w:val="00E94B3E"/>
    <w:rsid w:val="00E9508C"/>
    <w:rsid w:val="00E95173"/>
    <w:rsid w:val="00E951C2"/>
    <w:rsid w:val="00E95347"/>
    <w:rsid w:val="00E9594A"/>
    <w:rsid w:val="00E95BD6"/>
    <w:rsid w:val="00E964B4"/>
    <w:rsid w:val="00E96617"/>
    <w:rsid w:val="00E96BA0"/>
    <w:rsid w:val="00E96E40"/>
    <w:rsid w:val="00E97620"/>
    <w:rsid w:val="00E9791B"/>
    <w:rsid w:val="00E97A5D"/>
    <w:rsid w:val="00E97B66"/>
    <w:rsid w:val="00EA01A9"/>
    <w:rsid w:val="00EA05CD"/>
    <w:rsid w:val="00EA0D40"/>
    <w:rsid w:val="00EA1220"/>
    <w:rsid w:val="00EA154F"/>
    <w:rsid w:val="00EA1931"/>
    <w:rsid w:val="00EA3034"/>
    <w:rsid w:val="00EA33E9"/>
    <w:rsid w:val="00EA4B62"/>
    <w:rsid w:val="00EA4E2B"/>
    <w:rsid w:val="00EA5FA8"/>
    <w:rsid w:val="00EA62FC"/>
    <w:rsid w:val="00EA65E2"/>
    <w:rsid w:val="00EA6EF7"/>
    <w:rsid w:val="00EA7889"/>
    <w:rsid w:val="00EA7A7A"/>
    <w:rsid w:val="00EB0270"/>
    <w:rsid w:val="00EB07E1"/>
    <w:rsid w:val="00EB0FC3"/>
    <w:rsid w:val="00EB1858"/>
    <w:rsid w:val="00EB1C89"/>
    <w:rsid w:val="00EB2561"/>
    <w:rsid w:val="00EB3BF9"/>
    <w:rsid w:val="00EB3FC1"/>
    <w:rsid w:val="00EB42A4"/>
    <w:rsid w:val="00EB4617"/>
    <w:rsid w:val="00EB4EEB"/>
    <w:rsid w:val="00EB4EF0"/>
    <w:rsid w:val="00EB5583"/>
    <w:rsid w:val="00EB5A71"/>
    <w:rsid w:val="00EB5D41"/>
    <w:rsid w:val="00EB6597"/>
    <w:rsid w:val="00EC027B"/>
    <w:rsid w:val="00EC04F5"/>
    <w:rsid w:val="00EC0601"/>
    <w:rsid w:val="00EC074A"/>
    <w:rsid w:val="00EC0AD9"/>
    <w:rsid w:val="00EC1160"/>
    <w:rsid w:val="00EC1637"/>
    <w:rsid w:val="00EC1AE8"/>
    <w:rsid w:val="00EC2282"/>
    <w:rsid w:val="00EC2500"/>
    <w:rsid w:val="00EC2CB0"/>
    <w:rsid w:val="00EC2E68"/>
    <w:rsid w:val="00EC3C69"/>
    <w:rsid w:val="00EC3FF6"/>
    <w:rsid w:val="00EC4F43"/>
    <w:rsid w:val="00EC5184"/>
    <w:rsid w:val="00EC59E6"/>
    <w:rsid w:val="00EC5C0E"/>
    <w:rsid w:val="00EC6171"/>
    <w:rsid w:val="00EC681C"/>
    <w:rsid w:val="00EC6979"/>
    <w:rsid w:val="00EC6A41"/>
    <w:rsid w:val="00EC7F19"/>
    <w:rsid w:val="00ED04FA"/>
    <w:rsid w:val="00ED12B0"/>
    <w:rsid w:val="00ED14E9"/>
    <w:rsid w:val="00ED18A1"/>
    <w:rsid w:val="00ED1A50"/>
    <w:rsid w:val="00ED23A8"/>
    <w:rsid w:val="00ED351E"/>
    <w:rsid w:val="00ED36D0"/>
    <w:rsid w:val="00ED4783"/>
    <w:rsid w:val="00ED4CE8"/>
    <w:rsid w:val="00ED50AA"/>
    <w:rsid w:val="00ED63AA"/>
    <w:rsid w:val="00ED71EA"/>
    <w:rsid w:val="00ED739E"/>
    <w:rsid w:val="00ED7EC3"/>
    <w:rsid w:val="00ED7FC7"/>
    <w:rsid w:val="00EE07FE"/>
    <w:rsid w:val="00EE0C9E"/>
    <w:rsid w:val="00EE11AA"/>
    <w:rsid w:val="00EE1ECC"/>
    <w:rsid w:val="00EE274E"/>
    <w:rsid w:val="00EE2AEE"/>
    <w:rsid w:val="00EE2B88"/>
    <w:rsid w:val="00EE2E85"/>
    <w:rsid w:val="00EE2EFF"/>
    <w:rsid w:val="00EE2F2D"/>
    <w:rsid w:val="00EE302E"/>
    <w:rsid w:val="00EE329C"/>
    <w:rsid w:val="00EE3800"/>
    <w:rsid w:val="00EE4482"/>
    <w:rsid w:val="00EE4884"/>
    <w:rsid w:val="00EE57D2"/>
    <w:rsid w:val="00EE59CC"/>
    <w:rsid w:val="00EE5B4E"/>
    <w:rsid w:val="00EE5B79"/>
    <w:rsid w:val="00EE5CD0"/>
    <w:rsid w:val="00EE661A"/>
    <w:rsid w:val="00EE6688"/>
    <w:rsid w:val="00EE710F"/>
    <w:rsid w:val="00EE7A08"/>
    <w:rsid w:val="00EF041C"/>
    <w:rsid w:val="00EF0A04"/>
    <w:rsid w:val="00EF0DA2"/>
    <w:rsid w:val="00EF0E85"/>
    <w:rsid w:val="00EF1166"/>
    <w:rsid w:val="00EF22D8"/>
    <w:rsid w:val="00EF291D"/>
    <w:rsid w:val="00EF2A2A"/>
    <w:rsid w:val="00EF30BB"/>
    <w:rsid w:val="00EF38BC"/>
    <w:rsid w:val="00EF3B20"/>
    <w:rsid w:val="00EF3CFA"/>
    <w:rsid w:val="00EF4445"/>
    <w:rsid w:val="00EF4E5B"/>
    <w:rsid w:val="00EF51B9"/>
    <w:rsid w:val="00EF58CA"/>
    <w:rsid w:val="00EF5B18"/>
    <w:rsid w:val="00EF6703"/>
    <w:rsid w:val="00EF69B5"/>
    <w:rsid w:val="00EF69F4"/>
    <w:rsid w:val="00EF6AE5"/>
    <w:rsid w:val="00EF7096"/>
    <w:rsid w:val="00EF74A5"/>
    <w:rsid w:val="00EF7CAD"/>
    <w:rsid w:val="00EF7F0C"/>
    <w:rsid w:val="00F000BB"/>
    <w:rsid w:val="00F007CE"/>
    <w:rsid w:val="00F009F6"/>
    <w:rsid w:val="00F00A55"/>
    <w:rsid w:val="00F00C14"/>
    <w:rsid w:val="00F00E2C"/>
    <w:rsid w:val="00F010EC"/>
    <w:rsid w:val="00F01444"/>
    <w:rsid w:val="00F01E74"/>
    <w:rsid w:val="00F01F37"/>
    <w:rsid w:val="00F0334D"/>
    <w:rsid w:val="00F04605"/>
    <w:rsid w:val="00F0460F"/>
    <w:rsid w:val="00F04895"/>
    <w:rsid w:val="00F04F42"/>
    <w:rsid w:val="00F04FBC"/>
    <w:rsid w:val="00F05A83"/>
    <w:rsid w:val="00F05B1C"/>
    <w:rsid w:val="00F064B4"/>
    <w:rsid w:val="00F06BE2"/>
    <w:rsid w:val="00F06CF5"/>
    <w:rsid w:val="00F06ED3"/>
    <w:rsid w:val="00F106E0"/>
    <w:rsid w:val="00F10D0C"/>
    <w:rsid w:val="00F10F72"/>
    <w:rsid w:val="00F112D9"/>
    <w:rsid w:val="00F11AED"/>
    <w:rsid w:val="00F11D98"/>
    <w:rsid w:val="00F11DE7"/>
    <w:rsid w:val="00F11E9F"/>
    <w:rsid w:val="00F120A2"/>
    <w:rsid w:val="00F124B9"/>
    <w:rsid w:val="00F12820"/>
    <w:rsid w:val="00F13FD2"/>
    <w:rsid w:val="00F14508"/>
    <w:rsid w:val="00F145E4"/>
    <w:rsid w:val="00F14DD7"/>
    <w:rsid w:val="00F15A1D"/>
    <w:rsid w:val="00F15BBB"/>
    <w:rsid w:val="00F160D8"/>
    <w:rsid w:val="00F166F0"/>
    <w:rsid w:val="00F16E24"/>
    <w:rsid w:val="00F1730A"/>
    <w:rsid w:val="00F17B82"/>
    <w:rsid w:val="00F17D26"/>
    <w:rsid w:val="00F17F2B"/>
    <w:rsid w:val="00F2054C"/>
    <w:rsid w:val="00F2087B"/>
    <w:rsid w:val="00F20E7C"/>
    <w:rsid w:val="00F21293"/>
    <w:rsid w:val="00F2156D"/>
    <w:rsid w:val="00F21C52"/>
    <w:rsid w:val="00F220B5"/>
    <w:rsid w:val="00F2217A"/>
    <w:rsid w:val="00F22F5A"/>
    <w:rsid w:val="00F23A21"/>
    <w:rsid w:val="00F2439B"/>
    <w:rsid w:val="00F24698"/>
    <w:rsid w:val="00F24FB6"/>
    <w:rsid w:val="00F250C0"/>
    <w:rsid w:val="00F253E2"/>
    <w:rsid w:val="00F266EA"/>
    <w:rsid w:val="00F2680C"/>
    <w:rsid w:val="00F27411"/>
    <w:rsid w:val="00F30384"/>
    <w:rsid w:val="00F3061F"/>
    <w:rsid w:val="00F30823"/>
    <w:rsid w:val="00F311D5"/>
    <w:rsid w:val="00F3147E"/>
    <w:rsid w:val="00F316CD"/>
    <w:rsid w:val="00F31D4E"/>
    <w:rsid w:val="00F3249D"/>
    <w:rsid w:val="00F3302B"/>
    <w:rsid w:val="00F3388A"/>
    <w:rsid w:val="00F3446C"/>
    <w:rsid w:val="00F344C7"/>
    <w:rsid w:val="00F34966"/>
    <w:rsid w:val="00F34993"/>
    <w:rsid w:val="00F35390"/>
    <w:rsid w:val="00F35E5E"/>
    <w:rsid w:val="00F3618C"/>
    <w:rsid w:val="00F36339"/>
    <w:rsid w:val="00F3643F"/>
    <w:rsid w:val="00F3655C"/>
    <w:rsid w:val="00F36C89"/>
    <w:rsid w:val="00F3721B"/>
    <w:rsid w:val="00F37B38"/>
    <w:rsid w:val="00F37B3B"/>
    <w:rsid w:val="00F4089E"/>
    <w:rsid w:val="00F419B9"/>
    <w:rsid w:val="00F41FCC"/>
    <w:rsid w:val="00F426D2"/>
    <w:rsid w:val="00F42960"/>
    <w:rsid w:val="00F42A71"/>
    <w:rsid w:val="00F42BE8"/>
    <w:rsid w:val="00F42D2F"/>
    <w:rsid w:val="00F42F91"/>
    <w:rsid w:val="00F42F9E"/>
    <w:rsid w:val="00F430DD"/>
    <w:rsid w:val="00F434A9"/>
    <w:rsid w:val="00F44887"/>
    <w:rsid w:val="00F449D1"/>
    <w:rsid w:val="00F44C92"/>
    <w:rsid w:val="00F451BF"/>
    <w:rsid w:val="00F456CF"/>
    <w:rsid w:val="00F4575A"/>
    <w:rsid w:val="00F46164"/>
    <w:rsid w:val="00F461F5"/>
    <w:rsid w:val="00F46459"/>
    <w:rsid w:val="00F46B11"/>
    <w:rsid w:val="00F46E4E"/>
    <w:rsid w:val="00F47A88"/>
    <w:rsid w:val="00F502F7"/>
    <w:rsid w:val="00F50408"/>
    <w:rsid w:val="00F519B0"/>
    <w:rsid w:val="00F519E5"/>
    <w:rsid w:val="00F51E2C"/>
    <w:rsid w:val="00F5319E"/>
    <w:rsid w:val="00F534A9"/>
    <w:rsid w:val="00F534B3"/>
    <w:rsid w:val="00F53998"/>
    <w:rsid w:val="00F53FBC"/>
    <w:rsid w:val="00F54328"/>
    <w:rsid w:val="00F54566"/>
    <w:rsid w:val="00F556FB"/>
    <w:rsid w:val="00F5572B"/>
    <w:rsid w:val="00F577A7"/>
    <w:rsid w:val="00F57875"/>
    <w:rsid w:val="00F57CF9"/>
    <w:rsid w:val="00F57FEC"/>
    <w:rsid w:val="00F6005B"/>
    <w:rsid w:val="00F6006A"/>
    <w:rsid w:val="00F6033E"/>
    <w:rsid w:val="00F60C5F"/>
    <w:rsid w:val="00F60D96"/>
    <w:rsid w:val="00F6114E"/>
    <w:rsid w:val="00F615E6"/>
    <w:rsid w:val="00F61AD5"/>
    <w:rsid w:val="00F61C00"/>
    <w:rsid w:val="00F61E58"/>
    <w:rsid w:val="00F62A54"/>
    <w:rsid w:val="00F62C69"/>
    <w:rsid w:val="00F6348D"/>
    <w:rsid w:val="00F63B97"/>
    <w:rsid w:val="00F64777"/>
    <w:rsid w:val="00F64D7E"/>
    <w:rsid w:val="00F6547E"/>
    <w:rsid w:val="00F655F0"/>
    <w:rsid w:val="00F6592C"/>
    <w:rsid w:val="00F661B3"/>
    <w:rsid w:val="00F661CE"/>
    <w:rsid w:val="00F668B9"/>
    <w:rsid w:val="00F66E54"/>
    <w:rsid w:val="00F672F3"/>
    <w:rsid w:val="00F67B09"/>
    <w:rsid w:val="00F70E87"/>
    <w:rsid w:val="00F71027"/>
    <w:rsid w:val="00F720C8"/>
    <w:rsid w:val="00F720D5"/>
    <w:rsid w:val="00F7272D"/>
    <w:rsid w:val="00F72DE9"/>
    <w:rsid w:val="00F72FCE"/>
    <w:rsid w:val="00F731D1"/>
    <w:rsid w:val="00F73456"/>
    <w:rsid w:val="00F736BA"/>
    <w:rsid w:val="00F75238"/>
    <w:rsid w:val="00F75248"/>
    <w:rsid w:val="00F75A99"/>
    <w:rsid w:val="00F75B33"/>
    <w:rsid w:val="00F75F31"/>
    <w:rsid w:val="00F76E35"/>
    <w:rsid w:val="00F773E3"/>
    <w:rsid w:val="00F77664"/>
    <w:rsid w:val="00F804A7"/>
    <w:rsid w:val="00F806B6"/>
    <w:rsid w:val="00F809FC"/>
    <w:rsid w:val="00F80B61"/>
    <w:rsid w:val="00F80C27"/>
    <w:rsid w:val="00F81111"/>
    <w:rsid w:val="00F81626"/>
    <w:rsid w:val="00F820BE"/>
    <w:rsid w:val="00F82188"/>
    <w:rsid w:val="00F8254F"/>
    <w:rsid w:val="00F82744"/>
    <w:rsid w:val="00F82B70"/>
    <w:rsid w:val="00F82F08"/>
    <w:rsid w:val="00F83281"/>
    <w:rsid w:val="00F83719"/>
    <w:rsid w:val="00F83D67"/>
    <w:rsid w:val="00F8415E"/>
    <w:rsid w:val="00F845B1"/>
    <w:rsid w:val="00F847D2"/>
    <w:rsid w:val="00F849AA"/>
    <w:rsid w:val="00F8516F"/>
    <w:rsid w:val="00F8529A"/>
    <w:rsid w:val="00F8541F"/>
    <w:rsid w:val="00F85BE5"/>
    <w:rsid w:val="00F8635B"/>
    <w:rsid w:val="00F86601"/>
    <w:rsid w:val="00F873F4"/>
    <w:rsid w:val="00F87B18"/>
    <w:rsid w:val="00F90882"/>
    <w:rsid w:val="00F90ABD"/>
    <w:rsid w:val="00F91016"/>
    <w:rsid w:val="00F91AB7"/>
    <w:rsid w:val="00F9206B"/>
    <w:rsid w:val="00F92390"/>
    <w:rsid w:val="00F9259D"/>
    <w:rsid w:val="00F9272B"/>
    <w:rsid w:val="00F92D22"/>
    <w:rsid w:val="00F92D57"/>
    <w:rsid w:val="00F93A37"/>
    <w:rsid w:val="00F94659"/>
    <w:rsid w:val="00F9494E"/>
    <w:rsid w:val="00F94B0B"/>
    <w:rsid w:val="00F9561F"/>
    <w:rsid w:val="00F95975"/>
    <w:rsid w:val="00F96473"/>
    <w:rsid w:val="00F96D00"/>
    <w:rsid w:val="00F96E8C"/>
    <w:rsid w:val="00F97925"/>
    <w:rsid w:val="00F97AA2"/>
    <w:rsid w:val="00F97CDB"/>
    <w:rsid w:val="00FA01F4"/>
    <w:rsid w:val="00FA02EC"/>
    <w:rsid w:val="00FA03BA"/>
    <w:rsid w:val="00FA03EE"/>
    <w:rsid w:val="00FA0444"/>
    <w:rsid w:val="00FA1167"/>
    <w:rsid w:val="00FA1331"/>
    <w:rsid w:val="00FA1497"/>
    <w:rsid w:val="00FA15F3"/>
    <w:rsid w:val="00FA23E5"/>
    <w:rsid w:val="00FA2E6D"/>
    <w:rsid w:val="00FA3723"/>
    <w:rsid w:val="00FA448D"/>
    <w:rsid w:val="00FA4BFE"/>
    <w:rsid w:val="00FA7133"/>
    <w:rsid w:val="00FA79D1"/>
    <w:rsid w:val="00FB03C8"/>
    <w:rsid w:val="00FB1218"/>
    <w:rsid w:val="00FB1256"/>
    <w:rsid w:val="00FB2594"/>
    <w:rsid w:val="00FB2A6B"/>
    <w:rsid w:val="00FB3D55"/>
    <w:rsid w:val="00FB421A"/>
    <w:rsid w:val="00FB465A"/>
    <w:rsid w:val="00FB49C0"/>
    <w:rsid w:val="00FB4E20"/>
    <w:rsid w:val="00FB4E48"/>
    <w:rsid w:val="00FB5008"/>
    <w:rsid w:val="00FB5A7F"/>
    <w:rsid w:val="00FB5BA0"/>
    <w:rsid w:val="00FB6B71"/>
    <w:rsid w:val="00FB7132"/>
    <w:rsid w:val="00FB7492"/>
    <w:rsid w:val="00FC0052"/>
    <w:rsid w:val="00FC03DC"/>
    <w:rsid w:val="00FC102D"/>
    <w:rsid w:val="00FC1151"/>
    <w:rsid w:val="00FC13E5"/>
    <w:rsid w:val="00FC170F"/>
    <w:rsid w:val="00FC2344"/>
    <w:rsid w:val="00FC2697"/>
    <w:rsid w:val="00FC26C0"/>
    <w:rsid w:val="00FC2729"/>
    <w:rsid w:val="00FC355D"/>
    <w:rsid w:val="00FC36D2"/>
    <w:rsid w:val="00FC40E2"/>
    <w:rsid w:val="00FC41CC"/>
    <w:rsid w:val="00FC4B58"/>
    <w:rsid w:val="00FC4CA2"/>
    <w:rsid w:val="00FC4EB0"/>
    <w:rsid w:val="00FC539E"/>
    <w:rsid w:val="00FC54CC"/>
    <w:rsid w:val="00FC57C9"/>
    <w:rsid w:val="00FC59F8"/>
    <w:rsid w:val="00FC625B"/>
    <w:rsid w:val="00FC677B"/>
    <w:rsid w:val="00FC7629"/>
    <w:rsid w:val="00FC7AA6"/>
    <w:rsid w:val="00FD0B7D"/>
    <w:rsid w:val="00FD0E4E"/>
    <w:rsid w:val="00FD1067"/>
    <w:rsid w:val="00FD1CE9"/>
    <w:rsid w:val="00FD1DF6"/>
    <w:rsid w:val="00FD1ECB"/>
    <w:rsid w:val="00FD2265"/>
    <w:rsid w:val="00FD28BD"/>
    <w:rsid w:val="00FD2E41"/>
    <w:rsid w:val="00FD3383"/>
    <w:rsid w:val="00FD3A9C"/>
    <w:rsid w:val="00FD4C0A"/>
    <w:rsid w:val="00FD544C"/>
    <w:rsid w:val="00FD5577"/>
    <w:rsid w:val="00FD62CD"/>
    <w:rsid w:val="00FD6B6F"/>
    <w:rsid w:val="00FD7191"/>
    <w:rsid w:val="00FD756C"/>
    <w:rsid w:val="00FD762B"/>
    <w:rsid w:val="00FD79FD"/>
    <w:rsid w:val="00FD7C75"/>
    <w:rsid w:val="00FE03E1"/>
    <w:rsid w:val="00FE04FD"/>
    <w:rsid w:val="00FE0543"/>
    <w:rsid w:val="00FE0BD5"/>
    <w:rsid w:val="00FE150A"/>
    <w:rsid w:val="00FE2A66"/>
    <w:rsid w:val="00FE33EB"/>
    <w:rsid w:val="00FE3E27"/>
    <w:rsid w:val="00FE4491"/>
    <w:rsid w:val="00FE4924"/>
    <w:rsid w:val="00FE4A7A"/>
    <w:rsid w:val="00FE4FE2"/>
    <w:rsid w:val="00FE51FA"/>
    <w:rsid w:val="00FE588C"/>
    <w:rsid w:val="00FE6040"/>
    <w:rsid w:val="00FE6304"/>
    <w:rsid w:val="00FE64FA"/>
    <w:rsid w:val="00FE6C07"/>
    <w:rsid w:val="00FE6EC0"/>
    <w:rsid w:val="00FE70A7"/>
    <w:rsid w:val="00FE751B"/>
    <w:rsid w:val="00FE79F1"/>
    <w:rsid w:val="00FF05D2"/>
    <w:rsid w:val="00FF12DB"/>
    <w:rsid w:val="00FF1BE3"/>
    <w:rsid w:val="00FF1CC5"/>
    <w:rsid w:val="00FF1F24"/>
    <w:rsid w:val="00FF28A5"/>
    <w:rsid w:val="00FF2FD9"/>
    <w:rsid w:val="00FF357B"/>
    <w:rsid w:val="00FF391E"/>
    <w:rsid w:val="00FF3BBB"/>
    <w:rsid w:val="00FF3DBF"/>
    <w:rsid w:val="00FF3FFF"/>
    <w:rsid w:val="00FF4C45"/>
    <w:rsid w:val="00FF4C7C"/>
    <w:rsid w:val="00FF4FD9"/>
    <w:rsid w:val="00FF67BC"/>
    <w:rsid w:val="00FF6D5A"/>
    <w:rsid w:val="00FF7361"/>
    <w:rsid w:val="00FF776D"/>
    <w:rsid w:val="00FF7A51"/>
    <w:rsid w:val="00FF7D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A54CEB"/>
  <w15:docId w15:val="{D865F7A3-5294-4DD7-AB4B-863CF38F0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2FFF"/>
    <w:rPr>
      <w:sz w:val="18"/>
      <w:szCs w:val="18"/>
    </w:rPr>
  </w:style>
  <w:style w:type="character" w:customStyle="1" w:styleId="BalloonTextChar">
    <w:name w:val="Balloon Text Char"/>
    <w:basedOn w:val="DefaultParagraphFont"/>
    <w:link w:val="BalloonText"/>
    <w:uiPriority w:val="99"/>
    <w:semiHidden/>
    <w:rsid w:val="00012FFF"/>
    <w:rPr>
      <w:sz w:val="18"/>
      <w:szCs w:val="18"/>
      <w:lang w:val="en-GB"/>
    </w:rPr>
  </w:style>
  <w:style w:type="character" w:styleId="Hyperlink">
    <w:name w:val="Hyperlink"/>
    <w:basedOn w:val="DefaultParagraphFont"/>
    <w:uiPriority w:val="99"/>
    <w:unhideWhenUsed/>
    <w:rsid w:val="00AE0FFC"/>
    <w:rPr>
      <w:color w:val="0563C1" w:themeColor="hyperlink"/>
      <w:u w:val="single"/>
    </w:rPr>
  </w:style>
  <w:style w:type="paragraph" w:styleId="FootnoteText">
    <w:name w:val="footnote text"/>
    <w:basedOn w:val="Normal"/>
    <w:link w:val="FootnoteTextChar"/>
    <w:uiPriority w:val="99"/>
    <w:unhideWhenUsed/>
    <w:rsid w:val="00AE0FFC"/>
    <w:pPr>
      <w:snapToGrid w:val="0"/>
      <w:jc w:val="left"/>
    </w:pPr>
    <w:rPr>
      <w:sz w:val="18"/>
      <w:szCs w:val="18"/>
    </w:rPr>
  </w:style>
  <w:style w:type="character" w:customStyle="1" w:styleId="FootnoteTextChar">
    <w:name w:val="Footnote Text Char"/>
    <w:basedOn w:val="DefaultParagraphFont"/>
    <w:link w:val="FootnoteText"/>
    <w:uiPriority w:val="99"/>
    <w:rsid w:val="00AE0FFC"/>
    <w:rPr>
      <w:sz w:val="18"/>
      <w:szCs w:val="18"/>
      <w:lang w:val="en-GB"/>
    </w:rPr>
  </w:style>
  <w:style w:type="character" w:styleId="FootnoteReference">
    <w:name w:val="footnote reference"/>
    <w:basedOn w:val="DefaultParagraphFont"/>
    <w:uiPriority w:val="99"/>
    <w:semiHidden/>
    <w:unhideWhenUsed/>
    <w:rsid w:val="00AE0FFC"/>
    <w:rPr>
      <w:vertAlign w:val="superscript"/>
    </w:rPr>
  </w:style>
  <w:style w:type="character" w:styleId="FollowedHyperlink">
    <w:name w:val="FollowedHyperlink"/>
    <w:basedOn w:val="DefaultParagraphFont"/>
    <w:uiPriority w:val="99"/>
    <w:semiHidden/>
    <w:unhideWhenUsed/>
    <w:rsid w:val="00AE0FFC"/>
    <w:rPr>
      <w:color w:val="954F72" w:themeColor="followedHyperlink"/>
      <w:u w:val="single"/>
    </w:rPr>
  </w:style>
  <w:style w:type="character" w:customStyle="1" w:styleId="UnresolvedMention1">
    <w:name w:val="Unresolved Mention1"/>
    <w:basedOn w:val="DefaultParagraphFont"/>
    <w:uiPriority w:val="99"/>
    <w:semiHidden/>
    <w:unhideWhenUsed/>
    <w:rsid w:val="008F1A55"/>
    <w:rPr>
      <w:color w:val="605E5C"/>
      <w:shd w:val="clear" w:color="auto" w:fill="E1DFDD"/>
    </w:rPr>
  </w:style>
  <w:style w:type="paragraph" w:styleId="Header">
    <w:name w:val="header"/>
    <w:basedOn w:val="Normal"/>
    <w:link w:val="HeaderChar"/>
    <w:uiPriority w:val="99"/>
    <w:unhideWhenUsed/>
    <w:rsid w:val="0089799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89799D"/>
    <w:rPr>
      <w:sz w:val="18"/>
      <w:szCs w:val="18"/>
      <w:lang w:val="en-GB"/>
    </w:rPr>
  </w:style>
  <w:style w:type="paragraph" w:styleId="Footer">
    <w:name w:val="footer"/>
    <w:basedOn w:val="Normal"/>
    <w:link w:val="FooterChar"/>
    <w:uiPriority w:val="99"/>
    <w:unhideWhenUsed/>
    <w:rsid w:val="0089799D"/>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89799D"/>
    <w:rPr>
      <w:sz w:val="18"/>
      <w:szCs w:val="18"/>
      <w:lang w:val="en-GB"/>
    </w:rPr>
  </w:style>
  <w:style w:type="paragraph" w:styleId="ListParagraph">
    <w:name w:val="List Paragraph"/>
    <w:basedOn w:val="Normal"/>
    <w:uiPriority w:val="34"/>
    <w:qFormat/>
    <w:rsid w:val="00C6561E"/>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7465">
      <w:bodyDiv w:val="1"/>
      <w:marLeft w:val="0"/>
      <w:marRight w:val="0"/>
      <w:marTop w:val="0"/>
      <w:marBottom w:val="0"/>
      <w:divBdr>
        <w:top w:val="none" w:sz="0" w:space="0" w:color="auto"/>
        <w:left w:val="none" w:sz="0" w:space="0" w:color="auto"/>
        <w:bottom w:val="none" w:sz="0" w:space="0" w:color="auto"/>
        <w:right w:val="none" w:sz="0" w:space="0" w:color="auto"/>
      </w:divBdr>
    </w:div>
    <w:div w:id="8218316">
      <w:bodyDiv w:val="1"/>
      <w:marLeft w:val="0"/>
      <w:marRight w:val="0"/>
      <w:marTop w:val="0"/>
      <w:marBottom w:val="0"/>
      <w:divBdr>
        <w:top w:val="none" w:sz="0" w:space="0" w:color="auto"/>
        <w:left w:val="none" w:sz="0" w:space="0" w:color="auto"/>
        <w:bottom w:val="none" w:sz="0" w:space="0" w:color="auto"/>
        <w:right w:val="none" w:sz="0" w:space="0" w:color="auto"/>
      </w:divBdr>
    </w:div>
    <w:div w:id="39870166">
      <w:bodyDiv w:val="1"/>
      <w:marLeft w:val="0"/>
      <w:marRight w:val="0"/>
      <w:marTop w:val="0"/>
      <w:marBottom w:val="0"/>
      <w:divBdr>
        <w:top w:val="none" w:sz="0" w:space="0" w:color="auto"/>
        <w:left w:val="none" w:sz="0" w:space="0" w:color="auto"/>
        <w:bottom w:val="none" w:sz="0" w:space="0" w:color="auto"/>
        <w:right w:val="none" w:sz="0" w:space="0" w:color="auto"/>
      </w:divBdr>
    </w:div>
    <w:div w:id="49429103">
      <w:bodyDiv w:val="1"/>
      <w:marLeft w:val="0"/>
      <w:marRight w:val="0"/>
      <w:marTop w:val="0"/>
      <w:marBottom w:val="0"/>
      <w:divBdr>
        <w:top w:val="none" w:sz="0" w:space="0" w:color="auto"/>
        <w:left w:val="none" w:sz="0" w:space="0" w:color="auto"/>
        <w:bottom w:val="none" w:sz="0" w:space="0" w:color="auto"/>
        <w:right w:val="none" w:sz="0" w:space="0" w:color="auto"/>
      </w:divBdr>
    </w:div>
    <w:div w:id="55248797">
      <w:bodyDiv w:val="1"/>
      <w:marLeft w:val="0"/>
      <w:marRight w:val="0"/>
      <w:marTop w:val="0"/>
      <w:marBottom w:val="0"/>
      <w:divBdr>
        <w:top w:val="none" w:sz="0" w:space="0" w:color="auto"/>
        <w:left w:val="none" w:sz="0" w:space="0" w:color="auto"/>
        <w:bottom w:val="none" w:sz="0" w:space="0" w:color="auto"/>
        <w:right w:val="none" w:sz="0" w:space="0" w:color="auto"/>
      </w:divBdr>
    </w:div>
    <w:div w:id="63186843">
      <w:bodyDiv w:val="1"/>
      <w:marLeft w:val="0"/>
      <w:marRight w:val="0"/>
      <w:marTop w:val="0"/>
      <w:marBottom w:val="0"/>
      <w:divBdr>
        <w:top w:val="none" w:sz="0" w:space="0" w:color="auto"/>
        <w:left w:val="none" w:sz="0" w:space="0" w:color="auto"/>
        <w:bottom w:val="none" w:sz="0" w:space="0" w:color="auto"/>
        <w:right w:val="none" w:sz="0" w:space="0" w:color="auto"/>
      </w:divBdr>
    </w:div>
    <w:div w:id="69085389">
      <w:bodyDiv w:val="1"/>
      <w:marLeft w:val="0"/>
      <w:marRight w:val="0"/>
      <w:marTop w:val="0"/>
      <w:marBottom w:val="0"/>
      <w:divBdr>
        <w:top w:val="none" w:sz="0" w:space="0" w:color="auto"/>
        <w:left w:val="none" w:sz="0" w:space="0" w:color="auto"/>
        <w:bottom w:val="none" w:sz="0" w:space="0" w:color="auto"/>
        <w:right w:val="none" w:sz="0" w:space="0" w:color="auto"/>
      </w:divBdr>
    </w:div>
    <w:div w:id="117528201">
      <w:bodyDiv w:val="1"/>
      <w:marLeft w:val="0"/>
      <w:marRight w:val="0"/>
      <w:marTop w:val="0"/>
      <w:marBottom w:val="0"/>
      <w:divBdr>
        <w:top w:val="none" w:sz="0" w:space="0" w:color="auto"/>
        <w:left w:val="none" w:sz="0" w:space="0" w:color="auto"/>
        <w:bottom w:val="none" w:sz="0" w:space="0" w:color="auto"/>
        <w:right w:val="none" w:sz="0" w:space="0" w:color="auto"/>
      </w:divBdr>
    </w:div>
    <w:div w:id="274754115">
      <w:bodyDiv w:val="1"/>
      <w:marLeft w:val="0"/>
      <w:marRight w:val="0"/>
      <w:marTop w:val="0"/>
      <w:marBottom w:val="0"/>
      <w:divBdr>
        <w:top w:val="none" w:sz="0" w:space="0" w:color="auto"/>
        <w:left w:val="none" w:sz="0" w:space="0" w:color="auto"/>
        <w:bottom w:val="none" w:sz="0" w:space="0" w:color="auto"/>
        <w:right w:val="none" w:sz="0" w:space="0" w:color="auto"/>
      </w:divBdr>
    </w:div>
    <w:div w:id="309866588">
      <w:bodyDiv w:val="1"/>
      <w:marLeft w:val="0"/>
      <w:marRight w:val="0"/>
      <w:marTop w:val="0"/>
      <w:marBottom w:val="0"/>
      <w:divBdr>
        <w:top w:val="none" w:sz="0" w:space="0" w:color="auto"/>
        <w:left w:val="none" w:sz="0" w:space="0" w:color="auto"/>
        <w:bottom w:val="none" w:sz="0" w:space="0" w:color="auto"/>
        <w:right w:val="none" w:sz="0" w:space="0" w:color="auto"/>
      </w:divBdr>
    </w:div>
    <w:div w:id="339891886">
      <w:bodyDiv w:val="1"/>
      <w:marLeft w:val="0"/>
      <w:marRight w:val="0"/>
      <w:marTop w:val="0"/>
      <w:marBottom w:val="0"/>
      <w:divBdr>
        <w:top w:val="none" w:sz="0" w:space="0" w:color="auto"/>
        <w:left w:val="none" w:sz="0" w:space="0" w:color="auto"/>
        <w:bottom w:val="none" w:sz="0" w:space="0" w:color="auto"/>
        <w:right w:val="none" w:sz="0" w:space="0" w:color="auto"/>
      </w:divBdr>
    </w:div>
    <w:div w:id="352801724">
      <w:bodyDiv w:val="1"/>
      <w:marLeft w:val="0"/>
      <w:marRight w:val="0"/>
      <w:marTop w:val="0"/>
      <w:marBottom w:val="0"/>
      <w:divBdr>
        <w:top w:val="none" w:sz="0" w:space="0" w:color="auto"/>
        <w:left w:val="none" w:sz="0" w:space="0" w:color="auto"/>
        <w:bottom w:val="none" w:sz="0" w:space="0" w:color="auto"/>
        <w:right w:val="none" w:sz="0" w:space="0" w:color="auto"/>
      </w:divBdr>
    </w:div>
    <w:div w:id="420030000">
      <w:bodyDiv w:val="1"/>
      <w:marLeft w:val="0"/>
      <w:marRight w:val="0"/>
      <w:marTop w:val="0"/>
      <w:marBottom w:val="0"/>
      <w:divBdr>
        <w:top w:val="none" w:sz="0" w:space="0" w:color="auto"/>
        <w:left w:val="none" w:sz="0" w:space="0" w:color="auto"/>
        <w:bottom w:val="none" w:sz="0" w:space="0" w:color="auto"/>
        <w:right w:val="none" w:sz="0" w:space="0" w:color="auto"/>
      </w:divBdr>
    </w:div>
    <w:div w:id="495414869">
      <w:bodyDiv w:val="1"/>
      <w:marLeft w:val="0"/>
      <w:marRight w:val="0"/>
      <w:marTop w:val="0"/>
      <w:marBottom w:val="0"/>
      <w:divBdr>
        <w:top w:val="none" w:sz="0" w:space="0" w:color="auto"/>
        <w:left w:val="none" w:sz="0" w:space="0" w:color="auto"/>
        <w:bottom w:val="none" w:sz="0" w:space="0" w:color="auto"/>
        <w:right w:val="none" w:sz="0" w:space="0" w:color="auto"/>
      </w:divBdr>
    </w:div>
    <w:div w:id="591469476">
      <w:bodyDiv w:val="1"/>
      <w:marLeft w:val="0"/>
      <w:marRight w:val="0"/>
      <w:marTop w:val="0"/>
      <w:marBottom w:val="0"/>
      <w:divBdr>
        <w:top w:val="none" w:sz="0" w:space="0" w:color="auto"/>
        <w:left w:val="none" w:sz="0" w:space="0" w:color="auto"/>
        <w:bottom w:val="none" w:sz="0" w:space="0" w:color="auto"/>
        <w:right w:val="none" w:sz="0" w:space="0" w:color="auto"/>
      </w:divBdr>
      <w:divsChild>
        <w:div w:id="1279797786">
          <w:marLeft w:val="0"/>
          <w:marRight w:val="0"/>
          <w:marTop w:val="0"/>
          <w:marBottom w:val="0"/>
          <w:divBdr>
            <w:top w:val="none" w:sz="0" w:space="0" w:color="auto"/>
            <w:left w:val="none" w:sz="0" w:space="0" w:color="auto"/>
            <w:bottom w:val="none" w:sz="0" w:space="0" w:color="auto"/>
            <w:right w:val="none" w:sz="0" w:space="0" w:color="auto"/>
          </w:divBdr>
        </w:div>
        <w:div w:id="1029188022">
          <w:marLeft w:val="0"/>
          <w:marRight w:val="0"/>
          <w:marTop w:val="0"/>
          <w:marBottom w:val="0"/>
          <w:divBdr>
            <w:top w:val="none" w:sz="0" w:space="0" w:color="auto"/>
            <w:left w:val="none" w:sz="0" w:space="0" w:color="auto"/>
            <w:bottom w:val="none" w:sz="0" w:space="0" w:color="auto"/>
            <w:right w:val="none" w:sz="0" w:space="0" w:color="auto"/>
          </w:divBdr>
        </w:div>
        <w:div w:id="797602368">
          <w:marLeft w:val="0"/>
          <w:marRight w:val="0"/>
          <w:marTop w:val="0"/>
          <w:marBottom w:val="0"/>
          <w:divBdr>
            <w:top w:val="none" w:sz="0" w:space="0" w:color="auto"/>
            <w:left w:val="none" w:sz="0" w:space="0" w:color="auto"/>
            <w:bottom w:val="none" w:sz="0" w:space="0" w:color="auto"/>
            <w:right w:val="none" w:sz="0" w:space="0" w:color="auto"/>
          </w:divBdr>
        </w:div>
        <w:div w:id="916207541">
          <w:marLeft w:val="0"/>
          <w:marRight w:val="0"/>
          <w:marTop w:val="0"/>
          <w:marBottom w:val="0"/>
          <w:divBdr>
            <w:top w:val="none" w:sz="0" w:space="0" w:color="auto"/>
            <w:left w:val="none" w:sz="0" w:space="0" w:color="auto"/>
            <w:bottom w:val="none" w:sz="0" w:space="0" w:color="auto"/>
            <w:right w:val="none" w:sz="0" w:space="0" w:color="auto"/>
          </w:divBdr>
        </w:div>
        <w:div w:id="781000774">
          <w:marLeft w:val="0"/>
          <w:marRight w:val="0"/>
          <w:marTop w:val="0"/>
          <w:marBottom w:val="0"/>
          <w:divBdr>
            <w:top w:val="none" w:sz="0" w:space="0" w:color="auto"/>
            <w:left w:val="none" w:sz="0" w:space="0" w:color="auto"/>
            <w:bottom w:val="none" w:sz="0" w:space="0" w:color="auto"/>
            <w:right w:val="none" w:sz="0" w:space="0" w:color="auto"/>
          </w:divBdr>
        </w:div>
        <w:div w:id="523834870">
          <w:marLeft w:val="0"/>
          <w:marRight w:val="0"/>
          <w:marTop w:val="0"/>
          <w:marBottom w:val="0"/>
          <w:divBdr>
            <w:top w:val="none" w:sz="0" w:space="0" w:color="auto"/>
            <w:left w:val="none" w:sz="0" w:space="0" w:color="auto"/>
            <w:bottom w:val="none" w:sz="0" w:space="0" w:color="auto"/>
            <w:right w:val="none" w:sz="0" w:space="0" w:color="auto"/>
          </w:divBdr>
        </w:div>
        <w:div w:id="2084714835">
          <w:marLeft w:val="0"/>
          <w:marRight w:val="0"/>
          <w:marTop w:val="0"/>
          <w:marBottom w:val="0"/>
          <w:divBdr>
            <w:top w:val="none" w:sz="0" w:space="0" w:color="auto"/>
            <w:left w:val="none" w:sz="0" w:space="0" w:color="auto"/>
            <w:bottom w:val="none" w:sz="0" w:space="0" w:color="auto"/>
            <w:right w:val="none" w:sz="0" w:space="0" w:color="auto"/>
          </w:divBdr>
        </w:div>
        <w:div w:id="1212229426">
          <w:marLeft w:val="0"/>
          <w:marRight w:val="0"/>
          <w:marTop w:val="0"/>
          <w:marBottom w:val="0"/>
          <w:divBdr>
            <w:top w:val="none" w:sz="0" w:space="0" w:color="auto"/>
            <w:left w:val="none" w:sz="0" w:space="0" w:color="auto"/>
            <w:bottom w:val="none" w:sz="0" w:space="0" w:color="auto"/>
            <w:right w:val="none" w:sz="0" w:space="0" w:color="auto"/>
          </w:divBdr>
        </w:div>
        <w:div w:id="728071873">
          <w:marLeft w:val="0"/>
          <w:marRight w:val="0"/>
          <w:marTop w:val="0"/>
          <w:marBottom w:val="0"/>
          <w:divBdr>
            <w:top w:val="none" w:sz="0" w:space="0" w:color="auto"/>
            <w:left w:val="none" w:sz="0" w:space="0" w:color="auto"/>
            <w:bottom w:val="none" w:sz="0" w:space="0" w:color="auto"/>
            <w:right w:val="none" w:sz="0" w:space="0" w:color="auto"/>
          </w:divBdr>
        </w:div>
        <w:div w:id="1652907591">
          <w:marLeft w:val="0"/>
          <w:marRight w:val="0"/>
          <w:marTop w:val="0"/>
          <w:marBottom w:val="0"/>
          <w:divBdr>
            <w:top w:val="none" w:sz="0" w:space="0" w:color="auto"/>
            <w:left w:val="none" w:sz="0" w:space="0" w:color="auto"/>
            <w:bottom w:val="none" w:sz="0" w:space="0" w:color="auto"/>
            <w:right w:val="none" w:sz="0" w:space="0" w:color="auto"/>
          </w:divBdr>
        </w:div>
        <w:div w:id="1818182912">
          <w:marLeft w:val="0"/>
          <w:marRight w:val="0"/>
          <w:marTop w:val="0"/>
          <w:marBottom w:val="0"/>
          <w:divBdr>
            <w:top w:val="none" w:sz="0" w:space="0" w:color="auto"/>
            <w:left w:val="none" w:sz="0" w:space="0" w:color="auto"/>
            <w:bottom w:val="none" w:sz="0" w:space="0" w:color="auto"/>
            <w:right w:val="none" w:sz="0" w:space="0" w:color="auto"/>
          </w:divBdr>
        </w:div>
      </w:divsChild>
    </w:div>
    <w:div w:id="618030857">
      <w:bodyDiv w:val="1"/>
      <w:marLeft w:val="0"/>
      <w:marRight w:val="0"/>
      <w:marTop w:val="0"/>
      <w:marBottom w:val="0"/>
      <w:divBdr>
        <w:top w:val="none" w:sz="0" w:space="0" w:color="auto"/>
        <w:left w:val="none" w:sz="0" w:space="0" w:color="auto"/>
        <w:bottom w:val="none" w:sz="0" w:space="0" w:color="auto"/>
        <w:right w:val="none" w:sz="0" w:space="0" w:color="auto"/>
      </w:divBdr>
    </w:div>
    <w:div w:id="629097013">
      <w:bodyDiv w:val="1"/>
      <w:marLeft w:val="0"/>
      <w:marRight w:val="0"/>
      <w:marTop w:val="0"/>
      <w:marBottom w:val="0"/>
      <w:divBdr>
        <w:top w:val="none" w:sz="0" w:space="0" w:color="auto"/>
        <w:left w:val="none" w:sz="0" w:space="0" w:color="auto"/>
        <w:bottom w:val="none" w:sz="0" w:space="0" w:color="auto"/>
        <w:right w:val="none" w:sz="0" w:space="0" w:color="auto"/>
      </w:divBdr>
    </w:div>
    <w:div w:id="634800649">
      <w:bodyDiv w:val="1"/>
      <w:marLeft w:val="0"/>
      <w:marRight w:val="0"/>
      <w:marTop w:val="0"/>
      <w:marBottom w:val="0"/>
      <w:divBdr>
        <w:top w:val="none" w:sz="0" w:space="0" w:color="auto"/>
        <w:left w:val="none" w:sz="0" w:space="0" w:color="auto"/>
        <w:bottom w:val="none" w:sz="0" w:space="0" w:color="auto"/>
        <w:right w:val="none" w:sz="0" w:space="0" w:color="auto"/>
      </w:divBdr>
    </w:div>
    <w:div w:id="655107743">
      <w:bodyDiv w:val="1"/>
      <w:marLeft w:val="0"/>
      <w:marRight w:val="0"/>
      <w:marTop w:val="0"/>
      <w:marBottom w:val="0"/>
      <w:divBdr>
        <w:top w:val="none" w:sz="0" w:space="0" w:color="auto"/>
        <w:left w:val="none" w:sz="0" w:space="0" w:color="auto"/>
        <w:bottom w:val="none" w:sz="0" w:space="0" w:color="auto"/>
        <w:right w:val="none" w:sz="0" w:space="0" w:color="auto"/>
      </w:divBdr>
    </w:div>
    <w:div w:id="664474662">
      <w:bodyDiv w:val="1"/>
      <w:marLeft w:val="0"/>
      <w:marRight w:val="0"/>
      <w:marTop w:val="0"/>
      <w:marBottom w:val="0"/>
      <w:divBdr>
        <w:top w:val="none" w:sz="0" w:space="0" w:color="auto"/>
        <w:left w:val="none" w:sz="0" w:space="0" w:color="auto"/>
        <w:bottom w:val="none" w:sz="0" w:space="0" w:color="auto"/>
        <w:right w:val="none" w:sz="0" w:space="0" w:color="auto"/>
      </w:divBdr>
    </w:div>
    <w:div w:id="752508187">
      <w:bodyDiv w:val="1"/>
      <w:marLeft w:val="0"/>
      <w:marRight w:val="0"/>
      <w:marTop w:val="0"/>
      <w:marBottom w:val="0"/>
      <w:divBdr>
        <w:top w:val="none" w:sz="0" w:space="0" w:color="auto"/>
        <w:left w:val="none" w:sz="0" w:space="0" w:color="auto"/>
        <w:bottom w:val="none" w:sz="0" w:space="0" w:color="auto"/>
        <w:right w:val="none" w:sz="0" w:space="0" w:color="auto"/>
      </w:divBdr>
    </w:div>
    <w:div w:id="760104110">
      <w:bodyDiv w:val="1"/>
      <w:marLeft w:val="0"/>
      <w:marRight w:val="0"/>
      <w:marTop w:val="0"/>
      <w:marBottom w:val="0"/>
      <w:divBdr>
        <w:top w:val="none" w:sz="0" w:space="0" w:color="auto"/>
        <w:left w:val="none" w:sz="0" w:space="0" w:color="auto"/>
        <w:bottom w:val="none" w:sz="0" w:space="0" w:color="auto"/>
        <w:right w:val="none" w:sz="0" w:space="0" w:color="auto"/>
      </w:divBdr>
    </w:div>
    <w:div w:id="767769658">
      <w:bodyDiv w:val="1"/>
      <w:marLeft w:val="0"/>
      <w:marRight w:val="0"/>
      <w:marTop w:val="0"/>
      <w:marBottom w:val="0"/>
      <w:divBdr>
        <w:top w:val="none" w:sz="0" w:space="0" w:color="auto"/>
        <w:left w:val="none" w:sz="0" w:space="0" w:color="auto"/>
        <w:bottom w:val="none" w:sz="0" w:space="0" w:color="auto"/>
        <w:right w:val="none" w:sz="0" w:space="0" w:color="auto"/>
      </w:divBdr>
    </w:div>
    <w:div w:id="841550571">
      <w:bodyDiv w:val="1"/>
      <w:marLeft w:val="0"/>
      <w:marRight w:val="0"/>
      <w:marTop w:val="0"/>
      <w:marBottom w:val="0"/>
      <w:divBdr>
        <w:top w:val="none" w:sz="0" w:space="0" w:color="auto"/>
        <w:left w:val="none" w:sz="0" w:space="0" w:color="auto"/>
        <w:bottom w:val="none" w:sz="0" w:space="0" w:color="auto"/>
        <w:right w:val="none" w:sz="0" w:space="0" w:color="auto"/>
      </w:divBdr>
    </w:div>
    <w:div w:id="866215290">
      <w:bodyDiv w:val="1"/>
      <w:marLeft w:val="0"/>
      <w:marRight w:val="0"/>
      <w:marTop w:val="0"/>
      <w:marBottom w:val="0"/>
      <w:divBdr>
        <w:top w:val="none" w:sz="0" w:space="0" w:color="auto"/>
        <w:left w:val="none" w:sz="0" w:space="0" w:color="auto"/>
        <w:bottom w:val="none" w:sz="0" w:space="0" w:color="auto"/>
        <w:right w:val="none" w:sz="0" w:space="0" w:color="auto"/>
      </w:divBdr>
    </w:div>
    <w:div w:id="890535897">
      <w:bodyDiv w:val="1"/>
      <w:marLeft w:val="0"/>
      <w:marRight w:val="0"/>
      <w:marTop w:val="0"/>
      <w:marBottom w:val="0"/>
      <w:divBdr>
        <w:top w:val="none" w:sz="0" w:space="0" w:color="auto"/>
        <w:left w:val="none" w:sz="0" w:space="0" w:color="auto"/>
        <w:bottom w:val="none" w:sz="0" w:space="0" w:color="auto"/>
        <w:right w:val="none" w:sz="0" w:space="0" w:color="auto"/>
      </w:divBdr>
    </w:div>
    <w:div w:id="912858603">
      <w:bodyDiv w:val="1"/>
      <w:marLeft w:val="0"/>
      <w:marRight w:val="0"/>
      <w:marTop w:val="0"/>
      <w:marBottom w:val="0"/>
      <w:divBdr>
        <w:top w:val="none" w:sz="0" w:space="0" w:color="auto"/>
        <w:left w:val="none" w:sz="0" w:space="0" w:color="auto"/>
        <w:bottom w:val="none" w:sz="0" w:space="0" w:color="auto"/>
        <w:right w:val="none" w:sz="0" w:space="0" w:color="auto"/>
      </w:divBdr>
    </w:div>
    <w:div w:id="960108325">
      <w:bodyDiv w:val="1"/>
      <w:marLeft w:val="0"/>
      <w:marRight w:val="0"/>
      <w:marTop w:val="0"/>
      <w:marBottom w:val="0"/>
      <w:divBdr>
        <w:top w:val="none" w:sz="0" w:space="0" w:color="auto"/>
        <w:left w:val="none" w:sz="0" w:space="0" w:color="auto"/>
        <w:bottom w:val="none" w:sz="0" w:space="0" w:color="auto"/>
        <w:right w:val="none" w:sz="0" w:space="0" w:color="auto"/>
      </w:divBdr>
    </w:div>
    <w:div w:id="972755040">
      <w:bodyDiv w:val="1"/>
      <w:marLeft w:val="0"/>
      <w:marRight w:val="0"/>
      <w:marTop w:val="0"/>
      <w:marBottom w:val="0"/>
      <w:divBdr>
        <w:top w:val="none" w:sz="0" w:space="0" w:color="auto"/>
        <w:left w:val="none" w:sz="0" w:space="0" w:color="auto"/>
        <w:bottom w:val="none" w:sz="0" w:space="0" w:color="auto"/>
        <w:right w:val="none" w:sz="0" w:space="0" w:color="auto"/>
      </w:divBdr>
    </w:div>
    <w:div w:id="1001352612">
      <w:bodyDiv w:val="1"/>
      <w:marLeft w:val="0"/>
      <w:marRight w:val="0"/>
      <w:marTop w:val="0"/>
      <w:marBottom w:val="0"/>
      <w:divBdr>
        <w:top w:val="none" w:sz="0" w:space="0" w:color="auto"/>
        <w:left w:val="none" w:sz="0" w:space="0" w:color="auto"/>
        <w:bottom w:val="none" w:sz="0" w:space="0" w:color="auto"/>
        <w:right w:val="none" w:sz="0" w:space="0" w:color="auto"/>
      </w:divBdr>
    </w:div>
    <w:div w:id="1025525355">
      <w:bodyDiv w:val="1"/>
      <w:marLeft w:val="0"/>
      <w:marRight w:val="0"/>
      <w:marTop w:val="0"/>
      <w:marBottom w:val="0"/>
      <w:divBdr>
        <w:top w:val="none" w:sz="0" w:space="0" w:color="auto"/>
        <w:left w:val="none" w:sz="0" w:space="0" w:color="auto"/>
        <w:bottom w:val="none" w:sz="0" w:space="0" w:color="auto"/>
        <w:right w:val="none" w:sz="0" w:space="0" w:color="auto"/>
      </w:divBdr>
    </w:div>
    <w:div w:id="1028531489">
      <w:bodyDiv w:val="1"/>
      <w:marLeft w:val="0"/>
      <w:marRight w:val="0"/>
      <w:marTop w:val="0"/>
      <w:marBottom w:val="0"/>
      <w:divBdr>
        <w:top w:val="none" w:sz="0" w:space="0" w:color="auto"/>
        <w:left w:val="none" w:sz="0" w:space="0" w:color="auto"/>
        <w:bottom w:val="none" w:sz="0" w:space="0" w:color="auto"/>
        <w:right w:val="none" w:sz="0" w:space="0" w:color="auto"/>
      </w:divBdr>
    </w:div>
    <w:div w:id="1062483332">
      <w:bodyDiv w:val="1"/>
      <w:marLeft w:val="0"/>
      <w:marRight w:val="0"/>
      <w:marTop w:val="0"/>
      <w:marBottom w:val="0"/>
      <w:divBdr>
        <w:top w:val="none" w:sz="0" w:space="0" w:color="auto"/>
        <w:left w:val="none" w:sz="0" w:space="0" w:color="auto"/>
        <w:bottom w:val="none" w:sz="0" w:space="0" w:color="auto"/>
        <w:right w:val="none" w:sz="0" w:space="0" w:color="auto"/>
      </w:divBdr>
    </w:div>
    <w:div w:id="1091047437">
      <w:bodyDiv w:val="1"/>
      <w:marLeft w:val="0"/>
      <w:marRight w:val="0"/>
      <w:marTop w:val="0"/>
      <w:marBottom w:val="0"/>
      <w:divBdr>
        <w:top w:val="none" w:sz="0" w:space="0" w:color="auto"/>
        <w:left w:val="none" w:sz="0" w:space="0" w:color="auto"/>
        <w:bottom w:val="none" w:sz="0" w:space="0" w:color="auto"/>
        <w:right w:val="none" w:sz="0" w:space="0" w:color="auto"/>
      </w:divBdr>
    </w:div>
    <w:div w:id="1161773612">
      <w:bodyDiv w:val="1"/>
      <w:marLeft w:val="0"/>
      <w:marRight w:val="0"/>
      <w:marTop w:val="0"/>
      <w:marBottom w:val="0"/>
      <w:divBdr>
        <w:top w:val="none" w:sz="0" w:space="0" w:color="auto"/>
        <w:left w:val="none" w:sz="0" w:space="0" w:color="auto"/>
        <w:bottom w:val="none" w:sz="0" w:space="0" w:color="auto"/>
        <w:right w:val="none" w:sz="0" w:space="0" w:color="auto"/>
      </w:divBdr>
    </w:div>
    <w:div w:id="1214584555">
      <w:bodyDiv w:val="1"/>
      <w:marLeft w:val="0"/>
      <w:marRight w:val="0"/>
      <w:marTop w:val="0"/>
      <w:marBottom w:val="0"/>
      <w:divBdr>
        <w:top w:val="none" w:sz="0" w:space="0" w:color="auto"/>
        <w:left w:val="none" w:sz="0" w:space="0" w:color="auto"/>
        <w:bottom w:val="none" w:sz="0" w:space="0" w:color="auto"/>
        <w:right w:val="none" w:sz="0" w:space="0" w:color="auto"/>
      </w:divBdr>
    </w:div>
    <w:div w:id="1223710587">
      <w:bodyDiv w:val="1"/>
      <w:marLeft w:val="0"/>
      <w:marRight w:val="0"/>
      <w:marTop w:val="0"/>
      <w:marBottom w:val="0"/>
      <w:divBdr>
        <w:top w:val="none" w:sz="0" w:space="0" w:color="auto"/>
        <w:left w:val="none" w:sz="0" w:space="0" w:color="auto"/>
        <w:bottom w:val="none" w:sz="0" w:space="0" w:color="auto"/>
        <w:right w:val="none" w:sz="0" w:space="0" w:color="auto"/>
      </w:divBdr>
    </w:div>
    <w:div w:id="1246375010">
      <w:bodyDiv w:val="1"/>
      <w:marLeft w:val="0"/>
      <w:marRight w:val="0"/>
      <w:marTop w:val="0"/>
      <w:marBottom w:val="0"/>
      <w:divBdr>
        <w:top w:val="none" w:sz="0" w:space="0" w:color="auto"/>
        <w:left w:val="none" w:sz="0" w:space="0" w:color="auto"/>
        <w:bottom w:val="none" w:sz="0" w:space="0" w:color="auto"/>
        <w:right w:val="none" w:sz="0" w:space="0" w:color="auto"/>
      </w:divBdr>
      <w:divsChild>
        <w:div w:id="1840926591">
          <w:marLeft w:val="0"/>
          <w:marRight w:val="0"/>
          <w:marTop w:val="120"/>
          <w:marBottom w:val="0"/>
          <w:divBdr>
            <w:top w:val="none" w:sz="0" w:space="0" w:color="auto"/>
            <w:left w:val="none" w:sz="0" w:space="0" w:color="auto"/>
            <w:bottom w:val="none" w:sz="0" w:space="0" w:color="auto"/>
            <w:right w:val="none" w:sz="0" w:space="0" w:color="auto"/>
          </w:divBdr>
        </w:div>
      </w:divsChild>
    </w:div>
    <w:div w:id="1289241912">
      <w:bodyDiv w:val="1"/>
      <w:marLeft w:val="0"/>
      <w:marRight w:val="0"/>
      <w:marTop w:val="0"/>
      <w:marBottom w:val="0"/>
      <w:divBdr>
        <w:top w:val="none" w:sz="0" w:space="0" w:color="auto"/>
        <w:left w:val="none" w:sz="0" w:space="0" w:color="auto"/>
        <w:bottom w:val="none" w:sz="0" w:space="0" w:color="auto"/>
        <w:right w:val="none" w:sz="0" w:space="0" w:color="auto"/>
      </w:divBdr>
    </w:div>
    <w:div w:id="1312834192">
      <w:bodyDiv w:val="1"/>
      <w:marLeft w:val="0"/>
      <w:marRight w:val="0"/>
      <w:marTop w:val="0"/>
      <w:marBottom w:val="0"/>
      <w:divBdr>
        <w:top w:val="none" w:sz="0" w:space="0" w:color="auto"/>
        <w:left w:val="none" w:sz="0" w:space="0" w:color="auto"/>
        <w:bottom w:val="none" w:sz="0" w:space="0" w:color="auto"/>
        <w:right w:val="none" w:sz="0" w:space="0" w:color="auto"/>
      </w:divBdr>
    </w:div>
    <w:div w:id="1356737998">
      <w:bodyDiv w:val="1"/>
      <w:marLeft w:val="0"/>
      <w:marRight w:val="0"/>
      <w:marTop w:val="0"/>
      <w:marBottom w:val="0"/>
      <w:divBdr>
        <w:top w:val="none" w:sz="0" w:space="0" w:color="auto"/>
        <w:left w:val="none" w:sz="0" w:space="0" w:color="auto"/>
        <w:bottom w:val="none" w:sz="0" w:space="0" w:color="auto"/>
        <w:right w:val="none" w:sz="0" w:space="0" w:color="auto"/>
      </w:divBdr>
    </w:div>
    <w:div w:id="1357729232">
      <w:bodyDiv w:val="1"/>
      <w:marLeft w:val="0"/>
      <w:marRight w:val="0"/>
      <w:marTop w:val="0"/>
      <w:marBottom w:val="0"/>
      <w:divBdr>
        <w:top w:val="none" w:sz="0" w:space="0" w:color="auto"/>
        <w:left w:val="none" w:sz="0" w:space="0" w:color="auto"/>
        <w:bottom w:val="none" w:sz="0" w:space="0" w:color="auto"/>
        <w:right w:val="none" w:sz="0" w:space="0" w:color="auto"/>
      </w:divBdr>
    </w:div>
    <w:div w:id="1385564614">
      <w:bodyDiv w:val="1"/>
      <w:marLeft w:val="0"/>
      <w:marRight w:val="0"/>
      <w:marTop w:val="0"/>
      <w:marBottom w:val="0"/>
      <w:divBdr>
        <w:top w:val="none" w:sz="0" w:space="0" w:color="auto"/>
        <w:left w:val="none" w:sz="0" w:space="0" w:color="auto"/>
        <w:bottom w:val="none" w:sz="0" w:space="0" w:color="auto"/>
        <w:right w:val="none" w:sz="0" w:space="0" w:color="auto"/>
      </w:divBdr>
    </w:div>
    <w:div w:id="1461531105">
      <w:bodyDiv w:val="1"/>
      <w:marLeft w:val="0"/>
      <w:marRight w:val="0"/>
      <w:marTop w:val="0"/>
      <w:marBottom w:val="0"/>
      <w:divBdr>
        <w:top w:val="none" w:sz="0" w:space="0" w:color="auto"/>
        <w:left w:val="none" w:sz="0" w:space="0" w:color="auto"/>
        <w:bottom w:val="none" w:sz="0" w:space="0" w:color="auto"/>
        <w:right w:val="none" w:sz="0" w:space="0" w:color="auto"/>
      </w:divBdr>
    </w:div>
    <w:div w:id="1463959473">
      <w:bodyDiv w:val="1"/>
      <w:marLeft w:val="0"/>
      <w:marRight w:val="0"/>
      <w:marTop w:val="0"/>
      <w:marBottom w:val="0"/>
      <w:divBdr>
        <w:top w:val="none" w:sz="0" w:space="0" w:color="auto"/>
        <w:left w:val="none" w:sz="0" w:space="0" w:color="auto"/>
        <w:bottom w:val="none" w:sz="0" w:space="0" w:color="auto"/>
        <w:right w:val="none" w:sz="0" w:space="0" w:color="auto"/>
      </w:divBdr>
    </w:div>
    <w:div w:id="1468694373">
      <w:bodyDiv w:val="1"/>
      <w:marLeft w:val="0"/>
      <w:marRight w:val="0"/>
      <w:marTop w:val="0"/>
      <w:marBottom w:val="0"/>
      <w:divBdr>
        <w:top w:val="none" w:sz="0" w:space="0" w:color="auto"/>
        <w:left w:val="none" w:sz="0" w:space="0" w:color="auto"/>
        <w:bottom w:val="none" w:sz="0" w:space="0" w:color="auto"/>
        <w:right w:val="none" w:sz="0" w:space="0" w:color="auto"/>
      </w:divBdr>
    </w:div>
    <w:div w:id="1493717600">
      <w:bodyDiv w:val="1"/>
      <w:marLeft w:val="0"/>
      <w:marRight w:val="0"/>
      <w:marTop w:val="0"/>
      <w:marBottom w:val="0"/>
      <w:divBdr>
        <w:top w:val="none" w:sz="0" w:space="0" w:color="auto"/>
        <w:left w:val="none" w:sz="0" w:space="0" w:color="auto"/>
        <w:bottom w:val="none" w:sz="0" w:space="0" w:color="auto"/>
        <w:right w:val="none" w:sz="0" w:space="0" w:color="auto"/>
      </w:divBdr>
    </w:div>
    <w:div w:id="1510412512">
      <w:bodyDiv w:val="1"/>
      <w:marLeft w:val="0"/>
      <w:marRight w:val="0"/>
      <w:marTop w:val="0"/>
      <w:marBottom w:val="0"/>
      <w:divBdr>
        <w:top w:val="none" w:sz="0" w:space="0" w:color="auto"/>
        <w:left w:val="none" w:sz="0" w:space="0" w:color="auto"/>
        <w:bottom w:val="none" w:sz="0" w:space="0" w:color="auto"/>
        <w:right w:val="none" w:sz="0" w:space="0" w:color="auto"/>
      </w:divBdr>
    </w:div>
    <w:div w:id="1520895642">
      <w:bodyDiv w:val="1"/>
      <w:marLeft w:val="0"/>
      <w:marRight w:val="0"/>
      <w:marTop w:val="0"/>
      <w:marBottom w:val="0"/>
      <w:divBdr>
        <w:top w:val="none" w:sz="0" w:space="0" w:color="auto"/>
        <w:left w:val="none" w:sz="0" w:space="0" w:color="auto"/>
        <w:bottom w:val="none" w:sz="0" w:space="0" w:color="auto"/>
        <w:right w:val="none" w:sz="0" w:space="0" w:color="auto"/>
      </w:divBdr>
    </w:div>
    <w:div w:id="1558734893">
      <w:bodyDiv w:val="1"/>
      <w:marLeft w:val="0"/>
      <w:marRight w:val="0"/>
      <w:marTop w:val="0"/>
      <w:marBottom w:val="0"/>
      <w:divBdr>
        <w:top w:val="none" w:sz="0" w:space="0" w:color="auto"/>
        <w:left w:val="none" w:sz="0" w:space="0" w:color="auto"/>
        <w:bottom w:val="none" w:sz="0" w:space="0" w:color="auto"/>
        <w:right w:val="none" w:sz="0" w:space="0" w:color="auto"/>
      </w:divBdr>
    </w:div>
    <w:div w:id="1584870892">
      <w:bodyDiv w:val="1"/>
      <w:marLeft w:val="0"/>
      <w:marRight w:val="0"/>
      <w:marTop w:val="0"/>
      <w:marBottom w:val="0"/>
      <w:divBdr>
        <w:top w:val="none" w:sz="0" w:space="0" w:color="auto"/>
        <w:left w:val="none" w:sz="0" w:space="0" w:color="auto"/>
        <w:bottom w:val="none" w:sz="0" w:space="0" w:color="auto"/>
        <w:right w:val="none" w:sz="0" w:space="0" w:color="auto"/>
      </w:divBdr>
    </w:div>
    <w:div w:id="1623221926">
      <w:bodyDiv w:val="1"/>
      <w:marLeft w:val="0"/>
      <w:marRight w:val="0"/>
      <w:marTop w:val="0"/>
      <w:marBottom w:val="0"/>
      <w:divBdr>
        <w:top w:val="none" w:sz="0" w:space="0" w:color="auto"/>
        <w:left w:val="none" w:sz="0" w:space="0" w:color="auto"/>
        <w:bottom w:val="none" w:sz="0" w:space="0" w:color="auto"/>
        <w:right w:val="none" w:sz="0" w:space="0" w:color="auto"/>
      </w:divBdr>
    </w:div>
    <w:div w:id="1653221013">
      <w:bodyDiv w:val="1"/>
      <w:marLeft w:val="0"/>
      <w:marRight w:val="0"/>
      <w:marTop w:val="0"/>
      <w:marBottom w:val="0"/>
      <w:divBdr>
        <w:top w:val="none" w:sz="0" w:space="0" w:color="auto"/>
        <w:left w:val="none" w:sz="0" w:space="0" w:color="auto"/>
        <w:bottom w:val="none" w:sz="0" w:space="0" w:color="auto"/>
        <w:right w:val="none" w:sz="0" w:space="0" w:color="auto"/>
      </w:divBdr>
    </w:div>
    <w:div w:id="1689788978">
      <w:bodyDiv w:val="1"/>
      <w:marLeft w:val="0"/>
      <w:marRight w:val="0"/>
      <w:marTop w:val="0"/>
      <w:marBottom w:val="0"/>
      <w:divBdr>
        <w:top w:val="none" w:sz="0" w:space="0" w:color="auto"/>
        <w:left w:val="none" w:sz="0" w:space="0" w:color="auto"/>
        <w:bottom w:val="none" w:sz="0" w:space="0" w:color="auto"/>
        <w:right w:val="none" w:sz="0" w:space="0" w:color="auto"/>
      </w:divBdr>
    </w:div>
    <w:div w:id="1696805565">
      <w:bodyDiv w:val="1"/>
      <w:marLeft w:val="0"/>
      <w:marRight w:val="0"/>
      <w:marTop w:val="0"/>
      <w:marBottom w:val="0"/>
      <w:divBdr>
        <w:top w:val="none" w:sz="0" w:space="0" w:color="auto"/>
        <w:left w:val="none" w:sz="0" w:space="0" w:color="auto"/>
        <w:bottom w:val="none" w:sz="0" w:space="0" w:color="auto"/>
        <w:right w:val="none" w:sz="0" w:space="0" w:color="auto"/>
      </w:divBdr>
    </w:div>
    <w:div w:id="1728452670">
      <w:bodyDiv w:val="1"/>
      <w:marLeft w:val="0"/>
      <w:marRight w:val="0"/>
      <w:marTop w:val="0"/>
      <w:marBottom w:val="0"/>
      <w:divBdr>
        <w:top w:val="none" w:sz="0" w:space="0" w:color="auto"/>
        <w:left w:val="none" w:sz="0" w:space="0" w:color="auto"/>
        <w:bottom w:val="none" w:sz="0" w:space="0" w:color="auto"/>
        <w:right w:val="none" w:sz="0" w:space="0" w:color="auto"/>
      </w:divBdr>
    </w:div>
    <w:div w:id="1753165117">
      <w:bodyDiv w:val="1"/>
      <w:marLeft w:val="0"/>
      <w:marRight w:val="0"/>
      <w:marTop w:val="0"/>
      <w:marBottom w:val="0"/>
      <w:divBdr>
        <w:top w:val="none" w:sz="0" w:space="0" w:color="auto"/>
        <w:left w:val="none" w:sz="0" w:space="0" w:color="auto"/>
        <w:bottom w:val="none" w:sz="0" w:space="0" w:color="auto"/>
        <w:right w:val="none" w:sz="0" w:space="0" w:color="auto"/>
      </w:divBdr>
    </w:div>
    <w:div w:id="1769814025">
      <w:bodyDiv w:val="1"/>
      <w:marLeft w:val="0"/>
      <w:marRight w:val="0"/>
      <w:marTop w:val="0"/>
      <w:marBottom w:val="0"/>
      <w:divBdr>
        <w:top w:val="none" w:sz="0" w:space="0" w:color="auto"/>
        <w:left w:val="none" w:sz="0" w:space="0" w:color="auto"/>
        <w:bottom w:val="none" w:sz="0" w:space="0" w:color="auto"/>
        <w:right w:val="none" w:sz="0" w:space="0" w:color="auto"/>
      </w:divBdr>
    </w:div>
    <w:div w:id="1771312792">
      <w:bodyDiv w:val="1"/>
      <w:marLeft w:val="0"/>
      <w:marRight w:val="0"/>
      <w:marTop w:val="0"/>
      <w:marBottom w:val="0"/>
      <w:divBdr>
        <w:top w:val="none" w:sz="0" w:space="0" w:color="auto"/>
        <w:left w:val="none" w:sz="0" w:space="0" w:color="auto"/>
        <w:bottom w:val="none" w:sz="0" w:space="0" w:color="auto"/>
        <w:right w:val="none" w:sz="0" w:space="0" w:color="auto"/>
      </w:divBdr>
    </w:div>
    <w:div w:id="1804814332">
      <w:bodyDiv w:val="1"/>
      <w:marLeft w:val="0"/>
      <w:marRight w:val="0"/>
      <w:marTop w:val="0"/>
      <w:marBottom w:val="0"/>
      <w:divBdr>
        <w:top w:val="none" w:sz="0" w:space="0" w:color="auto"/>
        <w:left w:val="none" w:sz="0" w:space="0" w:color="auto"/>
        <w:bottom w:val="none" w:sz="0" w:space="0" w:color="auto"/>
        <w:right w:val="none" w:sz="0" w:space="0" w:color="auto"/>
      </w:divBdr>
    </w:div>
    <w:div w:id="1817801425">
      <w:bodyDiv w:val="1"/>
      <w:marLeft w:val="0"/>
      <w:marRight w:val="0"/>
      <w:marTop w:val="0"/>
      <w:marBottom w:val="0"/>
      <w:divBdr>
        <w:top w:val="none" w:sz="0" w:space="0" w:color="auto"/>
        <w:left w:val="none" w:sz="0" w:space="0" w:color="auto"/>
        <w:bottom w:val="none" w:sz="0" w:space="0" w:color="auto"/>
        <w:right w:val="none" w:sz="0" w:space="0" w:color="auto"/>
      </w:divBdr>
    </w:div>
    <w:div w:id="1832789000">
      <w:bodyDiv w:val="1"/>
      <w:marLeft w:val="0"/>
      <w:marRight w:val="0"/>
      <w:marTop w:val="0"/>
      <w:marBottom w:val="0"/>
      <w:divBdr>
        <w:top w:val="none" w:sz="0" w:space="0" w:color="auto"/>
        <w:left w:val="none" w:sz="0" w:space="0" w:color="auto"/>
        <w:bottom w:val="none" w:sz="0" w:space="0" w:color="auto"/>
        <w:right w:val="none" w:sz="0" w:space="0" w:color="auto"/>
      </w:divBdr>
    </w:div>
    <w:div w:id="1862892581">
      <w:bodyDiv w:val="1"/>
      <w:marLeft w:val="0"/>
      <w:marRight w:val="0"/>
      <w:marTop w:val="0"/>
      <w:marBottom w:val="0"/>
      <w:divBdr>
        <w:top w:val="none" w:sz="0" w:space="0" w:color="auto"/>
        <w:left w:val="none" w:sz="0" w:space="0" w:color="auto"/>
        <w:bottom w:val="none" w:sz="0" w:space="0" w:color="auto"/>
        <w:right w:val="none" w:sz="0" w:space="0" w:color="auto"/>
      </w:divBdr>
    </w:div>
    <w:div w:id="1994411312">
      <w:bodyDiv w:val="1"/>
      <w:marLeft w:val="0"/>
      <w:marRight w:val="0"/>
      <w:marTop w:val="0"/>
      <w:marBottom w:val="0"/>
      <w:divBdr>
        <w:top w:val="none" w:sz="0" w:space="0" w:color="auto"/>
        <w:left w:val="none" w:sz="0" w:space="0" w:color="auto"/>
        <w:bottom w:val="none" w:sz="0" w:space="0" w:color="auto"/>
        <w:right w:val="none" w:sz="0" w:space="0" w:color="auto"/>
      </w:divBdr>
    </w:div>
    <w:div w:id="2023622201">
      <w:bodyDiv w:val="1"/>
      <w:marLeft w:val="0"/>
      <w:marRight w:val="0"/>
      <w:marTop w:val="0"/>
      <w:marBottom w:val="0"/>
      <w:divBdr>
        <w:top w:val="none" w:sz="0" w:space="0" w:color="auto"/>
        <w:left w:val="none" w:sz="0" w:space="0" w:color="auto"/>
        <w:bottom w:val="none" w:sz="0" w:space="0" w:color="auto"/>
        <w:right w:val="none" w:sz="0" w:space="0" w:color="auto"/>
      </w:divBdr>
    </w:div>
    <w:div w:id="2025549695">
      <w:bodyDiv w:val="1"/>
      <w:marLeft w:val="0"/>
      <w:marRight w:val="0"/>
      <w:marTop w:val="0"/>
      <w:marBottom w:val="0"/>
      <w:divBdr>
        <w:top w:val="none" w:sz="0" w:space="0" w:color="auto"/>
        <w:left w:val="none" w:sz="0" w:space="0" w:color="auto"/>
        <w:bottom w:val="none" w:sz="0" w:space="0" w:color="auto"/>
        <w:right w:val="none" w:sz="0" w:space="0" w:color="auto"/>
      </w:divBdr>
    </w:div>
    <w:div w:id="2034526130">
      <w:bodyDiv w:val="1"/>
      <w:marLeft w:val="0"/>
      <w:marRight w:val="0"/>
      <w:marTop w:val="0"/>
      <w:marBottom w:val="0"/>
      <w:divBdr>
        <w:top w:val="none" w:sz="0" w:space="0" w:color="auto"/>
        <w:left w:val="none" w:sz="0" w:space="0" w:color="auto"/>
        <w:bottom w:val="none" w:sz="0" w:space="0" w:color="auto"/>
        <w:right w:val="none" w:sz="0" w:space="0" w:color="auto"/>
      </w:divBdr>
    </w:div>
    <w:div w:id="2102332375">
      <w:bodyDiv w:val="1"/>
      <w:marLeft w:val="0"/>
      <w:marRight w:val="0"/>
      <w:marTop w:val="0"/>
      <w:marBottom w:val="0"/>
      <w:divBdr>
        <w:top w:val="none" w:sz="0" w:space="0" w:color="auto"/>
        <w:left w:val="none" w:sz="0" w:space="0" w:color="auto"/>
        <w:bottom w:val="none" w:sz="0" w:space="0" w:color="auto"/>
        <w:right w:val="none" w:sz="0" w:space="0" w:color="auto"/>
      </w:divBdr>
    </w:div>
    <w:div w:id="2124109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ictureoxon.com/frontend.php?keywords=Ref_No_increment;EQUALS;POX0071253&amp;pos=22&amp;action=zoom&amp;id=71253"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footnotes.xml.rels><?xml version="1.0" encoding="UTF-8" standalone="yes"?>
<Relationships xmlns="http://schemas.openxmlformats.org/package/2006/relationships"><Relationship Id="rId13" Type="http://schemas.openxmlformats.org/officeDocument/2006/relationships/hyperlink" Target="https://www.countyasylums.co.uk/stanley-royd-wakefield/" TargetMode="External"/><Relationship Id="rId18" Type="http://schemas.openxmlformats.org/officeDocument/2006/relationships/hyperlink" Target="https://www.asylumprojects.org/index.php/Pavilion_Plan_Institutions" TargetMode="External"/><Relationship Id="rId26" Type="http://schemas.openxmlformats.org/officeDocument/2006/relationships/hyperlink" Target="https://www.countyasylums.co.uk/wp-content/uploads/2014/11/0837.jpg" TargetMode="External"/><Relationship Id="rId39" Type="http://schemas.openxmlformats.org/officeDocument/2006/relationships/hyperlink" Target="https://pictureoxon.com/frontend.php?keywords=Ref_No_increment;EQUALS;POX0267782&amp;pos=42&amp;action=zoom&amp;id=1247526" TargetMode="External"/><Relationship Id="rId21" Type="http://schemas.openxmlformats.org/officeDocument/2006/relationships/hyperlink" Target="https://www.asylumprojects.org/index.php/Pavilion_Plan_Institutions" TargetMode="External"/><Relationship Id="rId34" Type="http://schemas.openxmlformats.org/officeDocument/2006/relationships/hyperlink" Target="https://www.countyasylums.co.uk/wp-content/uploads/2014/11/0769.jpg" TargetMode="External"/><Relationship Id="rId42" Type="http://schemas.openxmlformats.org/officeDocument/2006/relationships/hyperlink" Target="https://www.rightmove.co.uk/properties/85568677" TargetMode="External"/><Relationship Id="rId7" Type="http://schemas.openxmlformats.org/officeDocument/2006/relationships/hyperlink" Target="https://www.countyasylums.co.uk/glasgow-city/" TargetMode="External"/><Relationship Id="rId2" Type="http://schemas.openxmlformats.org/officeDocument/2006/relationships/hyperlink" Target="https://www.oxfordshirehealtharchives.nhs.uk/hospitals/littlemore_hospital/" TargetMode="External"/><Relationship Id="rId16" Type="http://schemas.openxmlformats.org/officeDocument/2006/relationships/hyperlink" Target="https://www.countyasylums.co.uk/littlemore-oxford/" TargetMode="External"/><Relationship Id="rId20" Type="http://schemas.openxmlformats.org/officeDocument/2006/relationships/hyperlink" Target="https://www.asylumprojects.org/index.php/Pavilion_Plan_Institutions" TargetMode="External"/><Relationship Id="rId29" Type="http://schemas.openxmlformats.org/officeDocument/2006/relationships/hyperlink" Target="https://www.countyasylums.co.uk/wp-content/uploads/2014/11/0982.jpg" TargetMode="External"/><Relationship Id="rId41" Type="http://schemas.openxmlformats.org/officeDocument/2006/relationships/hyperlink" Target="https://www.rightmove.co.uk/properties/67282821" TargetMode="External"/><Relationship Id="rId1" Type="http://schemas.openxmlformats.org/officeDocument/2006/relationships/hyperlink" Target="mailto:yuxin.peng@anthro.ox.ac.uk" TargetMode="External"/><Relationship Id="rId6" Type="http://schemas.openxmlformats.org/officeDocument/2006/relationships/hyperlink" Target="https://www.countyasylums.co.uk/glasgow-city/" TargetMode="External"/><Relationship Id="rId11" Type="http://schemas.openxmlformats.org/officeDocument/2006/relationships/hyperlink" Target="http://www.asylumprojects.org/index.php/Exminster_Hospital" TargetMode="External"/><Relationship Id="rId24" Type="http://schemas.openxmlformats.org/officeDocument/2006/relationships/hyperlink" Target="https://pictureoxon.com/frontend.php?keywords=Ref_No_increment;EQUALS;POX0071253&amp;pos=22&amp;action=zoom&amp;id=71253" TargetMode="External"/><Relationship Id="rId32" Type="http://schemas.openxmlformats.org/officeDocument/2006/relationships/hyperlink" Target="https://www.countyasylums.co.uk/wp-content/uploads/2014/11/04116.jpg" TargetMode="External"/><Relationship Id="rId37" Type="http://schemas.openxmlformats.org/officeDocument/2006/relationships/hyperlink" Target="https://pictureoxon.com/frontend.php?keywords=Ref_No_increment;EQUALS;POX0267791&amp;pos=34&amp;action=zoom&amp;id=1247535" TargetMode="External"/><Relationship Id="rId40" Type="http://schemas.openxmlformats.org/officeDocument/2006/relationships/hyperlink" Target="https://pictureoxon.com/frontend.php?keywords=Ref_No_increment;EQUALS;POX0267785&amp;pos=39&amp;action=zoom&amp;id=1247529" TargetMode="External"/><Relationship Id="rId5" Type="http://schemas.openxmlformats.org/officeDocument/2006/relationships/hyperlink" Target="https://www.countyasylums.co.uk/horton-road-gloucester/" TargetMode="External"/><Relationship Id="rId15" Type="http://schemas.openxmlformats.org/officeDocument/2006/relationships/hyperlink" Target="https://www.countyasylums.co.uk/exminster-exeter/" TargetMode="External"/><Relationship Id="rId23" Type="http://schemas.openxmlformats.org/officeDocument/2006/relationships/hyperlink" Target="https://www.asylumprojects.org/index.php/Echelon_Plan_Institutions" TargetMode="External"/><Relationship Id="rId28" Type="http://schemas.openxmlformats.org/officeDocument/2006/relationships/hyperlink" Target="https://www.countyasylums.co.uk/wp-content/uploads/2014/11/0982.jpg" TargetMode="External"/><Relationship Id="rId36" Type="http://schemas.openxmlformats.org/officeDocument/2006/relationships/hyperlink" Target="https://www.pictureoxon.com/2-0-1-c-thomas.php" TargetMode="External"/><Relationship Id="rId10" Type="http://schemas.openxmlformats.org/officeDocument/2006/relationships/hyperlink" Target="https://www.countyasylums.co.uk/exminster-exeter/" TargetMode="External"/><Relationship Id="rId19" Type="http://schemas.openxmlformats.org/officeDocument/2006/relationships/hyperlink" Target="https://www.asylumprojects.org/index.php/Echelon_Plan_Institutions" TargetMode="External"/><Relationship Id="rId31" Type="http://schemas.openxmlformats.org/officeDocument/2006/relationships/hyperlink" Target="https://pictureoxon.com/frontend.php?keywords=Ref_No_increment;EQUALS;POX0112739&amp;pos=44&amp;action=zoom&amp;id=112739" TargetMode="External"/><Relationship Id="rId4" Type="http://schemas.openxmlformats.org/officeDocument/2006/relationships/hyperlink" Target="https://www.countyasylums.co.uk/horton-road-gloucester/" TargetMode="External"/><Relationship Id="rId9" Type="http://schemas.openxmlformats.org/officeDocument/2006/relationships/hyperlink" Target="https://www.countyasylums.co.uk/st-lawrences-bodmin/" TargetMode="External"/><Relationship Id="rId14" Type="http://schemas.openxmlformats.org/officeDocument/2006/relationships/hyperlink" Target="https://www.researchgate.net/figure/The-Devon-County-Lunatic-Asylum-1845_fig1_251234376" TargetMode="External"/><Relationship Id="rId22" Type="http://schemas.openxmlformats.org/officeDocument/2006/relationships/hyperlink" Target="https://www.asylumprojects.org/index.php/Echelon_Plan_Institutions" TargetMode="External"/><Relationship Id="rId27" Type="http://schemas.openxmlformats.org/officeDocument/2006/relationships/hyperlink" Target="https://www.countyasylums.co.uk/wp-content/uploads/2014/11/0837.jpg" TargetMode="External"/><Relationship Id="rId30" Type="http://schemas.openxmlformats.org/officeDocument/2006/relationships/hyperlink" Target="https://pictureoxon.com/frontend.php?keywords=Ref_No_increment;EQUALS;POX0112738&amp;pos=45&amp;action=zoom&amp;id=112738" TargetMode="External"/><Relationship Id="rId35" Type="http://schemas.openxmlformats.org/officeDocument/2006/relationships/hyperlink" Target="https://www.countyasylums.co.uk/wp-content/uploads/2014/11/0769.jpg" TargetMode="External"/><Relationship Id="rId8" Type="http://schemas.openxmlformats.org/officeDocument/2006/relationships/hyperlink" Target="https://www.countyasylums.co.uk/st-lawrences-bodmin/" TargetMode="External"/><Relationship Id="rId3" Type="http://schemas.openxmlformats.org/officeDocument/2006/relationships/hyperlink" Target="https://www.countyasylums.co.uk/st-bernards/" TargetMode="External"/><Relationship Id="rId12" Type="http://schemas.openxmlformats.org/officeDocument/2006/relationships/hyperlink" Target="https://www.countyasylums.co.uk/stanley-royd-wakefield/" TargetMode="External"/><Relationship Id="rId17" Type="http://schemas.openxmlformats.org/officeDocument/2006/relationships/hyperlink" Target="https://www.countyasylums.co.uk/littlemore-oxford/" TargetMode="External"/><Relationship Id="rId25" Type="http://schemas.openxmlformats.org/officeDocument/2006/relationships/hyperlink" Target="https://britishlistedbuildings.co.uk/101369195-littlemore-hospital-littlemore" TargetMode="External"/><Relationship Id="rId33" Type="http://schemas.openxmlformats.org/officeDocument/2006/relationships/hyperlink" Target="https://www.countyasylums.co.uk/wp-content/uploads/2014/11/04116.jpg" TargetMode="External"/><Relationship Id="rId38" Type="http://schemas.openxmlformats.org/officeDocument/2006/relationships/hyperlink" Target="https://pictureoxon.com/frontend.php?keywords=Ref_No_increment;EQUALS;POX0267786&amp;pos=38&amp;action=zoom&amp;id=1247530"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0E4584-A874-554F-AA5E-D93EFA1E9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TotalTime>
  <Pages>24</Pages>
  <Words>6974</Words>
  <Characters>39753</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雨馨 彭</dc:creator>
  <cp:keywords/>
  <dc:description/>
  <cp:lastModifiedBy>Robert Parkin</cp:lastModifiedBy>
  <cp:revision>168</cp:revision>
  <dcterms:created xsi:type="dcterms:W3CDTF">2021-01-18T01:39:00Z</dcterms:created>
  <dcterms:modified xsi:type="dcterms:W3CDTF">2021-06-20T11:08:00Z</dcterms:modified>
</cp:coreProperties>
</file>